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4F0F96" w:rsidRPr="00C92AF4" w:rsidTr="006B707D">
        <w:tc>
          <w:tcPr>
            <w:tcW w:w="3115" w:type="dxa"/>
          </w:tcPr>
          <w:p w:rsidR="004F0F96" w:rsidRPr="00C92AF4" w:rsidRDefault="004C5610" w:rsidP="004F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8" w:type="dxa"/>
          </w:tcPr>
          <w:p w:rsidR="004F0F96" w:rsidRPr="00C92AF4" w:rsidRDefault="004F0F96" w:rsidP="004F0F96">
            <w:pPr>
              <w:jc w:val="center"/>
              <w:rPr>
                <w:sz w:val="28"/>
                <w:szCs w:val="28"/>
              </w:rPr>
            </w:pPr>
            <w:r w:rsidRPr="00C92AF4">
              <w:rPr>
                <w:sz w:val="28"/>
                <w:szCs w:val="28"/>
              </w:rPr>
              <w:t>дата</w:t>
            </w:r>
          </w:p>
        </w:tc>
        <w:tc>
          <w:tcPr>
            <w:tcW w:w="4672" w:type="dxa"/>
          </w:tcPr>
          <w:p w:rsidR="004F0F96" w:rsidRPr="00C92AF4" w:rsidRDefault="004C5610" w:rsidP="004F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</w:t>
            </w:r>
            <w:r w:rsidR="004F0F96" w:rsidRPr="00C92AF4">
              <w:rPr>
                <w:sz w:val="28"/>
                <w:szCs w:val="28"/>
              </w:rPr>
              <w:t>время</w:t>
            </w:r>
          </w:p>
        </w:tc>
      </w:tr>
      <w:tr w:rsidR="004F0F96" w:rsidRPr="00C92AF4" w:rsidTr="00C92AF4">
        <w:trPr>
          <w:trHeight w:val="801"/>
        </w:trPr>
        <w:tc>
          <w:tcPr>
            <w:tcW w:w="3115" w:type="dxa"/>
          </w:tcPr>
          <w:p w:rsidR="004F0F96" w:rsidRPr="00C92AF4" w:rsidRDefault="004C5610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УО</w:t>
            </w:r>
          </w:p>
        </w:tc>
        <w:tc>
          <w:tcPr>
            <w:tcW w:w="1558" w:type="dxa"/>
          </w:tcPr>
          <w:p w:rsidR="004F0F96" w:rsidRPr="00C92AF4" w:rsidRDefault="004F0F96" w:rsidP="006B707D">
            <w:pPr>
              <w:jc w:val="center"/>
              <w:rPr>
                <w:sz w:val="28"/>
                <w:szCs w:val="28"/>
              </w:rPr>
            </w:pPr>
            <w:r w:rsidRPr="00C92AF4">
              <w:rPr>
                <w:sz w:val="28"/>
                <w:szCs w:val="28"/>
              </w:rPr>
              <w:t>3.05.</w:t>
            </w:r>
          </w:p>
        </w:tc>
        <w:tc>
          <w:tcPr>
            <w:tcW w:w="4672" w:type="dxa"/>
          </w:tcPr>
          <w:p w:rsidR="004F0F96" w:rsidRPr="00C92AF4" w:rsidRDefault="004C5610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ДСУ, </w:t>
            </w:r>
            <w:r w:rsidR="004F0F96" w:rsidRPr="00C92A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4F0F96" w:rsidRPr="00C92AF4">
              <w:rPr>
                <w:sz w:val="28"/>
                <w:szCs w:val="28"/>
              </w:rPr>
              <w:t>.00</w:t>
            </w:r>
            <w:r w:rsidR="002179E3">
              <w:rPr>
                <w:sz w:val="28"/>
                <w:szCs w:val="28"/>
              </w:rPr>
              <w:t xml:space="preserve">ч. </w:t>
            </w:r>
            <w:r w:rsidR="006B707D" w:rsidRPr="00C92AF4">
              <w:rPr>
                <w:sz w:val="28"/>
                <w:szCs w:val="28"/>
              </w:rPr>
              <w:t xml:space="preserve"> </w:t>
            </w:r>
          </w:p>
        </w:tc>
      </w:tr>
      <w:tr w:rsidR="004F0F96" w:rsidRPr="00C92AF4" w:rsidTr="00C92AF4">
        <w:trPr>
          <w:trHeight w:val="698"/>
        </w:trPr>
        <w:tc>
          <w:tcPr>
            <w:tcW w:w="3115" w:type="dxa"/>
          </w:tcPr>
          <w:p w:rsidR="004F0F96" w:rsidRPr="00C92AF4" w:rsidRDefault="004C5610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Бостандыкского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акимата</w:t>
            </w:r>
            <w:proofErr w:type="spellEnd"/>
          </w:p>
        </w:tc>
        <w:tc>
          <w:tcPr>
            <w:tcW w:w="1558" w:type="dxa"/>
          </w:tcPr>
          <w:p w:rsidR="004F0F96" w:rsidRPr="00C92AF4" w:rsidRDefault="004F0F96" w:rsidP="006B707D">
            <w:pPr>
              <w:jc w:val="center"/>
              <w:rPr>
                <w:sz w:val="28"/>
                <w:szCs w:val="28"/>
              </w:rPr>
            </w:pPr>
            <w:r w:rsidRPr="00C92AF4">
              <w:rPr>
                <w:sz w:val="28"/>
                <w:szCs w:val="28"/>
              </w:rPr>
              <w:t>3.05.</w:t>
            </w:r>
          </w:p>
        </w:tc>
        <w:tc>
          <w:tcPr>
            <w:tcW w:w="4672" w:type="dxa"/>
          </w:tcPr>
          <w:p w:rsidR="004F0F96" w:rsidRPr="00C92AF4" w:rsidRDefault="004C5610" w:rsidP="004C5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>, 215, 10.00ч</w:t>
            </w:r>
            <w:r w:rsidR="002179E3">
              <w:rPr>
                <w:sz w:val="28"/>
                <w:szCs w:val="28"/>
              </w:rPr>
              <w:t xml:space="preserve">. </w:t>
            </w:r>
            <w:r w:rsidR="006B707D" w:rsidRPr="00C92AF4">
              <w:rPr>
                <w:sz w:val="28"/>
                <w:szCs w:val="28"/>
              </w:rPr>
              <w:t xml:space="preserve"> </w:t>
            </w:r>
          </w:p>
        </w:tc>
      </w:tr>
      <w:tr w:rsidR="004F0F96" w:rsidRPr="00C92AF4" w:rsidTr="006B707D">
        <w:tc>
          <w:tcPr>
            <w:tcW w:w="3115" w:type="dxa"/>
          </w:tcPr>
          <w:p w:rsidR="004F0F96" w:rsidRPr="00C92AF4" w:rsidRDefault="004C5610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r w:rsidR="004F0F96" w:rsidRPr="00C92AF4">
              <w:rPr>
                <w:sz w:val="28"/>
                <w:szCs w:val="28"/>
              </w:rPr>
              <w:t>Алатауск</w:t>
            </w:r>
            <w:r>
              <w:rPr>
                <w:sz w:val="28"/>
                <w:szCs w:val="28"/>
              </w:rPr>
              <w:t xml:space="preserve">ого </w:t>
            </w:r>
            <w:proofErr w:type="spellStart"/>
            <w:r>
              <w:rPr>
                <w:sz w:val="28"/>
                <w:szCs w:val="28"/>
              </w:rPr>
              <w:t>акимата</w:t>
            </w:r>
            <w:proofErr w:type="spellEnd"/>
          </w:p>
        </w:tc>
        <w:tc>
          <w:tcPr>
            <w:tcW w:w="1558" w:type="dxa"/>
          </w:tcPr>
          <w:p w:rsidR="004F0F96" w:rsidRPr="00C92AF4" w:rsidRDefault="004F0F96" w:rsidP="006B707D">
            <w:pPr>
              <w:jc w:val="center"/>
              <w:rPr>
                <w:sz w:val="28"/>
                <w:szCs w:val="28"/>
              </w:rPr>
            </w:pPr>
            <w:r w:rsidRPr="00C92AF4">
              <w:rPr>
                <w:sz w:val="28"/>
                <w:szCs w:val="28"/>
              </w:rPr>
              <w:t>3.05.</w:t>
            </w:r>
          </w:p>
        </w:tc>
        <w:tc>
          <w:tcPr>
            <w:tcW w:w="4672" w:type="dxa"/>
          </w:tcPr>
          <w:p w:rsidR="004F0F96" w:rsidRPr="00C92AF4" w:rsidRDefault="004C5610" w:rsidP="004C5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215, </w:t>
            </w:r>
            <w:r w:rsidR="004F0F96" w:rsidRPr="00C92AF4">
              <w:rPr>
                <w:sz w:val="28"/>
                <w:szCs w:val="28"/>
              </w:rPr>
              <w:t>14.00</w:t>
            </w:r>
            <w:r w:rsidR="002179E3">
              <w:rPr>
                <w:sz w:val="28"/>
                <w:szCs w:val="28"/>
              </w:rPr>
              <w:t xml:space="preserve">ч. </w:t>
            </w:r>
            <w:r w:rsidR="006B707D" w:rsidRPr="00C92AF4">
              <w:rPr>
                <w:sz w:val="28"/>
                <w:szCs w:val="28"/>
              </w:rPr>
              <w:t xml:space="preserve"> </w:t>
            </w:r>
          </w:p>
        </w:tc>
      </w:tr>
      <w:tr w:rsidR="0032631C" w:rsidRPr="00C92AF4" w:rsidTr="006B707D">
        <w:tc>
          <w:tcPr>
            <w:tcW w:w="3115" w:type="dxa"/>
          </w:tcPr>
          <w:p w:rsidR="0032631C" w:rsidRDefault="0032631C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туризма</w:t>
            </w:r>
          </w:p>
        </w:tc>
        <w:tc>
          <w:tcPr>
            <w:tcW w:w="1558" w:type="dxa"/>
          </w:tcPr>
          <w:p w:rsidR="0032631C" w:rsidRPr="00C92AF4" w:rsidRDefault="0032631C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4.05.</w:t>
            </w:r>
          </w:p>
        </w:tc>
        <w:tc>
          <w:tcPr>
            <w:tcW w:w="4672" w:type="dxa"/>
          </w:tcPr>
          <w:p w:rsidR="0032631C" w:rsidRDefault="0032631C" w:rsidP="0070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Абая, 164/</w:t>
            </w:r>
            <w:r w:rsidR="007070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комьюнити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Бостандыкского</w:t>
            </w:r>
            <w:proofErr w:type="spellEnd"/>
            <w:r>
              <w:rPr>
                <w:sz w:val="28"/>
                <w:szCs w:val="28"/>
              </w:rPr>
              <w:t xml:space="preserve"> района в 11.00ч.</w:t>
            </w:r>
          </w:p>
        </w:tc>
      </w:tr>
      <w:tr w:rsidR="0032631C" w:rsidRPr="00C92AF4" w:rsidTr="006B707D">
        <w:tc>
          <w:tcPr>
            <w:tcW w:w="3115" w:type="dxa"/>
          </w:tcPr>
          <w:p w:rsidR="0032631C" w:rsidRDefault="0032631C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</w:t>
            </w:r>
            <w:r w:rsidR="005E4DCC">
              <w:rPr>
                <w:sz w:val="28"/>
                <w:szCs w:val="28"/>
              </w:rPr>
              <w:t xml:space="preserve">Латеральное мышление в </w:t>
            </w:r>
            <w:proofErr w:type="spellStart"/>
            <w:r w:rsidR="005E4DCC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>сетях</w:t>
            </w:r>
            <w:proofErr w:type="spellEnd"/>
            <w:r>
              <w:rPr>
                <w:sz w:val="28"/>
                <w:szCs w:val="28"/>
              </w:rPr>
              <w:t>» и поздравление к 7 мая</w:t>
            </w:r>
          </w:p>
        </w:tc>
        <w:tc>
          <w:tcPr>
            <w:tcW w:w="1558" w:type="dxa"/>
          </w:tcPr>
          <w:p w:rsidR="0032631C" w:rsidRPr="00C92AF4" w:rsidRDefault="0032631C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4.05.</w:t>
            </w:r>
          </w:p>
        </w:tc>
        <w:tc>
          <w:tcPr>
            <w:tcW w:w="4672" w:type="dxa"/>
          </w:tcPr>
          <w:p w:rsidR="0032631C" w:rsidRDefault="0032631C" w:rsidP="0070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Абая, 164/</w:t>
            </w:r>
            <w:r w:rsidR="007070DF">
              <w:rPr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комьюнити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Бостандыкского</w:t>
            </w:r>
            <w:proofErr w:type="spellEnd"/>
            <w:r>
              <w:rPr>
                <w:sz w:val="28"/>
                <w:szCs w:val="28"/>
              </w:rPr>
              <w:t xml:space="preserve"> района в 16.00ч.</w:t>
            </w:r>
          </w:p>
        </w:tc>
      </w:tr>
      <w:tr w:rsidR="004F0F96" w:rsidRPr="00C92AF4" w:rsidTr="006B707D">
        <w:tc>
          <w:tcPr>
            <w:tcW w:w="3115" w:type="dxa"/>
          </w:tcPr>
          <w:p w:rsidR="004F0F96" w:rsidRPr="00C92AF4" w:rsidRDefault="004C5610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Управления строительства </w:t>
            </w:r>
          </w:p>
        </w:tc>
        <w:tc>
          <w:tcPr>
            <w:tcW w:w="1558" w:type="dxa"/>
          </w:tcPr>
          <w:p w:rsidR="004F0F96" w:rsidRPr="00C92AF4" w:rsidRDefault="004C5610" w:rsidP="00C82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0F96" w:rsidRPr="00C92AF4">
              <w:rPr>
                <w:sz w:val="28"/>
                <w:szCs w:val="28"/>
              </w:rPr>
              <w:t>.05.</w:t>
            </w:r>
          </w:p>
        </w:tc>
        <w:tc>
          <w:tcPr>
            <w:tcW w:w="4672" w:type="dxa"/>
          </w:tcPr>
          <w:p w:rsidR="004F0F96" w:rsidRPr="00C92AF4" w:rsidRDefault="004C5610" w:rsidP="004C5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215, </w:t>
            </w:r>
            <w:r w:rsidR="004F0F96" w:rsidRPr="00C92AF4">
              <w:rPr>
                <w:sz w:val="28"/>
                <w:szCs w:val="28"/>
              </w:rPr>
              <w:t>10.00</w:t>
            </w:r>
            <w:r w:rsidR="002179E3">
              <w:rPr>
                <w:sz w:val="28"/>
                <w:szCs w:val="28"/>
              </w:rPr>
              <w:t xml:space="preserve">ч. </w:t>
            </w:r>
            <w:r w:rsidR="006B707D" w:rsidRPr="00C92AF4">
              <w:rPr>
                <w:sz w:val="28"/>
                <w:szCs w:val="28"/>
              </w:rPr>
              <w:t xml:space="preserve"> </w:t>
            </w:r>
          </w:p>
        </w:tc>
      </w:tr>
      <w:tr w:rsidR="006B707D" w:rsidRPr="00C92AF4" w:rsidTr="006B707D">
        <w:tc>
          <w:tcPr>
            <w:tcW w:w="3115" w:type="dxa"/>
          </w:tcPr>
          <w:p w:rsidR="006B707D" w:rsidRPr="00C92AF4" w:rsidRDefault="004C5610" w:rsidP="006B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Управления </w:t>
            </w:r>
            <w:proofErr w:type="spellStart"/>
            <w:r>
              <w:rPr>
                <w:sz w:val="28"/>
                <w:szCs w:val="28"/>
              </w:rPr>
              <w:t>горпланирования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урбанистики</w:t>
            </w:r>
            <w:proofErr w:type="spellEnd"/>
          </w:p>
        </w:tc>
        <w:tc>
          <w:tcPr>
            <w:tcW w:w="1558" w:type="dxa"/>
          </w:tcPr>
          <w:p w:rsidR="006B707D" w:rsidRPr="00C92AF4" w:rsidRDefault="0032631C" w:rsidP="00C82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707D" w:rsidRPr="00C92AF4">
              <w:rPr>
                <w:sz w:val="28"/>
                <w:szCs w:val="28"/>
              </w:rPr>
              <w:t>.05.</w:t>
            </w:r>
          </w:p>
        </w:tc>
        <w:tc>
          <w:tcPr>
            <w:tcW w:w="4672" w:type="dxa"/>
          </w:tcPr>
          <w:p w:rsidR="006B707D" w:rsidRPr="00C92AF4" w:rsidRDefault="0032631C" w:rsidP="0032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215,  11.15ч.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F0F96" w:rsidRPr="00C92AF4" w:rsidTr="006B707D">
        <w:tc>
          <w:tcPr>
            <w:tcW w:w="3115" w:type="dxa"/>
          </w:tcPr>
          <w:p w:rsidR="004F0F96" w:rsidRPr="00C92AF4" w:rsidRDefault="0032631C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ГАСК</w:t>
            </w:r>
          </w:p>
        </w:tc>
        <w:tc>
          <w:tcPr>
            <w:tcW w:w="1558" w:type="dxa"/>
          </w:tcPr>
          <w:p w:rsidR="004F0F96" w:rsidRPr="00C92AF4" w:rsidRDefault="0032631C" w:rsidP="00C82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0F96" w:rsidRPr="00C92AF4">
              <w:rPr>
                <w:sz w:val="28"/>
                <w:szCs w:val="28"/>
              </w:rPr>
              <w:t>.05.</w:t>
            </w:r>
          </w:p>
        </w:tc>
        <w:tc>
          <w:tcPr>
            <w:tcW w:w="4672" w:type="dxa"/>
          </w:tcPr>
          <w:p w:rsidR="004F0F96" w:rsidRPr="00C92AF4" w:rsidRDefault="0032631C" w:rsidP="0032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>, 215</w:t>
            </w:r>
            <w:proofErr w:type="gramStart"/>
            <w:r>
              <w:rPr>
                <w:sz w:val="28"/>
                <w:szCs w:val="28"/>
              </w:rPr>
              <w:t>,  14.00ч.</w:t>
            </w:r>
            <w:proofErr w:type="gramEnd"/>
          </w:p>
        </w:tc>
      </w:tr>
      <w:tr w:rsidR="004F0F96" w:rsidRPr="00C92AF4" w:rsidTr="006B707D">
        <w:tc>
          <w:tcPr>
            <w:tcW w:w="3115" w:type="dxa"/>
          </w:tcPr>
          <w:p w:rsidR="004F0F96" w:rsidRPr="00C92AF4" w:rsidRDefault="0032631C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земельных отношений</w:t>
            </w:r>
          </w:p>
        </w:tc>
        <w:tc>
          <w:tcPr>
            <w:tcW w:w="1558" w:type="dxa"/>
          </w:tcPr>
          <w:p w:rsidR="004F0F96" w:rsidRPr="00C92AF4" w:rsidRDefault="004F0F96" w:rsidP="0032631C">
            <w:pPr>
              <w:jc w:val="center"/>
              <w:rPr>
                <w:sz w:val="28"/>
                <w:szCs w:val="28"/>
              </w:rPr>
            </w:pPr>
            <w:r w:rsidRPr="00C92AF4">
              <w:rPr>
                <w:sz w:val="28"/>
                <w:szCs w:val="28"/>
              </w:rPr>
              <w:t>1</w:t>
            </w:r>
            <w:r w:rsidR="0032631C">
              <w:rPr>
                <w:sz w:val="28"/>
                <w:szCs w:val="28"/>
              </w:rPr>
              <w:t>0</w:t>
            </w:r>
            <w:r w:rsidRPr="00C92AF4">
              <w:rPr>
                <w:sz w:val="28"/>
                <w:szCs w:val="28"/>
              </w:rPr>
              <w:t>.05</w:t>
            </w:r>
          </w:p>
        </w:tc>
        <w:tc>
          <w:tcPr>
            <w:tcW w:w="4672" w:type="dxa"/>
          </w:tcPr>
          <w:p w:rsidR="004F0F96" w:rsidRPr="00C92AF4" w:rsidRDefault="0032631C" w:rsidP="0032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>, 215</w:t>
            </w:r>
            <w:proofErr w:type="gramStart"/>
            <w:r>
              <w:rPr>
                <w:sz w:val="28"/>
                <w:szCs w:val="28"/>
              </w:rPr>
              <w:t>,  10.00ч.</w:t>
            </w:r>
            <w:proofErr w:type="gramEnd"/>
          </w:p>
        </w:tc>
      </w:tr>
      <w:tr w:rsidR="0032631C" w:rsidRPr="00C92AF4" w:rsidTr="006B707D">
        <w:tc>
          <w:tcPr>
            <w:tcW w:w="3115" w:type="dxa"/>
          </w:tcPr>
          <w:p w:rsidR="0032631C" w:rsidRDefault="0032631C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энергетики и водоснабжения</w:t>
            </w:r>
          </w:p>
        </w:tc>
        <w:tc>
          <w:tcPr>
            <w:tcW w:w="1558" w:type="dxa"/>
          </w:tcPr>
          <w:p w:rsidR="0032631C" w:rsidRPr="00C92AF4" w:rsidRDefault="0032631C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</w:t>
            </w:r>
          </w:p>
        </w:tc>
        <w:tc>
          <w:tcPr>
            <w:tcW w:w="4672" w:type="dxa"/>
          </w:tcPr>
          <w:p w:rsidR="0032631C" w:rsidRDefault="0032631C" w:rsidP="0032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>, 215</w:t>
            </w:r>
            <w:proofErr w:type="gramStart"/>
            <w:r>
              <w:rPr>
                <w:sz w:val="28"/>
                <w:szCs w:val="28"/>
              </w:rPr>
              <w:t>,  14.00ч.</w:t>
            </w:r>
            <w:proofErr w:type="gramEnd"/>
          </w:p>
        </w:tc>
      </w:tr>
      <w:tr w:rsidR="00B136E3" w:rsidRPr="00C92AF4" w:rsidTr="006B707D">
        <w:tc>
          <w:tcPr>
            <w:tcW w:w="3115" w:type="dxa"/>
          </w:tcPr>
          <w:p w:rsidR="00B136E3" w:rsidRDefault="00B136E3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УЗиСП</w:t>
            </w:r>
            <w:proofErr w:type="spellEnd"/>
          </w:p>
        </w:tc>
        <w:tc>
          <w:tcPr>
            <w:tcW w:w="1558" w:type="dxa"/>
          </w:tcPr>
          <w:p w:rsidR="00B136E3" w:rsidRDefault="00B136E3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</w:t>
            </w:r>
          </w:p>
        </w:tc>
        <w:tc>
          <w:tcPr>
            <w:tcW w:w="4672" w:type="dxa"/>
          </w:tcPr>
          <w:p w:rsidR="00B136E3" w:rsidRDefault="00B136E3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ДСУ, 15.00ч.</w:t>
            </w:r>
          </w:p>
        </w:tc>
      </w:tr>
      <w:tr w:rsidR="0032631C" w:rsidRPr="00C92AF4" w:rsidTr="006B707D">
        <w:tc>
          <w:tcPr>
            <w:tcW w:w="3115" w:type="dxa"/>
          </w:tcPr>
          <w:p w:rsidR="0032631C" w:rsidRDefault="0032631C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Турксибского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акимата</w:t>
            </w:r>
            <w:proofErr w:type="spellEnd"/>
          </w:p>
        </w:tc>
        <w:tc>
          <w:tcPr>
            <w:tcW w:w="1558" w:type="dxa"/>
          </w:tcPr>
          <w:p w:rsidR="0032631C" w:rsidRPr="00C92AF4" w:rsidRDefault="0032631C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  <w:tc>
          <w:tcPr>
            <w:tcW w:w="4672" w:type="dxa"/>
          </w:tcPr>
          <w:p w:rsidR="0032631C" w:rsidRPr="00C92AF4" w:rsidRDefault="0032631C" w:rsidP="0032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215, </w:t>
            </w:r>
            <w:r w:rsidRPr="00C92AF4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 xml:space="preserve">ч. </w:t>
            </w:r>
            <w:r w:rsidRPr="00C92AF4">
              <w:rPr>
                <w:sz w:val="28"/>
                <w:szCs w:val="28"/>
              </w:rPr>
              <w:t xml:space="preserve"> </w:t>
            </w:r>
          </w:p>
        </w:tc>
      </w:tr>
      <w:tr w:rsidR="0032631C" w:rsidRPr="00C92AF4" w:rsidTr="006B707D">
        <w:tc>
          <w:tcPr>
            <w:tcW w:w="3115" w:type="dxa"/>
          </w:tcPr>
          <w:p w:rsidR="0032631C" w:rsidRDefault="0032631C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Жетысуского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акимата</w:t>
            </w:r>
            <w:proofErr w:type="spellEnd"/>
          </w:p>
        </w:tc>
        <w:tc>
          <w:tcPr>
            <w:tcW w:w="1558" w:type="dxa"/>
          </w:tcPr>
          <w:p w:rsidR="0032631C" w:rsidRPr="00C92AF4" w:rsidRDefault="0032631C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4672" w:type="dxa"/>
          </w:tcPr>
          <w:p w:rsidR="0032631C" w:rsidRPr="00C92AF4" w:rsidRDefault="0032631C" w:rsidP="0032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215,  11.15ч.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2631C" w:rsidRPr="00C92AF4" w:rsidTr="006B707D">
        <w:tc>
          <w:tcPr>
            <w:tcW w:w="3115" w:type="dxa"/>
          </w:tcPr>
          <w:p w:rsidR="0032631C" w:rsidRDefault="0032631C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Медеуского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акимата</w:t>
            </w:r>
            <w:proofErr w:type="spellEnd"/>
          </w:p>
        </w:tc>
        <w:tc>
          <w:tcPr>
            <w:tcW w:w="1558" w:type="dxa"/>
          </w:tcPr>
          <w:p w:rsidR="0032631C" w:rsidRPr="00C92AF4" w:rsidRDefault="0032631C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  <w:tc>
          <w:tcPr>
            <w:tcW w:w="4672" w:type="dxa"/>
          </w:tcPr>
          <w:p w:rsidR="0032631C" w:rsidRDefault="0032631C" w:rsidP="0032631C">
            <w:proofErr w:type="spellStart"/>
            <w:r w:rsidRPr="00213D1E">
              <w:rPr>
                <w:sz w:val="28"/>
                <w:szCs w:val="28"/>
              </w:rPr>
              <w:t>Жарокова</w:t>
            </w:r>
            <w:proofErr w:type="spellEnd"/>
            <w:r w:rsidRPr="00213D1E">
              <w:rPr>
                <w:sz w:val="28"/>
                <w:szCs w:val="28"/>
              </w:rPr>
              <w:t>, 215</w:t>
            </w:r>
            <w:proofErr w:type="gramStart"/>
            <w:r w:rsidRPr="00213D1E">
              <w:rPr>
                <w:sz w:val="28"/>
                <w:szCs w:val="28"/>
              </w:rPr>
              <w:t>,  14.00ч.</w:t>
            </w:r>
            <w:proofErr w:type="gramEnd"/>
          </w:p>
        </w:tc>
      </w:tr>
      <w:tr w:rsidR="0032631C" w:rsidRPr="00C92AF4" w:rsidTr="006B707D">
        <w:tc>
          <w:tcPr>
            <w:tcW w:w="3115" w:type="dxa"/>
          </w:tcPr>
          <w:p w:rsidR="0032631C" w:rsidRDefault="0032631C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Наурызбайского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акимата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32631C" w:rsidRPr="00C92AF4" w:rsidRDefault="0032631C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  <w:tc>
          <w:tcPr>
            <w:tcW w:w="4672" w:type="dxa"/>
          </w:tcPr>
          <w:p w:rsidR="0032631C" w:rsidRDefault="0032631C" w:rsidP="0032631C">
            <w:proofErr w:type="spellStart"/>
            <w:r w:rsidRPr="00213D1E">
              <w:rPr>
                <w:sz w:val="28"/>
                <w:szCs w:val="28"/>
              </w:rPr>
              <w:t>Жарокова</w:t>
            </w:r>
            <w:proofErr w:type="spellEnd"/>
            <w:r w:rsidRPr="00213D1E">
              <w:rPr>
                <w:sz w:val="28"/>
                <w:szCs w:val="28"/>
              </w:rPr>
              <w:t>, 215</w:t>
            </w:r>
            <w:proofErr w:type="gramStart"/>
            <w:r w:rsidRPr="00213D1E">
              <w:rPr>
                <w:sz w:val="28"/>
                <w:szCs w:val="28"/>
              </w:rPr>
              <w:t>,  1</w:t>
            </w:r>
            <w:r>
              <w:rPr>
                <w:sz w:val="28"/>
                <w:szCs w:val="28"/>
              </w:rPr>
              <w:t>6</w:t>
            </w:r>
            <w:r w:rsidRPr="00213D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13D1E">
              <w:rPr>
                <w:sz w:val="28"/>
                <w:szCs w:val="28"/>
              </w:rPr>
              <w:t>0ч.</w:t>
            </w:r>
            <w:proofErr w:type="gramEnd"/>
          </w:p>
        </w:tc>
      </w:tr>
      <w:tr w:rsidR="0032631C" w:rsidRPr="00C92AF4" w:rsidTr="006B707D">
        <w:tc>
          <w:tcPr>
            <w:tcW w:w="3115" w:type="dxa"/>
          </w:tcPr>
          <w:p w:rsidR="0032631C" w:rsidRDefault="00B136E3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 w:rsidR="00F61DC3">
              <w:rPr>
                <w:sz w:val="28"/>
                <w:szCs w:val="28"/>
              </w:rPr>
              <w:t xml:space="preserve">Регулирование деятельности нестационарных </w:t>
            </w:r>
            <w:r w:rsidR="00F61DC3">
              <w:rPr>
                <w:sz w:val="28"/>
                <w:szCs w:val="28"/>
              </w:rPr>
              <w:lastRenderedPageBreak/>
              <w:t>торговых объектов: механизмы и практика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8" w:type="dxa"/>
          </w:tcPr>
          <w:p w:rsidR="0032631C" w:rsidRPr="00C92AF4" w:rsidRDefault="00F61DC3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16.05.</w:t>
            </w:r>
          </w:p>
        </w:tc>
        <w:tc>
          <w:tcPr>
            <w:tcW w:w="4672" w:type="dxa"/>
          </w:tcPr>
          <w:p w:rsidR="0032631C" w:rsidRDefault="00F61DC3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дружбы, </w:t>
            </w:r>
            <w:proofErr w:type="spellStart"/>
            <w:r>
              <w:rPr>
                <w:sz w:val="28"/>
                <w:szCs w:val="28"/>
              </w:rPr>
              <w:t>Курмангазы</w:t>
            </w:r>
            <w:proofErr w:type="spellEnd"/>
            <w:r>
              <w:rPr>
                <w:sz w:val="28"/>
                <w:szCs w:val="28"/>
              </w:rPr>
              <w:t>, 48 в 10.00 час.</w:t>
            </w:r>
          </w:p>
        </w:tc>
      </w:tr>
      <w:tr w:rsidR="0032631C" w:rsidRPr="00C92AF4" w:rsidTr="006B707D">
        <w:tc>
          <w:tcPr>
            <w:tcW w:w="3115" w:type="dxa"/>
          </w:tcPr>
          <w:p w:rsidR="0032631C" w:rsidRDefault="0032631C" w:rsidP="004F0F9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2631C" w:rsidRPr="00C92AF4" w:rsidRDefault="0032631C" w:rsidP="00326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2631C" w:rsidRDefault="0032631C" w:rsidP="0032631C">
            <w:pPr>
              <w:rPr>
                <w:sz w:val="28"/>
                <w:szCs w:val="28"/>
              </w:rPr>
            </w:pPr>
          </w:p>
        </w:tc>
      </w:tr>
    </w:tbl>
    <w:p w:rsidR="00D31A65" w:rsidRPr="00C92AF4" w:rsidRDefault="004F0F96" w:rsidP="004C5610">
      <w:pPr>
        <w:jc w:val="center"/>
        <w:rPr>
          <w:sz w:val="28"/>
          <w:szCs w:val="28"/>
        </w:rPr>
      </w:pPr>
      <w:r w:rsidRPr="00C92AF4">
        <w:rPr>
          <w:sz w:val="28"/>
          <w:szCs w:val="28"/>
        </w:rPr>
        <w:lastRenderedPageBreak/>
        <w:t>График</w:t>
      </w:r>
      <w:r>
        <w:rPr>
          <w:sz w:val="24"/>
          <w:szCs w:val="24"/>
        </w:rPr>
        <w:t xml:space="preserve"> </w:t>
      </w:r>
      <w:r w:rsidR="004C5610">
        <w:rPr>
          <w:sz w:val="28"/>
          <w:szCs w:val="28"/>
        </w:rPr>
        <w:t>мероприятий ОС на май 2024г.</w:t>
      </w:r>
    </w:p>
    <w:p w:rsidR="00D31A65" w:rsidRPr="004F0F96" w:rsidRDefault="00D31A65" w:rsidP="004F0F96">
      <w:pPr>
        <w:jc w:val="center"/>
        <w:rPr>
          <w:sz w:val="24"/>
          <w:szCs w:val="24"/>
        </w:rPr>
      </w:pPr>
    </w:p>
    <w:sectPr w:rsidR="00D31A65" w:rsidRPr="004F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CC"/>
    <w:rsid w:val="00003F5F"/>
    <w:rsid w:val="002179E3"/>
    <w:rsid w:val="0032631C"/>
    <w:rsid w:val="004A0EFC"/>
    <w:rsid w:val="004C5610"/>
    <w:rsid w:val="004F0F96"/>
    <w:rsid w:val="00544E27"/>
    <w:rsid w:val="005E4DCC"/>
    <w:rsid w:val="006B707D"/>
    <w:rsid w:val="007070DF"/>
    <w:rsid w:val="0074438B"/>
    <w:rsid w:val="009123F5"/>
    <w:rsid w:val="00B136E3"/>
    <w:rsid w:val="00BA5C63"/>
    <w:rsid w:val="00C829D3"/>
    <w:rsid w:val="00C92AF4"/>
    <w:rsid w:val="00D31A65"/>
    <w:rsid w:val="00DF3DCC"/>
    <w:rsid w:val="00F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EC05C-9F6C-4566-965A-0605F0E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144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4F0F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Zhanna Abdukasovna</cp:lastModifiedBy>
  <cp:revision>7</cp:revision>
  <dcterms:created xsi:type="dcterms:W3CDTF">2024-05-03T06:38:00Z</dcterms:created>
  <dcterms:modified xsi:type="dcterms:W3CDTF">2024-05-03T07:41:00Z</dcterms:modified>
</cp:coreProperties>
</file>