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EF" w:rsidRPr="00AE2CC1" w:rsidRDefault="00946EEF" w:rsidP="00DE1234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95521" w:rsidRPr="000A7A45" w:rsidRDefault="00D15649" w:rsidP="00D15649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О</w:t>
      </w:r>
      <w:r w:rsidR="00DA3E3B" w:rsidRPr="000A7A45">
        <w:rPr>
          <w:rFonts w:ascii="Arial" w:hAnsi="Arial" w:cs="Arial"/>
          <w:b/>
          <w:i/>
          <w:color w:val="000000" w:themeColor="text1"/>
          <w:sz w:val="28"/>
          <w:szCs w:val="28"/>
        </w:rPr>
        <w:t>б итогах исполнения бюджета Ал</w:t>
      </w:r>
      <w:r w:rsidR="00D92FE2" w:rsidRPr="000A7A45">
        <w:rPr>
          <w:rFonts w:ascii="Arial" w:hAnsi="Arial" w:cs="Arial"/>
          <w:b/>
          <w:i/>
          <w:color w:val="000000" w:themeColor="text1"/>
          <w:sz w:val="28"/>
          <w:szCs w:val="28"/>
        </w:rPr>
        <w:t>атау</w:t>
      </w:r>
      <w:r w:rsidR="00DA3E3B" w:rsidRPr="000A7A45">
        <w:rPr>
          <w:rFonts w:ascii="Arial" w:hAnsi="Arial" w:cs="Arial"/>
          <w:b/>
          <w:i/>
          <w:color w:val="000000" w:themeColor="text1"/>
          <w:sz w:val="28"/>
          <w:szCs w:val="28"/>
        </w:rPr>
        <w:t>ского района за 202</w:t>
      </w:r>
      <w:r w:rsidR="00E40B80" w:rsidRPr="000A7A45">
        <w:rPr>
          <w:rFonts w:ascii="Arial" w:hAnsi="Arial" w:cs="Arial"/>
          <w:b/>
          <w:i/>
          <w:color w:val="000000" w:themeColor="text1"/>
          <w:sz w:val="28"/>
          <w:szCs w:val="28"/>
        </w:rPr>
        <w:t>3</w:t>
      </w:r>
      <w:r w:rsidR="00DA3E3B" w:rsidRPr="000A7A4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год и </w:t>
      </w:r>
      <w:proofErr w:type="spellStart"/>
      <w:r w:rsidR="00DA3E3B" w:rsidRPr="000A7A45">
        <w:rPr>
          <w:rFonts w:ascii="Arial" w:hAnsi="Arial" w:cs="Arial"/>
          <w:b/>
          <w:i/>
          <w:color w:val="000000" w:themeColor="text1"/>
          <w:sz w:val="28"/>
          <w:szCs w:val="28"/>
        </w:rPr>
        <w:t>перв</w:t>
      </w:r>
      <w:proofErr w:type="spellEnd"/>
      <w:r w:rsidR="007C1A16" w:rsidRPr="000A7A45">
        <w:rPr>
          <w:rFonts w:ascii="Arial" w:hAnsi="Arial" w:cs="Arial"/>
          <w:b/>
          <w:i/>
          <w:color w:val="000000" w:themeColor="text1"/>
          <w:sz w:val="28"/>
          <w:szCs w:val="28"/>
          <w:lang w:val="kk-KZ"/>
        </w:rPr>
        <w:t>ый квартал</w:t>
      </w:r>
      <w:r w:rsidR="00DA3E3B" w:rsidRPr="000A7A4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202</w:t>
      </w:r>
      <w:r w:rsidR="003709C0" w:rsidRPr="000A7A45">
        <w:rPr>
          <w:rFonts w:ascii="Arial" w:hAnsi="Arial" w:cs="Arial"/>
          <w:b/>
          <w:i/>
          <w:color w:val="000000" w:themeColor="text1"/>
          <w:sz w:val="28"/>
          <w:szCs w:val="28"/>
          <w:lang w:val="kk-KZ"/>
        </w:rPr>
        <w:t>4</w:t>
      </w:r>
      <w:r w:rsidR="00DA3E3B" w:rsidRPr="000A7A4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года</w:t>
      </w:r>
    </w:p>
    <w:p w:rsidR="00DA3E3B" w:rsidRPr="000A7A45" w:rsidRDefault="00DA3E3B" w:rsidP="00DE1234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F4363" w:rsidRPr="000A7A45" w:rsidRDefault="00DF4363" w:rsidP="005D5714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В </w:t>
      </w:r>
      <w:r w:rsidR="00115BBE" w:rsidRPr="000A7A45">
        <w:rPr>
          <w:rFonts w:ascii="Arial" w:hAnsi="Arial" w:cs="Arial"/>
          <w:color w:val="000000" w:themeColor="text1"/>
          <w:sz w:val="28"/>
          <w:szCs w:val="28"/>
        </w:rPr>
        <w:t>20</w:t>
      </w:r>
      <w:r w:rsidR="00083B4A" w:rsidRPr="000A7A45">
        <w:rPr>
          <w:rFonts w:ascii="Arial" w:hAnsi="Arial" w:cs="Arial"/>
          <w:color w:val="000000" w:themeColor="text1"/>
          <w:sz w:val="28"/>
          <w:szCs w:val="28"/>
          <w:lang w:val="kk-KZ"/>
        </w:rPr>
        <w:t>2</w:t>
      </w:r>
      <w:r w:rsidR="00E40B80" w:rsidRPr="000A7A45">
        <w:rPr>
          <w:rFonts w:ascii="Arial" w:hAnsi="Arial" w:cs="Arial"/>
          <w:color w:val="000000" w:themeColor="text1"/>
          <w:sz w:val="28"/>
          <w:szCs w:val="28"/>
          <w:lang w:val="kk-KZ"/>
        </w:rPr>
        <w:t>3</w:t>
      </w:r>
      <w:r w:rsidR="00115BBE" w:rsidRPr="000A7A45">
        <w:rPr>
          <w:rFonts w:ascii="Arial" w:hAnsi="Arial" w:cs="Arial"/>
          <w:color w:val="000000" w:themeColor="text1"/>
          <w:sz w:val="28"/>
          <w:szCs w:val="28"/>
        </w:rPr>
        <w:t xml:space="preserve"> год</w:t>
      </w:r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у </w:t>
      </w:r>
      <w:proofErr w:type="gramStart"/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бюджет </w:t>
      </w:r>
      <w:r w:rsidR="00750DD6" w:rsidRPr="000A7A45">
        <w:rPr>
          <w:rFonts w:ascii="Arial" w:hAnsi="Arial" w:cs="Arial"/>
          <w:color w:val="000000" w:themeColor="text1"/>
          <w:sz w:val="28"/>
          <w:szCs w:val="28"/>
        </w:rPr>
        <w:t xml:space="preserve"> Ал</w:t>
      </w:r>
      <w:r w:rsidR="00D92FE2" w:rsidRPr="000A7A45">
        <w:rPr>
          <w:rFonts w:ascii="Arial" w:hAnsi="Arial" w:cs="Arial"/>
          <w:color w:val="000000" w:themeColor="text1"/>
          <w:sz w:val="28"/>
          <w:szCs w:val="28"/>
        </w:rPr>
        <w:t>атаус</w:t>
      </w:r>
      <w:r w:rsidR="00750DD6" w:rsidRPr="000A7A45">
        <w:rPr>
          <w:rFonts w:ascii="Arial" w:hAnsi="Arial" w:cs="Arial"/>
          <w:color w:val="000000" w:themeColor="text1"/>
          <w:sz w:val="28"/>
          <w:szCs w:val="28"/>
        </w:rPr>
        <w:t>кого</w:t>
      </w:r>
      <w:proofErr w:type="gramEnd"/>
      <w:r w:rsidR="00750DD6" w:rsidRPr="000A7A45">
        <w:rPr>
          <w:rFonts w:ascii="Arial" w:hAnsi="Arial" w:cs="Arial"/>
          <w:color w:val="000000" w:themeColor="text1"/>
          <w:sz w:val="28"/>
          <w:szCs w:val="28"/>
        </w:rPr>
        <w:t xml:space="preserve"> района составил </w:t>
      </w:r>
      <w:r w:rsidR="00750DD6" w:rsidRPr="000A7A45">
        <w:rPr>
          <w:rFonts w:ascii="Arial" w:hAnsi="Arial" w:cs="Arial"/>
          <w:color w:val="000000" w:themeColor="text1"/>
          <w:sz w:val="28"/>
          <w:szCs w:val="28"/>
        </w:rPr>
        <w:br/>
      </w:r>
      <w:r w:rsidR="00E40B80" w:rsidRPr="000A7A45">
        <w:rPr>
          <w:rFonts w:ascii="Arial" w:hAnsi="Arial" w:cs="Arial"/>
          <w:b/>
          <w:bCs/>
          <w:color w:val="000000" w:themeColor="text1"/>
          <w:sz w:val="28"/>
          <w:szCs w:val="28"/>
        </w:rPr>
        <w:t>31</w:t>
      </w:r>
      <w:r w:rsidR="00D92FE2" w:rsidRPr="000A7A45">
        <w:rPr>
          <w:rFonts w:ascii="Arial" w:hAnsi="Arial" w:cs="Arial"/>
          <w:b/>
          <w:bCs/>
          <w:color w:val="000000" w:themeColor="text1"/>
          <w:sz w:val="28"/>
          <w:szCs w:val="28"/>
          <w:lang w:val="kk-KZ"/>
        </w:rPr>
        <w:t>,</w:t>
      </w:r>
      <w:r w:rsidR="00E40B80" w:rsidRPr="000A7A45">
        <w:rPr>
          <w:rFonts w:ascii="Arial" w:hAnsi="Arial" w:cs="Arial"/>
          <w:b/>
          <w:bCs/>
          <w:color w:val="000000" w:themeColor="text1"/>
          <w:sz w:val="28"/>
          <w:szCs w:val="28"/>
          <w:lang w:val="kk-KZ"/>
        </w:rPr>
        <w:t>5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 мл</w:t>
      </w:r>
      <w:r w:rsidR="00750DD6" w:rsidRPr="000A7A45">
        <w:rPr>
          <w:rFonts w:ascii="Arial" w:hAnsi="Arial" w:cs="Arial"/>
          <w:b/>
          <w:color w:val="000000" w:themeColor="text1"/>
          <w:sz w:val="28"/>
          <w:szCs w:val="28"/>
        </w:rPr>
        <w:t>рд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>. тенге</w:t>
      </w:r>
      <w:r w:rsidR="00750DD6" w:rsidRPr="000A7A45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50DD6" w:rsidRPr="000A7A45">
        <w:rPr>
          <w:rFonts w:ascii="Arial" w:hAnsi="Arial" w:cs="Arial"/>
          <w:color w:val="000000" w:themeColor="text1"/>
          <w:sz w:val="28"/>
          <w:szCs w:val="28"/>
        </w:rPr>
        <w:t>Освоение по нему составило</w:t>
      </w:r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D92FE2" w:rsidRPr="000A7A45">
        <w:rPr>
          <w:rFonts w:ascii="Arial" w:hAnsi="Arial" w:cs="Arial"/>
          <w:b/>
          <w:color w:val="000000" w:themeColor="text1"/>
          <w:sz w:val="28"/>
          <w:szCs w:val="28"/>
        </w:rPr>
        <w:t>9</w:t>
      </w:r>
      <w:r w:rsidR="00E40B80" w:rsidRPr="000A7A45">
        <w:rPr>
          <w:rFonts w:ascii="Arial" w:hAnsi="Arial" w:cs="Arial"/>
          <w:b/>
          <w:color w:val="000000" w:themeColor="text1"/>
          <w:sz w:val="28"/>
          <w:szCs w:val="28"/>
        </w:rPr>
        <w:t>9</w:t>
      </w:r>
      <w:r w:rsidR="00D92FE2" w:rsidRPr="000A7A45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>%</w:t>
      </w:r>
      <w:proofErr w:type="gramEnd"/>
      <w:r w:rsidR="00750DD6" w:rsidRPr="000A7A45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50DD6" w:rsidRPr="000A7A4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все</w:t>
      </w:r>
      <w:r w:rsidR="0097026F" w:rsidRPr="000A7A4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0DD6" w:rsidRPr="000A7A4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запланированные мероприятия</w:t>
      </w:r>
      <w:r w:rsidRPr="000A7A4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выполнены в полном объеме. </w:t>
      </w:r>
    </w:p>
    <w:p w:rsidR="000417F3" w:rsidRPr="000A7A45" w:rsidRDefault="00750DD6" w:rsidP="00FF1115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Так п</w:t>
      </w:r>
      <w:r w:rsidR="00115BBE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о программе </w:t>
      </w:r>
      <w:r w:rsidR="00115BBE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  <w:u w:val="single"/>
        </w:rPr>
        <w:t>001</w:t>
      </w:r>
      <w:r w:rsidR="00115BBE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«услуги по обеспечению деятельности </w:t>
      </w:r>
      <w:proofErr w:type="spellStart"/>
      <w:r w:rsidR="00115BBE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акима</w:t>
      </w:r>
      <w:proofErr w:type="spellEnd"/>
      <w:r w:rsidR="00115BBE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района» выделено </w:t>
      </w:r>
      <w:r w:rsidR="00E40B80" w:rsidRPr="000A7A45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592,7</w:t>
      </w:r>
      <w:r w:rsidR="00DF4363"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>млн.</w:t>
      </w:r>
      <w:r w:rsidR="00115BBE"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115BBE" w:rsidRPr="000A7A45">
        <w:rPr>
          <w:rFonts w:ascii="Arial" w:hAnsi="Arial" w:cs="Arial"/>
          <w:b/>
          <w:color w:val="000000" w:themeColor="text1"/>
          <w:sz w:val="28"/>
          <w:szCs w:val="28"/>
        </w:rPr>
        <w:t>тг</w:t>
      </w:r>
      <w:proofErr w:type="spellEnd"/>
      <w:r w:rsidR="00115BBE" w:rsidRPr="000A7A45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115BBE" w:rsidRPr="000A7A4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A7483" w:rsidRPr="000A7A45" w:rsidRDefault="009F2FEA" w:rsidP="00E73A1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2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По программе</w:t>
      </w:r>
      <w:r w:rsidR="00115BBE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  <w:u w:val="single"/>
        </w:rPr>
        <w:t>003</w:t>
      </w:r>
      <w:r w:rsidR="00115BBE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 xml:space="preserve"> 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«Оказание социальной помощи нуждающимся гражданам на дому» </w:t>
      </w:r>
      <w:r w:rsidRPr="000A7A45">
        <w:rPr>
          <w:rFonts w:ascii="Arial" w:hAnsi="Arial" w:cs="Arial"/>
          <w:i/>
          <w:color w:val="000000" w:themeColor="text1"/>
          <w:sz w:val="28"/>
          <w:szCs w:val="28"/>
        </w:rPr>
        <w:t>за счет средств местного бюджета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выделено</w:t>
      </w:r>
      <w:r w:rsidR="002502C4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="00497575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–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="00E40B80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  <w:lang w:val="kk-KZ"/>
        </w:rPr>
        <w:t>138</w:t>
      </w:r>
      <w:r w:rsidR="00D92FE2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  <w:lang w:val="kk-KZ"/>
        </w:rPr>
        <w:t>,</w:t>
      </w:r>
      <w:r w:rsidR="00E40B80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  <w:lang w:val="kk-KZ"/>
        </w:rPr>
        <w:t>4</w:t>
      </w:r>
      <w:r w:rsidR="00DF4363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750DD6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>млн</w:t>
      </w:r>
      <w:r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>.тг</w:t>
      </w:r>
      <w:proofErr w:type="spellEnd"/>
      <w:r w:rsidR="00DF4363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>.</w:t>
      </w:r>
    </w:p>
    <w:p w:rsidR="00E73A1F" w:rsidRPr="000A7A45" w:rsidRDefault="00E73A1F" w:rsidP="00E73A1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2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Средства направлены на фонд оплаты труда </w:t>
      </w:r>
      <w:r w:rsidR="00E40B80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51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социальных работников </w:t>
      </w:r>
      <w:r w:rsidRPr="000A7A45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 xml:space="preserve">(из них: </w:t>
      </w:r>
      <w:r w:rsidR="00D92FE2" w:rsidRPr="000A7A45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>2</w:t>
      </w:r>
      <w:r w:rsidRPr="000A7A45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 xml:space="preserve"> заведующих, </w:t>
      </w:r>
      <w:r w:rsidR="00D92FE2" w:rsidRPr="000A7A45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>2</w:t>
      </w:r>
      <w:r w:rsidRPr="000A7A45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 xml:space="preserve"> консультант</w:t>
      </w:r>
      <w:r w:rsidR="00D92FE2" w:rsidRPr="000A7A45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>а</w:t>
      </w:r>
      <w:r w:rsidRPr="000A7A45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 xml:space="preserve">, </w:t>
      </w:r>
      <w:r w:rsidR="00E40B80" w:rsidRPr="000A7A45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>47</w:t>
      </w:r>
      <w:r w:rsidRPr="000A7A45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 xml:space="preserve"> социальных работников)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, налогов, приобретение канцелярских и прочих товаров.</w:t>
      </w:r>
    </w:p>
    <w:p w:rsidR="0097026F" w:rsidRPr="000A7A45" w:rsidRDefault="00E73A1F" w:rsidP="00E73A1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П</w:t>
      </w:r>
      <w:r w:rsidR="00550B09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о программе </w:t>
      </w:r>
      <w:r w:rsidR="00550B09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  <w:u w:val="single"/>
        </w:rPr>
        <w:t>006</w:t>
      </w:r>
      <w:r w:rsidR="00115BBE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  <w:u w:val="single"/>
        </w:rPr>
        <w:t xml:space="preserve"> </w:t>
      </w:r>
      <w:r w:rsidR="00550B09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«поддержка культурно - досуговой работы на местном уровне» из </w:t>
      </w:r>
      <w:r w:rsidR="00550B09" w:rsidRPr="000A7A45">
        <w:rPr>
          <w:rFonts w:ascii="Arial" w:hAnsi="Arial" w:cs="Arial"/>
          <w:color w:val="000000" w:themeColor="text1"/>
          <w:sz w:val="28"/>
          <w:szCs w:val="28"/>
        </w:rPr>
        <w:t xml:space="preserve">местного </w:t>
      </w:r>
      <w:r w:rsidR="00550B09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бюджета выделено –</w:t>
      </w:r>
      <w:r w:rsidR="00497575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="00083B4A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>26</w:t>
      </w:r>
      <w:r w:rsidR="00497575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 xml:space="preserve"> </w:t>
      </w:r>
      <w:r w:rsidR="00F82F5B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 xml:space="preserve">млн. </w:t>
      </w:r>
      <w:proofErr w:type="spellStart"/>
      <w:r w:rsidR="00550B09" w:rsidRPr="000A7A45">
        <w:rPr>
          <w:rFonts w:ascii="Arial" w:hAnsi="Arial" w:cs="Arial"/>
          <w:b/>
          <w:color w:val="000000" w:themeColor="text1"/>
          <w:sz w:val="28"/>
          <w:szCs w:val="28"/>
        </w:rPr>
        <w:t>тг</w:t>
      </w:r>
      <w:proofErr w:type="spellEnd"/>
      <w:r w:rsidR="00550B09"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</w:p>
    <w:p w:rsidR="00C25CD9" w:rsidRPr="000A7A45" w:rsidRDefault="00E73A1F" w:rsidP="0097026F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Проведено 10 праздничных мероприятий с концертной программой, посвященных государственным и национальным праздникам </w:t>
      </w:r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(1 Мая - День единства народа Казахстана», 6 июля - День столицы и 30 августа - День Конституции, Международного женского дня, празднования «</w:t>
      </w:r>
      <w:proofErr w:type="spellStart"/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Наурыз</w:t>
      </w:r>
      <w:proofErr w:type="spellEnd"/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», в Дня защитников Отечества и Дня победы, Нового года, Дня Независимости Республики Казахстан)</w:t>
      </w:r>
    </w:p>
    <w:p w:rsidR="0097026F" w:rsidRPr="000A7A45" w:rsidRDefault="00836509" w:rsidP="00DE123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pacing w:val="2"/>
          <w:sz w:val="28"/>
          <w:szCs w:val="28"/>
        </w:rPr>
      </w:pPr>
      <w:r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>Как вы знаете, о</w:t>
      </w:r>
      <w:r w:rsidR="00C25CD9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 xml:space="preserve">сновные направления работы </w:t>
      </w:r>
      <w:r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 xml:space="preserve">районного </w:t>
      </w:r>
      <w:proofErr w:type="spellStart"/>
      <w:r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>акимата</w:t>
      </w:r>
      <w:proofErr w:type="spellEnd"/>
      <w:r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 xml:space="preserve"> является</w:t>
      </w:r>
      <w:r w:rsidR="0097026F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 xml:space="preserve"> обеспечение и эффективное решение вопросов в сфере благоустройства и санитарной очистки района</w:t>
      </w:r>
      <w:r w:rsidR="00C25CD9" w:rsidRPr="000A7A45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>.</w:t>
      </w:r>
    </w:p>
    <w:p w:rsidR="0097026F" w:rsidRPr="000A7A45" w:rsidRDefault="0097026F" w:rsidP="0097026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В этих целях п</w:t>
      </w:r>
      <w:r w:rsidR="00B04133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о программе </w:t>
      </w:r>
      <w:r w:rsidR="00B04133" w:rsidRPr="000A7A4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008</w:t>
      </w:r>
      <w:r w:rsidR="00B04133"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 «</w:t>
      </w:r>
      <w:r w:rsidR="00B04133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освещение улиц населенных пунктов», для содержания электролиний и их мониторинга было выделено – </w:t>
      </w:r>
      <w:r w:rsidR="00E40B80" w:rsidRPr="000A7A45">
        <w:rPr>
          <w:rFonts w:ascii="Arial" w:hAnsi="Arial" w:cs="Arial"/>
          <w:b/>
          <w:bCs/>
          <w:color w:val="000000" w:themeColor="text1"/>
          <w:sz w:val="28"/>
          <w:szCs w:val="28"/>
          <w:lang w:val="kk-KZ"/>
        </w:rPr>
        <w:t>597</w:t>
      </w:r>
      <w:r w:rsidR="00A84E64" w:rsidRPr="000A7A45">
        <w:rPr>
          <w:rFonts w:ascii="Arial" w:hAnsi="Arial" w:cs="Arial"/>
          <w:b/>
          <w:bCs/>
          <w:color w:val="000000" w:themeColor="text1"/>
          <w:sz w:val="28"/>
          <w:szCs w:val="28"/>
          <w:lang w:val="kk-KZ"/>
        </w:rPr>
        <w:t>,</w:t>
      </w:r>
      <w:r w:rsidR="00E40B80" w:rsidRPr="000A7A45">
        <w:rPr>
          <w:rFonts w:ascii="Arial" w:hAnsi="Arial" w:cs="Arial"/>
          <w:b/>
          <w:bCs/>
          <w:color w:val="000000" w:themeColor="text1"/>
          <w:sz w:val="28"/>
          <w:szCs w:val="28"/>
          <w:lang w:val="kk-KZ"/>
        </w:rPr>
        <w:t>7</w:t>
      </w:r>
      <w:r w:rsidR="00083B4A" w:rsidRPr="000A7A4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млн.</w:t>
      </w:r>
      <w:r w:rsidR="00F73787" w:rsidRPr="000A7A4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04133" w:rsidRPr="000A7A45">
        <w:rPr>
          <w:rFonts w:ascii="Arial" w:hAnsi="Arial" w:cs="Arial"/>
          <w:b/>
          <w:bCs/>
          <w:color w:val="000000" w:themeColor="text1"/>
          <w:sz w:val="28"/>
          <w:szCs w:val="28"/>
        </w:rPr>
        <w:t>тг</w:t>
      </w:r>
      <w:proofErr w:type="spellEnd"/>
      <w:r w:rsidR="00B04133" w:rsidRPr="000A7A45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1A0AAB" w:rsidRPr="000A7A4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(</w:t>
      </w:r>
      <w:r w:rsidR="001A0AAB" w:rsidRPr="000A7A45">
        <w:rPr>
          <w:rFonts w:ascii="Arial" w:hAnsi="Arial" w:cs="Arial"/>
          <w:i/>
          <w:color w:val="000000" w:themeColor="text1"/>
          <w:spacing w:val="2"/>
          <w:sz w:val="28"/>
          <w:szCs w:val="28"/>
        </w:rPr>
        <w:t xml:space="preserve">количество </w:t>
      </w:r>
      <w:proofErr w:type="spellStart"/>
      <w:r w:rsidR="001A0AAB" w:rsidRPr="000A7A45">
        <w:rPr>
          <w:rFonts w:ascii="Arial" w:hAnsi="Arial" w:cs="Arial"/>
          <w:i/>
          <w:color w:val="000000" w:themeColor="text1"/>
          <w:spacing w:val="2"/>
          <w:sz w:val="28"/>
          <w:szCs w:val="28"/>
        </w:rPr>
        <w:t>светоточек</w:t>
      </w:r>
      <w:proofErr w:type="spellEnd"/>
      <w:r w:rsidR="001A0AAB" w:rsidRPr="000A7A45">
        <w:rPr>
          <w:rFonts w:ascii="Arial" w:hAnsi="Arial" w:cs="Arial"/>
          <w:i/>
          <w:color w:val="000000" w:themeColor="text1"/>
          <w:spacing w:val="2"/>
          <w:sz w:val="28"/>
          <w:szCs w:val="28"/>
        </w:rPr>
        <w:t xml:space="preserve"> более 19 000 шт.)</w:t>
      </w:r>
    </w:p>
    <w:p w:rsidR="0097026F" w:rsidRPr="000A7A45" w:rsidRDefault="0097026F" w:rsidP="0097026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A7A45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Выполнен значительный объем работ по программе </w:t>
      </w:r>
      <w:r w:rsidRPr="000A7A4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009 </w:t>
      </w:r>
      <w:r w:rsidRPr="000A7A45">
        <w:rPr>
          <w:rFonts w:ascii="Arial" w:eastAsia="Times New Roman" w:hAnsi="Arial" w:cs="Arial"/>
          <w:b/>
          <w:color w:val="000000" w:themeColor="text1"/>
          <w:sz w:val="28"/>
          <w:szCs w:val="28"/>
        </w:rPr>
        <w:t>«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>обеспечение санитарии населенных пунктов»</w:t>
      </w:r>
      <w:r w:rsidR="000417F3" w:rsidRPr="000A7A45">
        <w:rPr>
          <w:rFonts w:ascii="Arial" w:hAnsi="Arial" w:cs="Arial"/>
          <w:b/>
          <w:color w:val="000000" w:themeColor="text1"/>
          <w:sz w:val="28"/>
          <w:szCs w:val="28"/>
        </w:rPr>
        <w:t>, что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 позволило качественно освоить </w:t>
      </w:r>
      <w:r w:rsidR="00E40B80" w:rsidRPr="000A7A45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="00D92FE2" w:rsidRPr="000A7A45">
        <w:rPr>
          <w:rFonts w:ascii="Arial" w:hAnsi="Arial" w:cs="Arial"/>
          <w:b/>
          <w:color w:val="000000" w:themeColor="text1"/>
          <w:sz w:val="28"/>
          <w:szCs w:val="28"/>
        </w:rPr>
        <w:t> 2</w:t>
      </w:r>
      <w:r w:rsidR="00E40B80" w:rsidRPr="000A7A45">
        <w:rPr>
          <w:rFonts w:ascii="Arial" w:hAnsi="Arial" w:cs="Arial"/>
          <w:b/>
          <w:color w:val="000000" w:themeColor="text1"/>
          <w:sz w:val="28"/>
          <w:szCs w:val="28"/>
        </w:rPr>
        <w:t>11</w:t>
      </w:r>
      <w:r w:rsidR="00D92FE2" w:rsidRPr="000A7A45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E40B80" w:rsidRPr="000A7A45">
        <w:rPr>
          <w:rFonts w:ascii="Arial" w:hAnsi="Arial" w:cs="Arial"/>
          <w:b/>
          <w:color w:val="000000" w:themeColor="text1"/>
          <w:sz w:val="28"/>
          <w:szCs w:val="28"/>
        </w:rPr>
        <w:t>7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 млн. </w:t>
      </w:r>
      <w:proofErr w:type="spellStart"/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>тг</w:t>
      </w:r>
      <w:proofErr w:type="spellEnd"/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163465065"/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Так подрядными организациями ТОО "Казахский </w:t>
      </w:r>
      <w:proofErr w:type="spellStart"/>
      <w:r w:rsidRPr="000A7A45">
        <w:rPr>
          <w:rFonts w:ascii="Arial" w:hAnsi="Arial" w:cs="Arial"/>
          <w:color w:val="000000" w:themeColor="text1"/>
          <w:sz w:val="28"/>
          <w:szCs w:val="28"/>
        </w:rPr>
        <w:t>Водоканалпроект</w:t>
      </w:r>
      <w:proofErr w:type="spellEnd"/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", ТОО "Алтын </w:t>
      </w:r>
      <w:proofErr w:type="spellStart"/>
      <w:r w:rsidRPr="000A7A45">
        <w:rPr>
          <w:rFonts w:ascii="Arial" w:hAnsi="Arial" w:cs="Arial"/>
          <w:color w:val="000000" w:themeColor="text1"/>
          <w:sz w:val="28"/>
          <w:szCs w:val="28"/>
        </w:rPr>
        <w:t>тазалық</w:t>
      </w:r>
      <w:proofErr w:type="spellEnd"/>
      <w:r w:rsidRPr="000A7A45">
        <w:rPr>
          <w:rFonts w:ascii="Arial" w:hAnsi="Arial" w:cs="Arial"/>
          <w:color w:val="000000" w:themeColor="text1"/>
          <w:sz w:val="28"/>
          <w:szCs w:val="28"/>
        </w:rPr>
        <w:t>"</w:t>
      </w:r>
      <w:r w:rsidRPr="000A7A45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и </w:t>
      </w:r>
      <w:r w:rsidRPr="000A7A45">
        <w:rPr>
          <w:rFonts w:ascii="Arial" w:hAnsi="Arial" w:cs="Arial"/>
          <w:color w:val="000000" w:themeColor="text1"/>
          <w:sz w:val="28"/>
          <w:szCs w:val="28"/>
        </w:rPr>
        <w:t>«СК СТАРВЭЙ» осуществлена санитарная очистка 110 улиц, общей протяженностью 173,3 км (общая площадь 3,6 млн. м²) арычных сетей (</w:t>
      </w:r>
      <w:r w:rsidRPr="000A7A45">
        <w:rPr>
          <w:rFonts w:ascii="Arial" w:hAnsi="Arial" w:cs="Arial"/>
          <w:color w:val="000000" w:themeColor="text1"/>
          <w:sz w:val="28"/>
          <w:szCs w:val="28"/>
          <w:lang w:val="kk-KZ"/>
        </w:rPr>
        <w:t>300</w:t>
      </w:r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 км) и тротуаров (219,4 км).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Из 110 улиц: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- 35 улиц магистрального значения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- 30 улиц районного значения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- 45 улиц местного значения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Проведены мероприятия по содержанию 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>22 надземных пешеходных переходов</w:t>
      </w:r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 и 5 подземного </w:t>
      </w:r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(ТОО "</w:t>
      </w:r>
      <w:proofErr w:type="spellStart"/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Самгау</w:t>
      </w:r>
      <w:proofErr w:type="spellEnd"/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 xml:space="preserve"> Групп"»,</w:t>
      </w:r>
      <w:r w:rsidRPr="000A7A45">
        <w:rPr>
          <w:color w:val="000000" w:themeColor="text1"/>
        </w:rPr>
        <w:t xml:space="preserve"> </w:t>
      </w:r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ТОО "</w:t>
      </w:r>
      <w:proofErr w:type="spellStart"/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Technical</w:t>
      </w:r>
      <w:proofErr w:type="spellEnd"/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providing</w:t>
      </w:r>
      <w:proofErr w:type="spellEnd"/>
      <w:proofErr w:type="gramStart"/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" )</w:t>
      </w:r>
      <w:proofErr w:type="gramEnd"/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Во время проведения общественных мероприятий было </w:t>
      </w:r>
      <w:r w:rsidRPr="000A7A45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установлено </w:t>
      </w:r>
      <w:r w:rsidRPr="000A7A45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300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 биотуалетов</w:t>
      </w:r>
      <w:r w:rsidRPr="000A7A4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(ИП "</w:t>
      </w:r>
      <w:proofErr w:type="spellStart"/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Арсланбек</w:t>
      </w:r>
      <w:proofErr w:type="spellEnd"/>
      <w:r w:rsidRPr="000A7A45">
        <w:rPr>
          <w:rFonts w:ascii="Arial" w:hAnsi="Arial" w:cs="Arial"/>
          <w:i/>
          <w:color w:val="000000" w:themeColor="text1"/>
          <w:sz w:val="24"/>
          <w:szCs w:val="24"/>
        </w:rPr>
        <w:t>")</w:t>
      </w:r>
      <w:r w:rsidRPr="000A7A45">
        <w:rPr>
          <w:rFonts w:ascii="Arial" w:hAnsi="Arial" w:cs="Arial"/>
          <w:color w:val="000000" w:themeColor="text1"/>
          <w:sz w:val="28"/>
          <w:szCs w:val="28"/>
        </w:rPr>
        <w:t>.</w:t>
      </w:r>
    </w:p>
    <w:bookmarkEnd w:id="0"/>
    <w:p w:rsidR="00C90E87" w:rsidRPr="000A7A45" w:rsidRDefault="00E650C1" w:rsidP="00E650C1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z w:val="28"/>
          <w:szCs w:val="28"/>
        </w:rPr>
        <w:t>Во время проведения общественных мероприятий было</w:t>
      </w:r>
      <w:r w:rsidR="00C90E87" w:rsidRPr="000A7A45">
        <w:rPr>
          <w:rFonts w:ascii="Arial" w:hAnsi="Arial" w:cs="Arial"/>
          <w:color w:val="000000" w:themeColor="text1"/>
          <w:sz w:val="28"/>
          <w:szCs w:val="28"/>
        </w:rPr>
        <w:t xml:space="preserve"> установ</w:t>
      </w:r>
      <w:r w:rsidRPr="000A7A45">
        <w:rPr>
          <w:rFonts w:ascii="Arial" w:hAnsi="Arial" w:cs="Arial"/>
          <w:color w:val="000000" w:themeColor="text1"/>
          <w:sz w:val="28"/>
          <w:szCs w:val="28"/>
        </w:rPr>
        <w:t>лено</w:t>
      </w:r>
      <w:r w:rsidR="00C90E87" w:rsidRPr="000A7A4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22C3" w:rsidRPr="000A7A45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300</w:t>
      </w:r>
      <w:r w:rsidR="00C90E87"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 биотуалетов</w:t>
      </w:r>
      <w:r w:rsidR="00C90E87" w:rsidRPr="000A7A4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F3395" w:rsidRPr="000A7A45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E70FDF" w:rsidRPr="000A7A45">
        <w:rPr>
          <w:rFonts w:ascii="Arial" w:hAnsi="Arial" w:cs="Arial"/>
          <w:i/>
          <w:color w:val="000000" w:themeColor="text1"/>
          <w:sz w:val="24"/>
          <w:szCs w:val="24"/>
        </w:rPr>
        <w:t>ИП "</w:t>
      </w:r>
      <w:proofErr w:type="spellStart"/>
      <w:r w:rsidR="00E70FDF" w:rsidRPr="000A7A45">
        <w:rPr>
          <w:rFonts w:ascii="Arial" w:hAnsi="Arial" w:cs="Arial"/>
          <w:i/>
          <w:color w:val="000000" w:themeColor="text1"/>
          <w:sz w:val="24"/>
          <w:szCs w:val="24"/>
        </w:rPr>
        <w:t>Арсланбек</w:t>
      </w:r>
      <w:proofErr w:type="spellEnd"/>
      <w:r w:rsidR="00E70FDF" w:rsidRPr="000A7A45">
        <w:rPr>
          <w:rFonts w:ascii="Arial" w:hAnsi="Arial" w:cs="Arial"/>
          <w:i/>
          <w:color w:val="000000" w:themeColor="text1"/>
          <w:sz w:val="24"/>
          <w:szCs w:val="24"/>
        </w:rPr>
        <w:t>"</w:t>
      </w:r>
      <w:r w:rsidR="00DF3395" w:rsidRPr="000A7A45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DF3395" w:rsidRPr="000A7A45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82F5B" w:rsidRPr="000A7A45" w:rsidRDefault="0097026F" w:rsidP="00F82F5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По программе </w:t>
      </w:r>
      <w:r w:rsidRPr="000A7A4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011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 «благоустройство и озеленение населенных пунктов» выделено </w:t>
      </w:r>
      <w:r w:rsidR="00E70FDF" w:rsidRPr="000A7A45">
        <w:rPr>
          <w:rFonts w:ascii="Arial" w:hAnsi="Arial" w:cs="Arial"/>
          <w:b/>
          <w:color w:val="000000" w:themeColor="text1"/>
          <w:sz w:val="28"/>
          <w:szCs w:val="28"/>
        </w:rPr>
        <w:t>–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D087C" w:rsidRPr="000A7A45">
        <w:rPr>
          <w:rFonts w:ascii="Arial" w:hAnsi="Arial" w:cs="Arial"/>
          <w:b/>
          <w:color w:val="000000" w:themeColor="text1"/>
          <w:sz w:val="28"/>
          <w:szCs w:val="28"/>
        </w:rPr>
        <w:t>6</w:t>
      </w:r>
      <w:r w:rsidR="00E70FDF" w:rsidRPr="000A7A45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="00ED087C" w:rsidRPr="000A7A45">
        <w:rPr>
          <w:rFonts w:ascii="Arial" w:hAnsi="Arial" w:cs="Arial"/>
          <w:b/>
          <w:color w:val="000000" w:themeColor="text1"/>
          <w:sz w:val="28"/>
          <w:szCs w:val="28"/>
        </w:rPr>
        <w:t>679</w:t>
      </w:r>
      <w:r w:rsidR="00E70FDF" w:rsidRPr="000A7A45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ED087C" w:rsidRPr="000A7A45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proofErr w:type="spellStart"/>
      <w:r w:rsidR="00083B4A" w:rsidRPr="000A7A45">
        <w:rPr>
          <w:rFonts w:ascii="Arial" w:hAnsi="Arial" w:cs="Arial"/>
          <w:b/>
          <w:color w:val="000000" w:themeColor="text1"/>
          <w:sz w:val="28"/>
          <w:szCs w:val="28"/>
        </w:rPr>
        <w:t>млн.</w:t>
      </w:r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>тг</w:t>
      </w:r>
      <w:proofErr w:type="spellEnd"/>
      <w:r w:rsidRPr="000A7A45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97026F" w:rsidRPr="000A7A45" w:rsidRDefault="00E650C1" w:rsidP="0097026F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>В рамках выделенного бюджета осуществлена: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bookmarkStart w:id="1" w:name="_Hlk163465144"/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1) санитарная очистка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10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скверов,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1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набережного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,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2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бульваров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br/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15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зеленых зон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 xml:space="preserve"> и 98 детских полщадок 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</w:rPr>
        <w:t>(ТОО «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  <w:lang w:val="kk-KZ"/>
        </w:rPr>
        <w:t>СМТ и К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</w:rPr>
        <w:t xml:space="preserve">», ТОО 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  <w:lang w:val="kk-KZ"/>
        </w:rPr>
        <w:t>«Корпорация Ата»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</w:rPr>
        <w:t>)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; 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>Также были проведены работы по: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1) Санитарной обрезке –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10000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деревьев. 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2) Формовочной обрезке –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560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деревьев 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3) Валке аварийных деревьев –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240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0 шт. 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4) Компенсационная посадка составила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24000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шт.</w:t>
      </w:r>
    </w:p>
    <w:bookmarkEnd w:id="1"/>
    <w:p w:rsidR="00F82EF2" w:rsidRPr="000A7A45" w:rsidRDefault="00F82EF2" w:rsidP="00E650C1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b/>
          <w:i w:val="0"/>
          <w:color w:val="000000" w:themeColor="text1"/>
          <w:sz w:val="28"/>
          <w:szCs w:val="28"/>
          <w:u w:val="single"/>
        </w:rPr>
      </w:pPr>
      <w:r w:rsidRPr="000A7A45">
        <w:rPr>
          <w:rStyle w:val="a5"/>
          <w:rFonts w:ascii="Arial" w:eastAsia="Calibri" w:hAnsi="Arial" w:cs="Arial"/>
          <w:b/>
          <w:i w:val="0"/>
          <w:color w:val="000000" w:themeColor="text1"/>
          <w:sz w:val="28"/>
          <w:szCs w:val="28"/>
          <w:u w:val="single"/>
        </w:rPr>
        <w:t>По бюджету народного участия</w:t>
      </w:r>
      <w:r w:rsidR="00DF3395" w:rsidRPr="000A7A45">
        <w:rPr>
          <w:rStyle w:val="a5"/>
          <w:rFonts w:ascii="Arial" w:eastAsia="Calibri" w:hAnsi="Arial" w:cs="Arial"/>
          <w:b/>
          <w:i w:val="0"/>
          <w:color w:val="000000" w:themeColor="text1"/>
          <w:sz w:val="28"/>
          <w:szCs w:val="28"/>
          <w:u w:val="single"/>
        </w:rPr>
        <w:t>.</w:t>
      </w:r>
    </w:p>
    <w:p w:rsidR="00F82EF2" w:rsidRPr="000A7A45" w:rsidRDefault="00F82EF2" w:rsidP="00E650C1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>В 2022 году реализовано 3</w:t>
      </w:r>
      <w:r w:rsidR="00A84E64"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6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проектов, из них: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>В 202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3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году реализовано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54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проектов, из них: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-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1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проект по строительству смотровой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ab/>
        <w:t xml:space="preserve"> площадки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</w:rPr>
        <w:t>(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  <w:lang w:val="kk-KZ"/>
        </w:rPr>
        <w:t>ул. Саина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</w:rPr>
        <w:t>)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>;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-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1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проект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по строительству сквера «Сиреневый сад»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</w:rPr>
        <w:t>(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  <w:lang w:val="kk-KZ"/>
        </w:rPr>
        <w:t>мкр. Зердели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</w:rPr>
        <w:t>)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>;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-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1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проект по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строительству пешеходного моста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</w:rPr>
        <w:t>(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  <w:lang w:val="kk-KZ"/>
        </w:rPr>
        <w:t>мкр. Дархан</w:t>
      </w:r>
      <w:r w:rsidRPr="000A7A45">
        <w:rPr>
          <w:rStyle w:val="a5"/>
          <w:rFonts w:ascii="Arial" w:eastAsia="Calibri" w:hAnsi="Arial" w:cs="Arial"/>
          <w:color w:val="000000" w:themeColor="text1"/>
          <w:sz w:val="24"/>
          <w:szCs w:val="24"/>
        </w:rPr>
        <w:t>)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>;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- 1 проект по строительству подземного пешеходного перехода (по пр. Райымбека);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- 3 проекта по модернизацию уличных освещении;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-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43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проект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ов по строительству детских и спортивных площадок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>;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88" w:lineRule="auto"/>
        <w:ind w:firstLine="708"/>
        <w:jc w:val="both"/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</w:pP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- 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  <w:lang w:val="kk-KZ"/>
        </w:rPr>
        <w:t>4</w:t>
      </w:r>
      <w:r w:rsidRPr="000A7A45">
        <w:rPr>
          <w:rStyle w:val="a5"/>
          <w:rFonts w:ascii="Arial" w:eastAsia="Calibri" w:hAnsi="Arial" w:cs="Arial"/>
          <w:i w:val="0"/>
          <w:color w:val="000000" w:themeColor="text1"/>
          <w:sz w:val="28"/>
          <w:szCs w:val="28"/>
        </w:rPr>
        <w:t xml:space="preserve"> проект по текущему ремонту дворов. </w:t>
      </w:r>
    </w:p>
    <w:p w:rsidR="001E2856" w:rsidRPr="009B4B7E" w:rsidRDefault="00F82EF2" w:rsidP="0097026F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</w:t>
      </w:r>
      <w:r w:rsidRPr="009B4B7E">
        <w:rPr>
          <w:rFonts w:ascii="Arial" w:hAnsi="Arial" w:cs="Arial"/>
          <w:b/>
          <w:bCs/>
          <w:sz w:val="28"/>
          <w:szCs w:val="28"/>
        </w:rPr>
        <w:t xml:space="preserve">022 </w:t>
      </w:r>
      <w:r w:rsidR="00FF7C88" w:rsidRPr="009B4B7E">
        <w:rPr>
          <w:rFonts w:ascii="Arial" w:hAnsi="Arial" w:cs="Arial"/>
          <w:b/>
          <w:sz w:val="28"/>
          <w:szCs w:val="28"/>
        </w:rPr>
        <w:t>н</w:t>
      </w:r>
      <w:r w:rsidR="001E2856" w:rsidRPr="009B4B7E">
        <w:rPr>
          <w:rFonts w:ascii="Arial" w:hAnsi="Arial" w:cs="Arial"/>
          <w:b/>
          <w:sz w:val="28"/>
          <w:szCs w:val="28"/>
        </w:rPr>
        <w:t xml:space="preserve">а </w:t>
      </w:r>
      <w:r w:rsidR="008C462A" w:rsidRPr="009B4B7E">
        <w:rPr>
          <w:rFonts w:ascii="Arial" w:hAnsi="Arial" w:cs="Arial"/>
          <w:b/>
          <w:sz w:val="28"/>
          <w:szCs w:val="28"/>
        </w:rPr>
        <w:t>«</w:t>
      </w:r>
      <w:r w:rsidR="001E2856" w:rsidRPr="009B4B7E">
        <w:rPr>
          <w:rFonts w:ascii="Arial" w:hAnsi="Arial" w:cs="Arial"/>
          <w:b/>
          <w:sz w:val="28"/>
          <w:szCs w:val="28"/>
        </w:rPr>
        <w:t>капитальные расходы государственного органа</w:t>
      </w:r>
      <w:r w:rsidR="008C462A" w:rsidRPr="009B4B7E">
        <w:rPr>
          <w:rFonts w:ascii="Arial" w:hAnsi="Arial" w:cs="Arial"/>
          <w:b/>
          <w:sz w:val="28"/>
          <w:szCs w:val="28"/>
        </w:rPr>
        <w:t>»</w:t>
      </w:r>
      <w:r w:rsidR="001E2856" w:rsidRPr="009B4B7E">
        <w:rPr>
          <w:rFonts w:ascii="Arial" w:hAnsi="Arial" w:cs="Arial"/>
          <w:b/>
          <w:sz w:val="28"/>
          <w:szCs w:val="28"/>
        </w:rPr>
        <w:t xml:space="preserve"> </w:t>
      </w:r>
      <w:r w:rsidR="001E2856" w:rsidRPr="009B4B7E">
        <w:rPr>
          <w:rFonts w:ascii="Arial" w:hAnsi="Arial" w:cs="Arial"/>
          <w:sz w:val="28"/>
          <w:szCs w:val="28"/>
        </w:rPr>
        <w:t>были выделены средства на общую сумму</w:t>
      </w:r>
      <w:r w:rsidR="001E2856" w:rsidRPr="009B4B7E">
        <w:rPr>
          <w:rFonts w:ascii="Arial" w:hAnsi="Arial" w:cs="Arial"/>
          <w:b/>
          <w:sz w:val="28"/>
          <w:szCs w:val="28"/>
        </w:rPr>
        <w:t xml:space="preserve"> </w:t>
      </w:r>
      <w:r w:rsidR="00ED087C" w:rsidRPr="009B4B7E">
        <w:rPr>
          <w:rFonts w:ascii="Arial" w:hAnsi="Arial" w:cs="Arial"/>
          <w:b/>
          <w:sz w:val="28"/>
          <w:szCs w:val="28"/>
        </w:rPr>
        <w:t>339,7</w:t>
      </w:r>
      <w:r w:rsidR="001E2856" w:rsidRPr="009B4B7E">
        <w:rPr>
          <w:rFonts w:ascii="Arial" w:hAnsi="Arial" w:cs="Arial"/>
          <w:b/>
          <w:sz w:val="28"/>
          <w:szCs w:val="28"/>
        </w:rPr>
        <w:t xml:space="preserve"> млн.</w:t>
      </w:r>
      <w:r w:rsidR="00C25CD9" w:rsidRPr="009B4B7E">
        <w:rPr>
          <w:rFonts w:ascii="Arial" w:hAnsi="Arial" w:cs="Arial"/>
          <w:b/>
          <w:sz w:val="28"/>
          <w:szCs w:val="28"/>
        </w:rPr>
        <w:t xml:space="preserve"> </w:t>
      </w:r>
      <w:r w:rsidR="001E2856" w:rsidRPr="009B4B7E">
        <w:rPr>
          <w:rFonts w:ascii="Arial" w:hAnsi="Arial" w:cs="Arial"/>
          <w:b/>
          <w:sz w:val="28"/>
          <w:szCs w:val="28"/>
        </w:rPr>
        <w:t xml:space="preserve">тенге, </w:t>
      </w:r>
      <w:r w:rsidR="00402100" w:rsidRPr="009B4B7E">
        <w:rPr>
          <w:rFonts w:ascii="Arial" w:hAnsi="Arial" w:cs="Arial"/>
          <w:sz w:val="28"/>
          <w:szCs w:val="28"/>
        </w:rPr>
        <w:t>на которые</w:t>
      </w:r>
      <w:r w:rsidR="001E2856" w:rsidRPr="009B4B7E">
        <w:rPr>
          <w:rFonts w:ascii="Arial" w:hAnsi="Arial" w:cs="Arial"/>
          <w:sz w:val="28"/>
          <w:szCs w:val="28"/>
        </w:rPr>
        <w:t xml:space="preserve"> </w:t>
      </w:r>
      <w:r w:rsidR="008C462A" w:rsidRPr="009B4B7E">
        <w:rPr>
          <w:rFonts w:ascii="Arial" w:hAnsi="Arial" w:cs="Arial"/>
          <w:sz w:val="28"/>
          <w:szCs w:val="28"/>
        </w:rPr>
        <w:t>проведен</w:t>
      </w:r>
      <w:r w:rsidR="00E70FDF" w:rsidRPr="009B4B7E">
        <w:rPr>
          <w:rFonts w:ascii="Arial" w:hAnsi="Arial" w:cs="Arial"/>
          <w:sz w:val="28"/>
          <w:szCs w:val="28"/>
        </w:rPr>
        <w:t xml:space="preserve"> капитальный ремонт 7 зданий КМС</w:t>
      </w:r>
      <w:r w:rsidR="001E2856" w:rsidRPr="009B4B7E">
        <w:rPr>
          <w:rFonts w:ascii="Arial" w:hAnsi="Arial" w:cs="Arial"/>
          <w:sz w:val="28"/>
          <w:szCs w:val="28"/>
        </w:rPr>
        <w:t>.</w:t>
      </w:r>
    </w:p>
    <w:p w:rsidR="00ED087C" w:rsidRPr="009B4B7E" w:rsidRDefault="00ED087C" w:rsidP="00ED087C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</w:t>
      </w:r>
      <w:r w:rsidRPr="009B4B7E">
        <w:rPr>
          <w:rFonts w:ascii="Arial" w:hAnsi="Arial" w:cs="Arial"/>
          <w:b/>
          <w:bCs/>
          <w:sz w:val="28"/>
          <w:szCs w:val="28"/>
        </w:rPr>
        <w:t xml:space="preserve">029 </w:t>
      </w:r>
      <w:r w:rsidRPr="009B4B7E">
        <w:rPr>
          <w:rFonts w:ascii="Arial" w:hAnsi="Arial" w:cs="Arial"/>
          <w:b/>
          <w:sz w:val="28"/>
          <w:szCs w:val="28"/>
        </w:rPr>
        <w:t xml:space="preserve">на </w:t>
      </w:r>
      <w:r w:rsidR="008C462A" w:rsidRPr="009B4B7E">
        <w:rPr>
          <w:rFonts w:ascii="Arial" w:hAnsi="Arial" w:cs="Arial"/>
          <w:b/>
          <w:sz w:val="28"/>
          <w:szCs w:val="28"/>
        </w:rPr>
        <w:t>«дошкольное воспитание и обучение»</w:t>
      </w:r>
      <w:r w:rsidRPr="009B4B7E">
        <w:rPr>
          <w:rFonts w:ascii="Arial" w:hAnsi="Arial" w:cs="Arial"/>
          <w:b/>
          <w:sz w:val="28"/>
          <w:szCs w:val="28"/>
        </w:rPr>
        <w:t xml:space="preserve"> </w:t>
      </w:r>
      <w:r w:rsidRPr="009B4B7E">
        <w:rPr>
          <w:rFonts w:ascii="Arial" w:hAnsi="Arial" w:cs="Arial"/>
          <w:sz w:val="28"/>
          <w:szCs w:val="28"/>
        </w:rPr>
        <w:t>были выделены средства на общую сумму</w:t>
      </w:r>
      <w:r w:rsidRPr="009B4B7E">
        <w:rPr>
          <w:rFonts w:ascii="Arial" w:hAnsi="Arial" w:cs="Arial"/>
          <w:b/>
          <w:sz w:val="28"/>
          <w:szCs w:val="28"/>
        </w:rPr>
        <w:t xml:space="preserve"> </w:t>
      </w:r>
      <w:r w:rsidR="008C462A" w:rsidRPr="009B4B7E">
        <w:rPr>
          <w:rFonts w:ascii="Arial" w:hAnsi="Arial" w:cs="Arial"/>
          <w:b/>
          <w:sz w:val="28"/>
          <w:szCs w:val="28"/>
        </w:rPr>
        <w:t>9 170,1</w:t>
      </w:r>
      <w:r w:rsidRPr="009B4B7E">
        <w:rPr>
          <w:rFonts w:ascii="Arial" w:hAnsi="Arial" w:cs="Arial"/>
          <w:b/>
          <w:sz w:val="28"/>
          <w:szCs w:val="28"/>
        </w:rPr>
        <w:t xml:space="preserve"> млн. тенге, </w:t>
      </w:r>
      <w:r w:rsidRPr="009B4B7E">
        <w:rPr>
          <w:rFonts w:ascii="Arial" w:hAnsi="Arial" w:cs="Arial"/>
          <w:sz w:val="28"/>
          <w:szCs w:val="28"/>
        </w:rPr>
        <w:t xml:space="preserve">на </w:t>
      </w:r>
      <w:r w:rsidR="008C462A" w:rsidRPr="009B4B7E">
        <w:rPr>
          <w:rFonts w:ascii="Arial" w:hAnsi="Arial" w:cs="Arial"/>
          <w:sz w:val="28"/>
          <w:szCs w:val="28"/>
        </w:rPr>
        <w:t xml:space="preserve">содержание 19 государственных и 203 частных детских садов с общим количеством </w:t>
      </w:r>
      <w:r w:rsidR="00D86122" w:rsidRPr="009B4B7E">
        <w:rPr>
          <w:rFonts w:ascii="Arial" w:hAnsi="Arial" w:cs="Arial"/>
          <w:sz w:val="28"/>
          <w:szCs w:val="28"/>
        </w:rPr>
        <w:t xml:space="preserve">детей - </w:t>
      </w:r>
      <w:r w:rsidR="009F7678" w:rsidRPr="009B4B7E">
        <w:rPr>
          <w:rFonts w:ascii="Arial" w:hAnsi="Arial" w:cs="Arial"/>
          <w:sz w:val="28"/>
          <w:szCs w:val="28"/>
        </w:rPr>
        <w:t>19</w:t>
      </w:r>
      <w:r w:rsidR="00D86122" w:rsidRPr="009B4B7E">
        <w:rPr>
          <w:rFonts w:ascii="Arial" w:hAnsi="Arial" w:cs="Arial"/>
          <w:sz w:val="28"/>
          <w:szCs w:val="28"/>
        </w:rPr>
        <w:t> </w:t>
      </w:r>
      <w:r w:rsidR="009F7678" w:rsidRPr="009B4B7E">
        <w:rPr>
          <w:rFonts w:ascii="Arial" w:hAnsi="Arial" w:cs="Arial"/>
          <w:sz w:val="28"/>
          <w:szCs w:val="28"/>
        </w:rPr>
        <w:t>872</w:t>
      </w:r>
      <w:r w:rsidR="00D86122" w:rsidRPr="009B4B7E">
        <w:rPr>
          <w:rFonts w:ascii="Arial" w:hAnsi="Arial" w:cs="Arial"/>
          <w:sz w:val="28"/>
          <w:szCs w:val="28"/>
        </w:rPr>
        <w:t xml:space="preserve"> из них: </w:t>
      </w:r>
      <w:r w:rsidR="00D86122" w:rsidRPr="009B4B7E">
        <w:rPr>
          <w:rFonts w:ascii="Arial" w:hAnsi="Arial" w:cs="Arial"/>
          <w:i/>
          <w:sz w:val="28"/>
          <w:szCs w:val="28"/>
        </w:rPr>
        <w:t>(государственные - 4 916, частные – 14 956)</w:t>
      </w:r>
      <w:r w:rsidRPr="009B4B7E">
        <w:rPr>
          <w:rFonts w:ascii="Arial" w:hAnsi="Arial" w:cs="Arial"/>
          <w:i/>
          <w:sz w:val="28"/>
          <w:szCs w:val="28"/>
        </w:rPr>
        <w:t>.</w:t>
      </w:r>
    </w:p>
    <w:p w:rsidR="00ED087C" w:rsidRPr="009B4B7E" w:rsidRDefault="008C462A" w:rsidP="0097026F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sz w:val="28"/>
          <w:szCs w:val="28"/>
        </w:rPr>
        <w:t xml:space="preserve">На социальную защиту населения были выделены средства в сумме 2 156,4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Pr="009B4B7E">
        <w:rPr>
          <w:rFonts w:ascii="Arial" w:hAnsi="Arial" w:cs="Arial"/>
          <w:sz w:val="28"/>
          <w:szCs w:val="28"/>
        </w:rPr>
        <w:t>, из которых:</w:t>
      </w:r>
    </w:p>
    <w:p w:rsidR="008C462A" w:rsidRPr="009B4B7E" w:rsidRDefault="008C462A" w:rsidP="0097026F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030 «оказание социальной помощи» </w:t>
      </w:r>
      <w:r w:rsidRPr="009B4B7E">
        <w:rPr>
          <w:rFonts w:ascii="Arial" w:hAnsi="Arial" w:cs="Arial"/>
          <w:sz w:val="28"/>
          <w:szCs w:val="28"/>
        </w:rPr>
        <w:t xml:space="preserve">выделено 4,3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="00280403" w:rsidRPr="009B4B7E">
        <w:rPr>
          <w:rFonts w:ascii="Arial" w:hAnsi="Arial" w:cs="Arial"/>
          <w:sz w:val="28"/>
          <w:szCs w:val="28"/>
        </w:rPr>
        <w:t xml:space="preserve"> на 170 человек</w:t>
      </w:r>
      <w:r w:rsidRPr="009B4B7E">
        <w:rPr>
          <w:rFonts w:ascii="Arial" w:hAnsi="Arial" w:cs="Arial"/>
          <w:sz w:val="28"/>
          <w:szCs w:val="28"/>
        </w:rPr>
        <w:t>;</w:t>
      </w:r>
      <w:r w:rsidR="006239F9" w:rsidRPr="009B4B7E">
        <w:rPr>
          <w:rFonts w:ascii="Arial" w:hAnsi="Arial" w:cs="Arial"/>
          <w:sz w:val="28"/>
          <w:szCs w:val="28"/>
        </w:rPr>
        <w:t xml:space="preserve"> </w:t>
      </w:r>
    </w:p>
    <w:p w:rsidR="00280403" w:rsidRPr="009B4B7E" w:rsidRDefault="008C462A" w:rsidP="00280403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031 «оказание социальной помощи отдельным категориям граждан» </w:t>
      </w:r>
      <w:r w:rsidRPr="009B4B7E">
        <w:rPr>
          <w:rFonts w:ascii="Arial" w:hAnsi="Arial" w:cs="Arial"/>
          <w:sz w:val="28"/>
          <w:szCs w:val="28"/>
        </w:rPr>
        <w:t xml:space="preserve">выделено 405,6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="00280403" w:rsidRPr="009B4B7E">
        <w:rPr>
          <w:rFonts w:ascii="Arial" w:hAnsi="Arial" w:cs="Arial"/>
          <w:sz w:val="28"/>
          <w:szCs w:val="28"/>
        </w:rPr>
        <w:t xml:space="preserve"> на 15296 человек;</w:t>
      </w:r>
    </w:p>
    <w:p w:rsidR="008C462A" w:rsidRPr="009B4B7E" w:rsidRDefault="008C462A" w:rsidP="008C462A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lastRenderedPageBreak/>
        <w:t xml:space="preserve">По программе 033 «обеспечение нуждающихся лиц с инвалидностью» </w:t>
      </w:r>
      <w:r w:rsidRPr="009B4B7E">
        <w:rPr>
          <w:rFonts w:ascii="Arial" w:hAnsi="Arial" w:cs="Arial"/>
          <w:sz w:val="28"/>
          <w:szCs w:val="28"/>
        </w:rPr>
        <w:t xml:space="preserve">выделено 833,3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="00280403" w:rsidRPr="009B4B7E">
        <w:rPr>
          <w:rFonts w:ascii="Arial" w:hAnsi="Arial" w:cs="Arial"/>
          <w:sz w:val="28"/>
          <w:szCs w:val="28"/>
        </w:rPr>
        <w:t xml:space="preserve"> на 2320 человек</w:t>
      </w:r>
      <w:r w:rsidRPr="009B4B7E">
        <w:rPr>
          <w:rFonts w:ascii="Arial" w:hAnsi="Arial" w:cs="Arial"/>
          <w:sz w:val="28"/>
          <w:szCs w:val="28"/>
        </w:rPr>
        <w:t>;</w:t>
      </w:r>
    </w:p>
    <w:p w:rsidR="008C462A" w:rsidRPr="009B4B7E" w:rsidRDefault="008C462A" w:rsidP="008C462A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035 «социальная поддержка лиц с инвалидностью» </w:t>
      </w:r>
      <w:r w:rsidRPr="009B4B7E">
        <w:rPr>
          <w:rFonts w:ascii="Arial" w:hAnsi="Arial" w:cs="Arial"/>
          <w:sz w:val="28"/>
          <w:szCs w:val="28"/>
        </w:rPr>
        <w:t xml:space="preserve">выделено 347,3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="00280403" w:rsidRPr="009B4B7E">
        <w:rPr>
          <w:rFonts w:ascii="Arial" w:hAnsi="Arial" w:cs="Arial"/>
          <w:sz w:val="28"/>
          <w:szCs w:val="28"/>
        </w:rPr>
        <w:t xml:space="preserve"> на 3211 человек</w:t>
      </w:r>
      <w:r w:rsidRPr="009B4B7E">
        <w:rPr>
          <w:rFonts w:ascii="Arial" w:hAnsi="Arial" w:cs="Arial"/>
          <w:sz w:val="28"/>
          <w:szCs w:val="28"/>
        </w:rPr>
        <w:t>;</w:t>
      </w:r>
    </w:p>
    <w:p w:rsidR="008C462A" w:rsidRPr="009B4B7E" w:rsidRDefault="008C462A" w:rsidP="008C462A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036 «оплата услуг по зачислению, выплате и </w:t>
      </w:r>
      <w:proofErr w:type="spellStart"/>
      <w:r w:rsidR="00837CD8" w:rsidRPr="009B4B7E">
        <w:rPr>
          <w:rFonts w:ascii="Arial" w:hAnsi="Arial" w:cs="Arial"/>
          <w:b/>
          <w:sz w:val="28"/>
          <w:szCs w:val="28"/>
        </w:rPr>
        <w:t>и</w:t>
      </w:r>
      <w:proofErr w:type="spellEnd"/>
      <w:r w:rsidR="00837CD8" w:rsidRPr="009B4B7E">
        <w:rPr>
          <w:rFonts w:ascii="Arial" w:hAnsi="Arial" w:cs="Arial"/>
          <w:b/>
          <w:sz w:val="28"/>
          <w:szCs w:val="28"/>
        </w:rPr>
        <w:t xml:space="preserve"> доставке социальной помощи</w:t>
      </w:r>
      <w:r w:rsidRPr="009B4B7E">
        <w:rPr>
          <w:rFonts w:ascii="Arial" w:hAnsi="Arial" w:cs="Arial"/>
          <w:b/>
          <w:sz w:val="28"/>
          <w:szCs w:val="28"/>
        </w:rPr>
        <w:t xml:space="preserve">» </w:t>
      </w:r>
      <w:r w:rsidRPr="009B4B7E">
        <w:rPr>
          <w:rFonts w:ascii="Arial" w:hAnsi="Arial" w:cs="Arial"/>
          <w:sz w:val="28"/>
          <w:szCs w:val="28"/>
        </w:rPr>
        <w:t xml:space="preserve">выделено </w:t>
      </w:r>
      <w:r w:rsidR="00837CD8" w:rsidRPr="009B4B7E">
        <w:rPr>
          <w:rFonts w:ascii="Arial" w:hAnsi="Arial" w:cs="Arial"/>
          <w:sz w:val="28"/>
          <w:szCs w:val="28"/>
        </w:rPr>
        <w:t>3,3</w:t>
      </w:r>
      <w:r w:rsidRPr="009B4B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Pr="009B4B7E">
        <w:rPr>
          <w:rFonts w:ascii="Arial" w:hAnsi="Arial" w:cs="Arial"/>
          <w:sz w:val="28"/>
          <w:szCs w:val="28"/>
        </w:rPr>
        <w:t>;</w:t>
      </w:r>
    </w:p>
    <w:p w:rsidR="00837CD8" w:rsidRPr="009B4B7E" w:rsidRDefault="00837CD8" w:rsidP="00837CD8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039 «услуги по замене и настройке речевых процессоров» </w:t>
      </w:r>
      <w:r w:rsidRPr="009B4B7E">
        <w:rPr>
          <w:rFonts w:ascii="Arial" w:hAnsi="Arial" w:cs="Arial"/>
          <w:sz w:val="28"/>
          <w:szCs w:val="28"/>
        </w:rPr>
        <w:t xml:space="preserve">выделено 132,5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="00280403" w:rsidRPr="009B4B7E">
        <w:rPr>
          <w:rFonts w:ascii="Arial" w:hAnsi="Arial" w:cs="Arial"/>
          <w:sz w:val="28"/>
          <w:szCs w:val="28"/>
        </w:rPr>
        <w:t xml:space="preserve"> на 23 человек</w:t>
      </w:r>
      <w:r w:rsidRPr="009B4B7E">
        <w:rPr>
          <w:rFonts w:ascii="Arial" w:hAnsi="Arial" w:cs="Arial"/>
          <w:sz w:val="28"/>
          <w:szCs w:val="28"/>
        </w:rPr>
        <w:t>;</w:t>
      </w:r>
    </w:p>
    <w:p w:rsidR="00440CE3" w:rsidRPr="009B4B7E" w:rsidRDefault="00837CD8" w:rsidP="00440CE3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037 «размещение государственного социального заказа» </w:t>
      </w:r>
      <w:r w:rsidRPr="009B4B7E">
        <w:rPr>
          <w:rFonts w:ascii="Arial" w:hAnsi="Arial" w:cs="Arial"/>
          <w:sz w:val="28"/>
          <w:szCs w:val="28"/>
        </w:rPr>
        <w:t xml:space="preserve">выделено 207,4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Pr="009B4B7E">
        <w:rPr>
          <w:rFonts w:ascii="Arial" w:hAnsi="Arial" w:cs="Arial"/>
          <w:sz w:val="28"/>
          <w:szCs w:val="28"/>
        </w:rPr>
        <w:t xml:space="preserve">; </w:t>
      </w:r>
      <w:r w:rsidR="00440CE3" w:rsidRPr="009B4B7E">
        <w:rPr>
          <w:rFonts w:ascii="Arial" w:hAnsi="Arial" w:cs="Arial"/>
          <w:i/>
          <w:sz w:val="28"/>
          <w:szCs w:val="28"/>
        </w:rPr>
        <w:t xml:space="preserve">Общественный фонд Казахстанский институт развития человеческих ресурсов (18.900 </w:t>
      </w:r>
      <w:proofErr w:type="gramStart"/>
      <w:r w:rsidR="00440CE3" w:rsidRPr="009B4B7E">
        <w:rPr>
          <w:rFonts w:ascii="Arial" w:hAnsi="Arial" w:cs="Arial"/>
          <w:i/>
          <w:sz w:val="28"/>
          <w:szCs w:val="28"/>
        </w:rPr>
        <w:t>чел</w:t>
      </w:r>
      <w:proofErr w:type="gramEnd"/>
      <w:r w:rsidR="00440CE3" w:rsidRPr="009B4B7E">
        <w:rPr>
          <w:rFonts w:ascii="Arial" w:hAnsi="Arial" w:cs="Arial"/>
          <w:i/>
          <w:sz w:val="28"/>
          <w:szCs w:val="28"/>
        </w:rPr>
        <w:t>/в год), "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Асыл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дария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"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Қоғамдық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қоры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 (560 чел/в год), "Алатау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Аналары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"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Қоғамдық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Қоры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 (22.680 чел/в год), "Inclusion.kz"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қоғамдық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бірлестігі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 (350 чел/в год), "AQALEM-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аналардың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құқығын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қорғау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"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қоғамдық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40CE3" w:rsidRPr="009B4B7E">
        <w:rPr>
          <w:rFonts w:ascii="Arial" w:hAnsi="Arial" w:cs="Arial"/>
          <w:i/>
          <w:sz w:val="28"/>
          <w:szCs w:val="28"/>
        </w:rPr>
        <w:t>қоры</w:t>
      </w:r>
      <w:proofErr w:type="spellEnd"/>
      <w:r w:rsidR="00440CE3" w:rsidRPr="009B4B7E">
        <w:rPr>
          <w:rFonts w:ascii="Arial" w:hAnsi="Arial" w:cs="Arial"/>
          <w:i/>
          <w:sz w:val="28"/>
          <w:szCs w:val="28"/>
        </w:rPr>
        <w:t xml:space="preserve"> (18.900 чел/в год);</w:t>
      </w:r>
    </w:p>
    <w:p w:rsidR="006239F9" w:rsidRPr="009B4B7E" w:rsidRDefault="006239F9" w:rsidP="00837CD8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042 «развитие системы водоснабжения и водоотведения» </w:t>
      </w:r>
      <w:r w:rsidRPr="009B4B7E">
        <w:rPr>
          <w:rFonts w:ascii="Arial" w:hAnsi="Arial" w:cs="Arial"/>
          <w:sz w:val="28"/>
          <w:szCs w:val="28"/>
        </w:rPr>
        <w:t xml:space="preserve">выделено из местного и республиканского бюджета 2 064,5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Pr="009B4B7E">
        <w:rPr>
          <w:rFonts w:ascii="Arial" w:hAnsi="Arial" w:cs="Arial"/>
          <w:sz w:val="28"/>
          <w:szCs w:val="28"/>
        </w:rPr>
        <w:t xml:space="preserve">; </w:t>
      </w:r>
      <w:r w:rsidRPr="009B4B7E">
        <w:rPr>
          <w:rFonts w:ascii="Arial" w:hAnsi="Arial" w:cs="Arial"/>
          <w:i/>
          <w:sz w:val="28"/>
          <w:szCs w:val="28"/>
        </w:rPr>
        <w:t xml:space="preserve">Заключены 2-х годичные договора на следующие проекты (Строительство распределительных сетей водопровода и канализации в </w:t>
      </w:r>
      <w:proofErr w:type="spellStart"/>
      <w:r w:rsidRPr="009B4B7E">
        <w:rPr>
          <w:rFonts w:ascii="Arial" w:hAnsi="Arial" w:cs="Arial"/>
          <w:i/>
          <w:sz w:val="28"/>
          <w:szCs w:val="28"/>
        </w:rPr>
        <w:t>мкр</w:t>
      </w:r>
      <w:proofErr w:type="spellEnd"/>
      <w:r w:rsidRPr="009B4B7E">
        <w:rPr>
          <w:rFonts w:ascii="Arial" w:hAnsi="Arial" w:cs="Arial"/>
          <w:i/>
          <w:sz w:val="28"/>
          <w:szCs w:val="28"/>
        </w:rPr>
        <w:t>. «</w:t>
      </w:r>
      <w:proofErr w:type="spellStart"/>
      <w:r w:rsidRPr="009B4B7E">
        <w:rPr>
          <w:rFonts w:ascii="Arial" w:hAnsi="Arial" w:cs="Arial"/>
          <w:i/>
          <w:sz w:val="28"/>
          <w:szCs w:val="28"/>
        </w:rPr>
        <w:t>Болашак</w:t>
      </w:r>
      <w:proofErr w:type="spellEnd"/>
      <w:r w:rsidRPr="009B4B7E">
        <w:rPr>
          <w:rFonts w:ascii="Arial" w:hAnsi="Arial" w:cs="Arial"/>
          <w:i/>
          <w:sz w:val="28"/>
          <w:szCs w:val="28"/>
        </w:rPr>
        <w:t>», «Алгабас», «</w:t>
      </w:r>
      <w:proofErr w:type="spellStart"/>
      <w:r w:rsidRPr="009B4B7E">
        <w:rPr>
          <w:rFonts w:ascii="Arial" w:hAnsi="Arial" w:cs="Arial"/>
          <w:i/>
          <w:sz w:val="28"/>
          <w:szCs w:val="28"/>
        </w:rPr>
        <w:t>Ужет</w:t>
      </w:r>
      <w:proofErr w:type="spellEnd"/>
      <w:r w:rsidRPr="009B4B7E">
        <w:rPr>
          <w:rFonts w:ascii="Arial" w:hAnsi="Arial" w:cs="Arial"/>
          <w:i/>
          <w:sz w:val="28"/>
          <w:szCs w:val="28"/>
        </w:rPr>
        <w:t>», «</w:t>
      </w:r>
      <w:proofErr w:type="spellStart"/>
      <w:r w:rsidRPr="009B4B7E">
        <w:rPr>
          <w:rFonts w:ascii="Arial" w:hAnsi="Arial" w:cs="Arial"/>
          <w:i/>
          <w:sz w:val="28"/>
          <w:szCs w:val="28"/>
        </w:rPr>
        <w:t>Саялы</w:t>
      </w:r>
      <w:proofErr w:type="spellEnd"/>
      <w:r w:rsidRPr="009B4B7E">
        <w:rPr>
          <w:rFonts w:ascii="Arial" w:hAnsi="Arial" w:cs="Arial"/>
          <w:i/>
          <w:sz w:val="28"/>
          <w:szCs w:val="28"/>
        </w:rPr>
        <w:t>», «</w:t>
      </w:r>
      <w:proofErr w:type="spellStart"/>
      <w:r w:rsidRPr="009B4B7E">
        <w:rPr>
          <w:rFonts w:ascii="Arial" w:hAnsi="Arial" w:cs="Arial"/>
          <w:i/>
          <w:sz w:val="28"/>
          <w:szCs w:val="28"/>
        </w:rPr>
        <w:t>Рахат-Мадениет</w:t>
      </w:r>
      <w:proofErr w:type="spellEnd"/>
      <w:r w:rsidRPr="009B4B7E">
        <w:rPr>
          <w:rFonts w:ascii="Arial" w:hAnsi="Arial" w:cs="Arial"/>
          <w:i/>
          <w:sz w:val="28"/>
          <w:szCs w:val="28"/>
        </w:rPr>
        <w:t>);</w:t>
      </w:r>
    </w:p>
    <w:p w:rsidR="005A5351" w:rsidRPr="009B4B7E" w:rsidRDefault="005A5351" w:rsidP="005A535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044 «реализация </w:t>
      </w:r>
      <w:proofErr w:type="spellStart"/>
      <w:r w:rsidRPr="009B4B7E">
        <w:rPr>
          <w:rFonts w:ascii="Arial" w:hAnsi="Arial" w:cs="Arial"/>
          <w:b/>
          <w:sz w:val="28"/>
          <w:szCs w:val="28"/>
        </w:rPr>
        <w:t>подушевого</w:t>
      </w:r>
      <w:proofErr w:type="spellEnd"/>
      <w:r w:rsidRPr="009B4B7E">
        <w:rPr>
          <w:rFonts w:ascii="Arial" w:hAnsi="Arial" w:cs="Arial"/>
          <w:b/>
          <w:sz w:val="28"/>
          <w:szCs w:val="28"/>
        </w:rPr>
        <w:t xml:space="preserve"> нормативного финансирования» </w:t>
      </w:r>
      <w:r w:rsidRPr="009B4B7E">
        <w:rPr>
          <w:rFonts w:ascii="Arial" w:hAnsi="Arial" w:cs="Arial"/>
          <w:sz w:val="28"/>
          <w:szCs w:val="28"/>
        </w:rPr>
        <w:t xml:space="preserve">выделено 1 462,2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Pr="009B4B7E">
        <w:rPr>
          <w:rFonts w:ascii="Arial" w:hAnsi="Arial" w:cs="Arial"/>
          <w:sz w:val="28"/>
          <w:szCs w:val="28"/>
        </w:rPr>
        <w:t xml:space="preserve">; Творческие кружки, охвачено     </w:t>
      </w:r>
      <w:r w:rsidR="00C609C2" w:rsidRPr="009B4B7E">
        <w:rPr>
          <w:rFonts w:ascii="Arial" w:hAnsi="Arial" w:cs="Arial"/>
          <w:sz w:val="28"/>
          <w:szCs w:val="28"/>
          <w:lang w:val="kk-KZ"/>
        </w:rPr>
        <w:t>11 </w:t>
      </w:r>
      <w:proofErr w:type="gramStart"/>
      <w:r w:rsidR="00C609C2" w:rsidRPr="009B4B7E">
        <w:rPr>
          <w:rFonts w:ascii="Arial" w:hAnsi="Arial" w:cs="Arial"/>
          <w:sz w:val="28"/>
          <w:szCs w:val="28"/>
          <w:lang w:val="kk-KZ"/>
        </w:rPr>
        <w:t>854</w:t>
      </w:r>
      <w:r w:rsidR="00C609C2" w:rsidRPr="009B4B7E">
        <w:rPr>
          <w:rFonts w:ascii="Arial" w:hAnsi="Arial" w:cs="Arial"/>
          <w:sz w:val="28"/>
          <w:szCs w:val="28"/>
        </w:rPr>
        <w:t xml:space="preserve"> </w:t>
      </w:r>
      <w:r w:rsidRPr="009B4B7E">
        <w:rPr>
          <w:rFonts w:ascii="Arial" w:hAnsi="Arial" w:cs="Arial"/>
          <w:sz w:val="28"/>
          <w:szCs w:val="28"/>
        </w:rPr>
        <w:t xml:space="preserve"> детей</w:t>
      </w:r>
      <w:proofErr w:type="gramEnd"/>
      <w:r w:rsidRPr="009B4B7E">
        <w:rPr>
          <w:rFonts w:ascii="Arial" w:hAnsi="Arial" w:cs="Arial"/>
          <w:sz w:val="28"/>
          <w:szCs w:val="28"/>
        </w:rPr>
        <w:t>;</w:t>
      </w:r>
    </w:p>
    <w:p w:rsidR="006239F9" w:rsidRPr="009B4B7E" w:rsidRDefault="006239F9" w:rsidP="00837CD8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045 «текущий ремонт автомобильных дорог, улиц населенных пунктов» </w:t>
      </w:r>
      <w:r w:rsidRPr="009B4B7E">
        <w:rPr>
          <w:rFonts w:ascii="Arial" w:hAnsi="Arial" w:cs="Arial"/>
          <w:sz w:val="28"/>
          <w:szCs w:val="28"/>
        </w:rPr>
        <w:t xml:space="preserve">выделено 500,0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Pr="009B4B7E">
        <w:rPr>
          <w:rFonts w:ascii="Arial" w:hAnsi="Arial" w:cs="Arial"/>
          <w:sz w:val="28"/>
          <w:szCs w:val="28"/>
        </w:rPr>
        <w:t>;</w:t>
      </w:r>
      <w:r w:rsidR="00144376" w:rsidRPr="009B4B7E">
        <w:rPr>
          <w:rFonts w:ascii="Arial" w:hAnsi="Arial" w:cs="Arial"/>
          <w:sz w:val="28"/>
          <w:szCs w:val="28"/>
        </w:rPr>
        <w:t xml:space="preserve"> отремонтировано 26 000 м3.</w:t>
      </w:r>
    </w:p>
    <w:p w:rsidR="005A5351" w:rsidRPr="009B4B7E" w:rsidRDefault="005A5351" w:rsidP="005A535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По программе 046 «реализация </w:t>
      </w:r>
      <w:proofErr w:type="spellStart"/>
      <w:r w:rsidRPr="009B4B7E">
        <w:rPr>
          <w:rFonts w:ascii="Arial" w:hAnsi="Arial" w:cs="Arial"/>
          <w:b/>
          <w:sz w:val="28"/>
          <w:szCs w:val="28"/>
        </w:rPr>
        <w:t>подушевого</w:t>
      </w:r>
      <w:proofErr w:type="spellEnd"/>
      <w:r w:rsidRPr="009B4B7E">
        <w:rPr>
          <w:rFonts w:ascii="Arial" w:hAnsi="Arial" w:cs="Arial"/>
          <w:b/>
          <w:sz w:val="28"/>
          <w:szCs w:val="28"/>
        </w:rPr>
        <w:t xml:space="preserve"> нормативного финансирования» </w:t>
      </w:r>
      <w:r w:rsidRPr="009B4B7E">
        <w:rPr>
          <w:rFonts w:ascii="Arial" w:hAnsi="Arial" w:cs="Arial"/>
          <w:sz w:val="28"/>
          <w:szCs w:val="28"/>
        </w:rPr>
        <w:t xml:space="preserve">выделено 759,1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Pr="009B4B7E">
        <w:rPr>
          <w:rFonts w:ascii="Arial" w:hAnsi="Arial" w:cs="Arial"/>
          <w:sz w:val="28"/>
          <w:szCs w:val="28"/>
        </w:rPr>
        <w:t xml:space="preserve">; Спортивные секции, охвачено   </w:t>
      </w:r>
      <w:r w:rsidR="00C609C2" w:rsidRPr="009B4B7E">
        <w:rPr>
          <w:rFonts w:ascii="Arial" w:hAnsi="Arial" w:cs="Arial"/>
          <w:sz w:val="28"/>
          <w:szCs w:val="28"/>
          <w:lang w:val="kk-KZ"/>
        </w:rPr>
        <w:t>6 982</w:t>
      </w:r>
      <w:r w:rsidR="00C609C2" w:rsidRPr="009B4B7E">
        <w:rPr>
          <w:rFonts w:ascii="Arial" w:hAnsi="Arial" w:cs="Arial"/>
          <w:sz w:val="28"/>
          <w:szCs w:val="28"/>
        </w:rPr>
        <w:t xml:space="preserve"> </w:t>
      </w:r>
      <w:r w:rsidRPr="009B4B7E">
        <w:rPr>
          <w:rFonts w:ascii="Arial" w:hAnsi="Arial" w:cs="Arial"/>
          <w:sz w:val="28"/>
          <w:szCs w:val="28"/>
        </w:rPr>
        <w:t>детей;</w:t>
      </w:r>
    </w:p>
    <w:p w:rsidR="00944B61" w:rsidRPr="009B4B7E" w:rsidRDefault="00944B61" w:rsidP="00837CD8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>По программе 0</w:t>
      </w:r>
      <w:r w:rsidR="005A5351" w:rsidRPr="009B4B7E">
        <w:rPr>
          <w:rFonts w:ascii="Arial" w:hAnsi="Arial" w:cs="Arial"/>
          <w:b/>
          <w:sz w:val="28"/>
          <w:szCs w:val="28"/>
        </w:rPr>
        <w:t>56</w:t>
      </w:r>
      <w:r w:rsidRPr="009B4B7E">
        <w:rPr>
          <w:rFonts w:ascii="Arial" w:hAnsi="Arial" w:cs="Arial"/>
          <w:b/>
          <w:sz w:val="28"/>
          <w:szCs w:val="28"/>
        </w:rPr>
        <w:t xml:space="preserve"> «</w:t>
      </w:r>
      <w:r w:rsidR="005A5351" w:rsidRPr="009B4B7E">
        <w:rPr>
          <w:rFonts w:ascii="Arial" w:hAnsi="Arial" w:cs="Arial"/>
          <w:b/>
          <w:sz w:val="28"/>
          <w:szCs w:val="28"/>
        </w:rPr>
        <w:t>государственная адресная помощь</w:t>
      </w:r>
      <w:r w:rsidRPr="009B4B7E">
        <w:rPr>
          <w:rFonts w:ascii="Arial" w:hAnsi="Arial" w:cs="Arial"/>
          <w:b/>
          <w:sz w:val="28"/>
          <w:szCs w:val="28"/>
        </w:rPr>
        <w:t xml:space="preserve">» </w:t>
      </w:r>
      <w:r w:rsidRPr="009B4B7E">
        <w:rPr>
          <w:rFonts w:ascii="Arial" w:hAnsi="Arial" w:cs="Arial"/>
          <w:sz w:val="28"/>
          <w:szCs w:val="28"/>
        </w:rPr>
        <w:t xml:space="preserve">выделено </w:t>
      </w:r>
      <w:r w:rsidR="005A5351" w:rsidRPr="009B4B7E">
        <w:rPr>
          <w:rFonts w:ascii="Arial" w:hAnsi="Arial" w:cs="Arial"/>
          <w:sz w:val="28"/>
          <w:szCs w:val="28"/>
        </w:rPr>
        <w:t>660,0</w:t>
      </w:r>
      <w:r w:rsidRPr="009B4B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4B7E">
        <w:rPr>
          <w:rFonts w:ascii="Arial" w:hAnsi="Arial" w:cs="Arial"/>
          <w:sz w:val="28"/>
          <w:szCs w:val="28"/>
        </w:rPr>
        <w:t>млн.тенге</w:t>
      </w:r>
      <w:proofErr w:type="spellEnd"/>
      <w:r w:rsidRPr="009B4B7E">
        <w:rPr>
          <w:rFonts w:ascii="Arial" w:hAnsi="Arial" w:cs="Arial"/>
          <w:sz w:val="28"/>
          <w:szCs w:val="28"/>
        </w:rPr>
        <w:t>;</w:t>
      </w:r>
      <w:r w:rsidR="005A5351" w:rsidRPr="009B4B7E">
        <w:rPr>
          <w:rFonts w:ascii="Arial" w:hAnsi="Arial" w:cs="Arial"/>
          <w:sz w:val="28"/>
          <w:szCs w:val="28"/>
        </w:rPr>
        <w:t xml:space="preserve"> оказана адресная помощь</w:t>
      </w:r>
      <w:r w:rsidR="00280403" w:rsidRPr="009B4B7E">
        <w:rPr>
          <w:rFonts w:ascii="Arial" w:hAnsi="Arial" w:cs="Arial"/>
          <w:sz w:val="28"/>
          <w:szCs w:val="28"/>
        </w:rPr>
        <w:t xml:space="preserve"> </w:t>
      </w:r>
      <w:r w:rsidR="00280403" w:rsidRPr="009B4B7E">
        <w:rPr>
          <w:rFonts w:ascii="Arial" w:hAnsi="Arial" w:cs="Arial"/>
          <w:sz w:val="28"/>
          <w:szCs w:val="28"/>
          <w:lang w:val="kk-KZ"/>
        </w:rPr>
        <w:t xml:space="preserve">на 7764 </w:t>
      </w:r>
      <w:r w:rsidR="00280403" w:rsidRPr="009B4B7E">
        <w:rPr>
          <w:rFonts w:ascii="Arial" w:hAnsi="Arial" w:cs="Arial"/>
          <w:sz w:val="28"/>
          <w:szCs w:val="28"/>
        </w:rPr>
        <w:t>человек</w:t>
      </w:r>
      <w:r w:rsidR="005A5351" w:rsidRPr="009B4B7E">
        <w:rPr>
          <w:rFonts w:ascii="Arial" w:hAnsi="Arial" w:cs="Arial"/>
          <w:sz w:val="28"/>
          <w:szCs w:val="28"/>
        </w:rPr>
        <w:t>;</w:t>
      </w:r>
    </w:p>
    <w:p w:rsidR="006239F9" w:rsidRPr="009B4B7E" w:rsidRDefault="006239F9" w:rsidP="00837CD8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8C462A" w:rsidRPr="009B4B7E" w:rsidRDefault="008C462A" w:rsidP="0097026F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 xml:space="preserve"> </w:t>
      </w:r>
    </w:p>
    <w:p w:rsidR="00C95521" w:rsidRPr="009B4B7E" w:rsidRDefault="001E2856" w:rsidP="00A2773E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b/>
          <w:sz w:val="28"/>
          <w:szCs w:val="28"/>
        </w:rPr>
        <w:t>Также по программе 10</w:t>
      </w:r>
      <w:r w:rsidR="005A5351" w:rsidRPr="009B4B7E">
        <w:rPr>
          <w:rFonts w:ascii="Arial" w:hAnsi="Arial" w:cs="Arial"/>
          <w:b/>
          <w:sz w:val="28"/>
          <w:szCs w:val="28"/>
        </w:rPr>
        <w:t>6</w:t>
      </w:r>
      <w:r w:rsidRPr="009B4B7E">
        <w:rPr>
          <w:rFonts w:ascii="Arial" w:hAnsi="Arial" w:cs="Arial"/>
          <w:b/>
          <w:sz w:val="28"/>
          <w:szCs w:val="28"/>
        </w:rPr>
        <w:t xml:space="preserve"> </w:t>
      </w:r>
      <w:r w:rsidRPr="009B4B7E">
        <w:rPr>
          <w:rFonts w:ascii="Arial" w:hAnsi="Arial" w:cs="Arial"/>
          <w:sz w:val="28"/>
          <w:szCs w:val="28"/>
        </w:rPr>
        <w:t>за счет резерва выделено</w:t>
      </w:r>
      <w:r w:rsidRPr="009B4B7E">
        <w:rPr>
          <w:rFonts w:ascii="Arial" w:hAnsi="Arial" w:cs="Arial"/>
          <w:b/>
          <w:sz w:val="28"/>
          <w:szCs w:val="28"/>
        </w:rPr>
        <w:t xml:space="preserve"> </w:t>
      </w:r>
      <w:r w:rsidR="00F82EF2" w:rsidRPr="009B4B7E">
        <w:rPr>
          <w:rFonts w:ascii="Arial" w:hAnsi="Arial" w:cs="Arial"/>
          <w:b/>
          <w:sz w:val="28"/>
          <w:szCs w:val="28"/>
        </w:rPr>
        <w:br/>
      </w:r>
      <w:r w:rsidR="005A5351" w:rsidRPr="009B4B7E">
        <w:rPr>
          <w:rFonts w:ascii="Arial" w:hAnsi="Arial" w:cs="Arial"/>
          <w:b/>
          <w:sz w:val="28"/>
          <w:szCs w:val="28"/>
        </w:rPr>
        <w:t>2 874,3</w:t>
      </w:r>
      <w:r w:rsidR="00DF3395" w:rsidRPr="009B4B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F3395" w:rsidRPr="009B4B7E">
        <w:rPr>
          <w:rFonts w:ascii="Arial" w:hAnsi="Arial" w:cs="Arial"/>
          <w:b/>
          <w:sz w:val="28"/>
          <w:szCs w:val="28"/>
        </w:rPr>
        <w:t>млн.тенге</w:t>
      </w:r>
      <w:proofErr w:type="spellEnd"/>
      <w:proofErr w:type="gramStart"/>
      <w:r w:rsidR="005A5351" w:rsidRPr="009B4B7E">
        <w:rPr>
          <w:rFonts w:ascii="Arial" w:hAnsi="Arial" w:cs="Arial"/>
          <w:b/>
          <w:sz w:val="28"/>
          <w:szCs w:val="28"/>
        </w:rPr>
        <w:t xml:space="preserve">, </w:t>
      </w:r>
      <w:r w:rsidR="00881929" w:rsidRPr="009B4B7E">
        <w:rPr>
          <w:rFonts w:ascii="Arial" w:hAnsi="Arial" w:cs="Arial"/>
          <w:sz w:val="28"/>
          <w:szCs w:val="28"/>
        </w:rPr>
        <w:t xml:space="preserve"> </w:t>
      </w:r>
      <w:r w:rsidR="00074B66" w:rsidRPr="009B4B7E">
        <w:rPr>
          <w:rFonts w:ascii="Arial" w:hAnsi="Arial" w:cs="Arial"/>
          <w:i/>
          <w:sz w:val="24"/>
          <w:szCs w:val="24"/>
        </w:rPr>
        <w:t>(</w:t>
      </w:r>
      <w:proofErr w:type="gramEnd"/>
      <w:r w:rsidR="00D86122" w:rsidRPr="009B4B7E">
        <w:rPr>
          <w:rFonts w:ascii="Arial" w:hAnsi="Arial" w:cs="Arial"/>
          <w:i/>
          <w:sz w:val="24"/>
          <w:szCs w:val="24"/>
        </w:rPr>
        <w:t xml:space="preserve">«Ликвидация ЧС техногенного характера и аварийно-восстановительные работы по системе водоснабжения в квадрате улиц </w:t>
      </w:r>
      <w:proofErr w:type="spellStart"/>
      <w:r w:rsidR="00D86122" w:rsidRPr="009B4B7E">
        <w:rPr>
          <w:rFonts w:ascii="Arial" w:hAnsi="Arial" w:cs="Arial"/>
          <w:i/>
          <w:sz w:val="24"/>
          <w:szCs w:val="24"/>
        </w:rPr>
        <w:t>Кудерина</w:t>
      </w:r>
      <w:proofErr w:type="spellEnd"/>
      <w:r w:rsidR="00D86122" w:rsidRPr="009B4B7E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D86122" w:rsidRPr="009B4B7E">
        <w:rPr>
          <w:rFonts w:ascii="Arial" w:hAnsi="Arial" w:cs="Arial"/>
          <w:i/>
          <w:sz w:val="24"/>
          <w:szCs w:val="24"/>
        </w:rPr>
        <w:t>Райымбека</w:t>
      </w:r>
      <w:proofErr w:type="spellEnd"/>
      <w:r w:rsidR="00D86122" w:rsidRPr="009B4B7E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D86122" w:rsidRPr="009B4B7E">
        <w:rPr>
          <w:rFonts w:ascii="Arial" w:hAnsi="Arial" w:cs="Arial"/>
          <w:i/>
          <w:sz w:val="24"/>
          <w:szCs w:val="24"/>
        </w:rPr>
        <w:t>Сокпакбаева</w:t>
      </w:r>
      <w:proofErr w:type="spellEnd"/>
      <w:r w:rsidR="00D86122" w:rsidRPr="009B4B7E">
        <w:rPr>
          <w:rFonts w:ascii="Arial" w:hAnsi="Arial" w:cs="Arial"/>
          <w:i/>
          <w:sz w:val="24"/>
          <w:szCs w:val="24"/>
        </w:rPr>
        <w:t>, Рыскулова»,</w:t>
      </w:r>
      <w:r w:rsidR="00D86122" w:rsidRPr="009B4B7E">
        <w:t xml:space="preserve"> </w:t>
      </w:r>
      <w:r w:rsidR="00D86122" w:rsidRPr="009B4B7E">
        <w:rPr>
          <w:rFonts w:ascii="Arial" w:hAnsi="Arial" w:cs="Arial"/>
          <w:i/>
          <w:sz w:val="24"/>
          <w:szCs w:val="24"/>
        </w:rPr>
        <w:t xml:space="preserve">«Ликвидация ЧС в Алатауском районе, ремонт 60 квартир, </w:t>
      </w:r>
      <w:proofErr w:type="spellStart"/>
      <w:r w:rsidR="00D86122" w:rsidRPr="009B4B7E">
        <w:rPr>
          <w:rFonts w:ascii="Arial" w:hAnsi="Arial" w:cs="Arial"/>
          <w:i/>
          <w:sz w:val="24"/>
          <w:szCs w:val="24"/>
        </w:rPr>
        <w:t>мкр</w:t>
      </w:r>
      <w:proofErr w:type="spellEnd"/>
      <w:r w:rsidR="00D86122" w:rsidRPr="009B4B7E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="00D86122" w:rsidRPr="009B4B7E">
        <w:rPr>
          <w:rFonts w:ascii="Arial" w:hAnsi="Arial" w:cs="Arial"/>
          <w:i/>
          <w:sz w:val="24"/>
          <w:szCs w:val="24"/>
        </w:rPr>
        <w:t>Аккент</w:t>
      </w:r>
      <w:proofErr w:type="spellEnd"/>
      <w:r w:rsidR="00D86122" w:rsidRPr="009B4B7E">
        <w:rPr>
          <w:rFonts w:ascii="Arial" w:hAnsi="Arial" w:cs="Arial"/>
          <w:i/>
          <w:sz w:val="24"/>
          <w:szCs w:val="24"/>
        </w:rPr>
        <w:t xml:space="preserve">, дом, </w:t>
      </w:r>
      <w:proofErr w:type="gramStart"/>
      <w:r w:rsidR="00D86122" w:rsidRPr="009B4B7E">
        <w:rPr>
          <w:rFonts w:ascii="Arial" w:hAnsi="Arial" w:cs="Arial"/>
          <w:i/>
          <w:sz w:val="24"/>
          <w:szCs w:val="24"/>
        </w:rPr>
        <w:t xml:space="preserve">54 </w:t>
      </w:r>
      <w:r w:rsidR="00074B66" w:rsidRPr="009B4B7E">
        <w:rPr>
          <w:rFonts w:ascii="Arial" w:hAnsi="Arial" w:cs="Arial"/>
          <w:i/>
          <w:sz w:val="24"/>
          <w:szCs w:val="24"/>
        </w:rPr>
        <w:t>)</w:t>
      </w:r>
      <w:proofErr w:type="gramEnd"/>
      <w:r w:rsidRPr="009B4B7E">
        <w:rPr>
          <w:rFonts w:ascii="Arial" w:hAnsi="Arial" w:cs="Arial"/>
          <w:sz w:val="28"/>
          <w:szCs w:val="28"/>
        </w:rPr>
        <w:t>.</w:t>
      </w:r>
    </w:p>
    <w:p w:rsidR="00D86122" w:rsidRPr="009B4B7E" w:rsidRDefault="00D86122" w:rsidP="00A2773E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2773E" w:rsidRDefault="00D15649" w:rsidP="00D15649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</w:t>
      </w:r>
      <w:r w:rsidR="00074B66" w:rsidRPr="009B4B7E">
        <w:rPr>
          <w:rFonts w:ascii="Arial" w:hAnsi="Arial" w:cs="Arial"/>
          <w:b/>
          <w:sz w:val="28"/>
          <w:szCs w:val="28"/>
        </w:rPr>
        <w:t>юджет</w:t>
      </w:r>
      <w:r>
        <w:rPr>
          <w:rFonts w:ascii="Arial" w:hAnsi="Arial" w:cs="Arial"/>
          <w:b/>
          <w:sz w:val="28"/>
          <w:szCs w:val="28"/>
        </w:rPr>
        <w:t xml:space="preserve"> на</w:t>
      </w:r>
      <w:r w:rsidR="00074B66" w:rsidRPr="009B4B7E">
        <w:rPr>
          <w:rFonts w:ascii="Arial" w:hAnsi="Arial" w:cs="Arial"/>
          <w:b/>
          <w:sz w:val="28"/>
          <w:szCs w:val="28"/>
        </w:rPr>
        <w:t xml:space="preserve"> 202</w:t>
      </w:r>
      <w:r w:rsidR="00D86122" w:rsidRPr="009B4B7E">
        <w:rPr>
          <w:rFonts w:ascii="Arial" w:hAnsi="Arial" w:cs="Arial"/>
          <w:b/>
          <w:sz w:val="28"/>
          <w:szCs w:val="28"/>
        </w:rPr>
        <w:t>4</w:t>
      </w:r>
      <w:r w:rsidR="00074B66" w:rsidRPr="009B4B7E">
        <w:rPr>
          <w:rFonts w:ascii="Arial" w:hAnsi="Arial" w:cs="Arial"/>
          <w:b/>
          <w:sz w:val="28"/>
          <w:szCs w:val="28"/>
        </w:rPr>
        <w:t xml:space="preserve"> год</w:t>
      </w:r>
    </w:p>
    <w:p w:rsidR="00D15649" w:rsidRPr="009B4B7E" w:rsidRDefault="00D15649" w:rsidP="00D15649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6425A1" w:rsidRPr="009B4B7E" w:rsidRDefault="00963D9F" w:rsidP="00963D9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B4B7E">
        <w:rPr>
          <w:rFonts w:ascii="Arial" w:hAnsi="Arial" w:cs="Arial"/>
          <w:sz w:val="28"/>
          <w:szCs w:val="28"/>
        </w:rPr>
        <w:t>За перв</w:t>
      </w:r>
      <w:r w:rsidR="00D86122" w:rsidRPr="009B4B7E">
        <w:rPr>
          <w:rFonts w:ascii="Arial" w:hAnsi="Arial" w:cs="Arial"/>
          <w:sz w:val="28"/>
          <w:szCs w:val="28"/>
        </w:rPr>
        <w:t>ый квартал</w:t>
      </w:r>
      <w:r w:rsidRPr="009B4B7E">
        <w:rPr>
          <w:rFonts w:ascii="Arial" w:hAnsi="Arial" w:cs="Arial"/>
          <w:sz w:val="28"/>
          <w:szCs w:val="28"/>
        </w:rPr>
        <w:t xml:space="preserve"> 202</w:t>
      </w:r>
      <w:r w:rsidR="00D86122" w:rsidRPr="009B4B7E">
        <w:rPr>
          <w:rFonts w:ascii="Arial" w:hAnsi="Arial" w:cs="Arial"/>
          <w:sz w:val="28"/>
          <w:szCs w:val="28"/>
        </w:rPr>
        <w:t>4</w:t>
      </w:r>
      <w:r w:rsidRPr="009B4B7E">
        <w:rPr>
          <w:rFonts w:ascii="Arial" w:hAnsi="Arial" w:cs="Arial"/>
          <w:sz w:val="28"/>
          <w:szCs w:val="28"/>
        </w:rPr>
        <w:t xml:space="preserve"> года </w:t>
      </w:r>
      <w:r w:rsidR="00C228B0" w:rsidRPr="009B4B7E">
        <w:rPr>
          <w:rFonts w:ascii="Arial" w:hAnsi="Arial" w:cs="Arial"/>
          <w:sz w:val="28"/>
          <w:szCs w:val="28"/>
        </w:rPr>
        <w:t>согласно плану</w:t>
      </w:r>
      <w:r w:rsidRPr="009B4B7E">
        <w:rPr>
          <w:rFonts w:ascii="Arial" w:hAnsi="Arial" w:cs="Arial"/>
          <w:sz w:val="28"/>
          <w:szCs w:val="28"/>
        </w:rPr>
        <w:t xml:space="preserve"> финансирования бюджет района составляет </w:t>
      </w:r>
      <w:r w:rsidR="00D86122" w:rsidRPr="009B4B7E">
        <w:rPr>
          <w:rFonts w:ascii="Arial" w:hAnsi="Arial" w:cs="Arial"/>
          <w:b/>
          <w:sz w:val="28"/>
          <w:szCs w:val="28"/>
        </w:rPr>
        <w:t>34 770,8</w:t>
      </w:r>
      <w:r w:rsidRPr="009B4B7E">
        <w:rPr>
          <w:rFonts w:ascii="Arial" w:hAnsi="Arial" w:cs="Arial"/>
          <w:b/>
          <w:sz w:val="28"/>
          <w:szCs w:val="28"/>
        </w:rPr>
        <w:t xml:space="preserve"> млн. тенге</w:t>
      </w:r>
      <w:r w:rsidR="006425A1" w:rsidRPr="009B4B7E">
        <w:rPr>
          <w:rFonts w:ascii="Arial" w:hAnsi="Arial" w:cs="Arial"/>
          <w:b/>
          <w:sz w:val="28"/>
          <w:szCs w:val="28"/>
        </w:rPr>
        <w:t>.</w:t>
      </w:r>
      <w:r w:rsidR="00294975" w:rsidRPr="009B4B7E">
        <w:rPr>
          <w:rFonts w:ascii="Arial" w:hAnsi="Arial" w:cs="Arial"/>
          <w:sz w:val="28"/>
          <w:szCs w:val="28"/>
        </w:rPr>
        <w:t xml:space="preserve"> </w:t>
      </w:r>
    </w:p>
    <w:p w:rsidR="00963D9F" w:rsidRPr="009B4B7E" w:rsidRDefault="006425A1" w:rsidP="00963D9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9B4B7E">
        <w:rPr>
          <w:rFonts w:ascii="Arial" w:hAnsi="Arial" w:cs="Arial"/>
          <w:sz w:val="28"/>
          <w:szCs w:val="28"/>
        </w:rPr>
        <w:t>Н</w:t>
      </w:r>
      <w:r w:rsidR="002A7483" w:rsidRPr="009B4B7E">
        <w:rPr>
          <w:rFonts w:ascii="Arial" w:hAnsi="Arial" w:cs="Arial"/>
          <w:sz w:val="28"/>
          <w:szCs w:val="28"/>
        </w:rPr>
        <w:t>а</w:t>
      </w:r>
      <w:r w:rsidR="00963D9F" w:rsidRPr="009B4B7E">
        <w:rPr>
          <w:rFonts w:ascii="Arial" w:hAnsi="Arial" w:cs="Arial"/>
          <w:sz w:val="28"/>
          <w:szCs w:val="28"/>
        </w:rPr>
        <w:t xml:space="preserve"> 31 </w:t>
      </w:r>
      <w:r w:rsidR="00D86122" w:rsidRPr="009B4B7E">
        <w:rPr>
          <w:rFonts w:ascii="Arial" w:hAnsi="Arial" w:cs="Arial"/>
          <w:sz w:val="28"/>
          <w:szCs w:val="28"/>
        </w:rPr>
        <w:t>марта</w:t>
      </w:r>
      <w:r w:rsidR="00963D9F" w:rsidRPr="009B4B7E">
        <w:rPr>
          <w:rFonts w:ascii="Arial" w:hAnsi="Arial" w:cs="Arial"/>
          <w:sz w:val="28"/>
          <w:szCs w:val="28"/>
        </w:rPr>
        <w:t xml:space="preserve"> текущего года по платежам было предусмотрено </w:t>
      </w:r>
      <w:r w:rsidR="00D86122" w:rsidRPr="009B4B7E">
        <w:rPr>
          <w:rFonts w:ascii="Arial" w:hAnsi="Arial" w:cs="Arial"/>
          <w:b/>
          <w:sz w:val="28"/>
          <w:szCs w:val="28"/>
        </w:rPr>
        <w:t>5 708,1</w:t>
      </w:r>
      <w:r w:rsidR="00963D9F" w:rsidRPr="009B4B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63D9F" w:rsidRPr="009B4B7E">
        <w:rPr>
          <w:rFonts w:ascii="Arial" w:hAnsi="Arial" w:cs="Arial"/>
          <w:b/>
          <w:sz w:val="28"/>
          <w:szCs w:val="28"/>
        </w:rPr>
        <w:t>мл</w:t>
      </w:r>
      <w:r w:rsidR="00074B66" w:rsidRPr="009B4B7E">
        <w:rPr>
          <w:rFonts w:ascii="Arial" w:hAnsi="Arial" w:cs="Arial"/>
          <w:b/>
          <w:sz w:val="28"/>
          <w:szCs w:val="28"/>
        </w:rPr>
        <w:t>рд</w:t>
      </w:r>
      <w:r w:rsidR="00963D9F" w:rsidRPr="009B4B7E">
        <w:rPr>
          <w:rFonts w:ascii="Arial" w:hAnsi="Arial" w:cs="Arial"/>
          <w:b/>
          <w:sz w:val="28"/>
          <w:szCs w:val="28"/>
        </w:rPr>
        <w:t>.тенге</w:t>
      </w:r>
      <w:proofErr w:type="spellEnd"/>
      <w:r w:rsidR="00963D9F" w:rsidRPr="009B4B7E">
        <w:rPr>
          <w:rFonts w:ascii="Arial" w:hAnsi="Arial" w:cs="Arial"/>
          <w:b/>
          <w:sz w:val="28"/>
          <w:szCs w:val="28"/>
        </w:rPr>
        <w:t xml:space="preserve">, </w:t>
      </w:r>
      <w:r w:rsidRPr="009B4B7E">
        <w:rPr>
          <w:rFonts w:ascii="Arial" w:hAnsi="Arial" w:cs="Arial"/>
          <w:sz w:val="28"/>
          <w:szCs w:val="28"/>
        </w:rPr>
        <w:t>из которых</w:t>
      </w:r>
      <w:r w:rsidR="00963D9F" w:rsidRPr="009B4B7E">
        <w:rPr>
          <w:rFonts w:ascii="Arial" w:hAnsi="Arial" w:cs="Arial"/>
          <w:sz w:val="28"/>
          <w:szCs w:val="28"/>
        </w:rPr>
        <w:t xml:space="preserve"> освоено </w:t>
      </w:r>
      <w:r w:rsidR="00D86122" w:rsidRPr="009B4B7E">
        <w:rPr>
          <w:rFonts w:ascii="Arial" w:hAnsi="Arial" w:cs="Arial"/>
          <w:sz w:val="28"/>
          <w:szCs w:val="28"/>
        </w:rPr>
        <w:t>5 689,5</w:t>
      </w:r>
      <w:r w:rsidR="00963D9F" w:rsidRPr="009B4B7E">
        <w:rPr>
          <w:rFonts w:ascii="Arial" w:hAnsi="Arial" w:cs="Arial"/>
          <w:sz w:val="28"/>
          <w:szCs w:val="28"/>
        </w:rPr>
        <w:t xml:space="preserve"> мл</w:t>
      </w:r>
      <w:r w:rsidR="00074B66" w:rsidRPr="009B4B7E">
        <w:rPr>
          <w:rFonts w:ascii="Arial" w:hAnsi="Arial" w:cs="Arial"/>
          <w:sz w:val="28"/>
          <w:szCs w:val="28"/>
        </w:rPr>
        <w:t>рд</w:t>
      </w:r>
      <w:r w:rsidR="00963D9F" w:rsidRPr="009B4B7E">
        <w:rPr>
          <w:rFonts w:ascii="Arial" w:hAnsi="Arial" w:cs="Arial"/>
          <w:sz w:val="28"/>
          <w:szCs w:val="28"/>
        </w:rPr>
        <w:t>.</w:t>
      </w:r>
      <w:r w:rsidR="00F82EF2" w:rsidRPr="009B4B7E">
        <w:rPr>
          <w:rFonts w:ascii="Arial" w:hAnsi="Arial" w:cs="Arial"/>
          <w:sz w:val="28"/>
          <w:szCs w:val="28"/>
        </w:rPr>
        <w:t xml:space="preserve"> </w:t>
      </w:r>
      <w:r w:rsidR="00963D9F" w:rsidRPr="009B4B7E">
        <w:rPr>
          <w:rFonts w:ascii="Arial" w:hAnsi="Arial" w:cs="Arial"/>
          <w:sz w:val="28"/>
          <w:szCs w:val="28"/>
        </w:rPr>
        <w:t xml:space="preserve">тенге, что составило </w:t>
      </w:r>
      <w:r w:rsidR="00963D9F" w:rsidRPr="009B4B7E">
        <w:rPr>
          <w:rFonts w:ascii="Arial" w:hAnsi="Arial" w:cs="Arial"/>
          <w:b/>
          <w:sz w:val="28"/>
          <w:szCs w:val="28"/>
        </w:rPr>
        <w:t>9</w:t>
      </w:r>
      <w:r w:rsidR="009308E4" w:rsidRPr="009B4B7E">
        <w:rPr>
          <w:rFonts w:ascii="Arial" w:hAnsi="Arial" w:cs="Arial"/>
          <w:b/>
          <w:sz w:val="28"/>
          <w:szCs w:val="28"/>
        </w:rPr>
        <w:t>9,</w:t>
      </w:r>
      <w:r w:rsidR="00D86122" w:rsidRPr="009B4B7E">
        <w:rPr>
          <w:rFonts w:ascii="Arial" w:hAnsi="Arial" w:cs="Arial"/>
          <w:b/>
          <w:sz w:val="28"/>
          <w:szCs w:val="28"/>
        </w:rPr>
        <w:t>7</w:t>
      </w:r>
      <w:r w:rsidR="00963D9F" w:rsidRPr="009B4B7E">
        <w:rPr>
          <w:rFonts w:ascii="Arial" w:hAnsi="Arial" w:cs="Arial"/>
          <w:b/>
          <w:sz w:val="28"/>
          <w:szCs w:val="28"/>
        </w:rPr>
        <w:t>%</w:t>
      </w:r>
      <w:r w:rsidR="009C497F" w:rsidRPr="009B4B7E">
        <w:rPr>
          <w:rFonts w:ascii="Arial" w:hAnsi="Arial" w:cs="Arial"/>
          <w:b/>
          <w:sz w:val="28"/>
          <w:szCs w:val="28"/>
        </w:rPr>
        <w:t>.</w:t>
      </w:r>
      <w:r w:rsidR="00963D9F" w:rsidRPr="009B4B7E">
        <w:rPr>
          <w:rFonts w:ascii="Arial" w:hAnsi="Arial" w:cs="Arial"/>
          <w:sz w:val="28"/>
          <w:szCs w:val="28"/>
        </w:rPr>
        <w:t xml:space="preserve"> </w:t>
      </w:r>
    </w:p>
    <w:p w:rsidR="0084323A" w:rsidRPr="009B4B7E" w:rsidRDefault="00294975" w:rsidP="00963D9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4B7E">
        <w:rPr>
          <w:rFonts w:ascii="Arial" w:hAnsi="Arial" w:cs="Arial"/>
          <w:b/>
          <w:spacing w:val="2"/>
          <w:sz w:val="28"/>
          <w:szCs w:val="28"/>
        </w:rPr>
        <w:t xml:space="preserve">Так на содержание аппарата </w:t>
      </w:r>
      <w:r w:rsidR="0084323A" w:rsidRPr="009B4B7E">
        <w:rPr>
          <w:rFonts w:ascii="Arial" w:hAnsi="Arial" w:cs="Arial"/>
          <w:b/>
          <w:spacing w:val="2"/>
          <w:sz w:val="28"/>
          <w:szCs w:val="28"/>
        </w:rPr>
        <w:t>и социальных работников</w:t>
      </w:r>
      <w:r w:rsidR="0084323A" w:rsidRPr="009B4B7E">
        <w:rPr>
          <w:rFonts w:ascii="Arial" w:hAnsi="Arial" w:cs="Arial"/>
          <w:spacing w:val="2"/>
          <w:sz w:val="28"/>
          <w:szCs w:val="28"/>
        </w:rPr>
        <w:t xml:space="preserve"> оказывающих социальную помощь нуждающимся гражданам 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выделено </w:t>
      </w:r>
      <w:r w:rsidR="00D86122" w:rsidRPr="009B4B7E">
        <w:rPr>
          <w:rFonts w:ascii="Arial" w:hAnsi="Arial" w:cs="Arial"/>
          <w:spacing w:val="2"/>
          <w:sz w:val="28"/>
          <w:szCs w:val="28"/>
        </w:rPr>
        <w:t>196 175,0</w:t>
      </w:r>
      <w:r w:rsidR="0084323A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84323A" w:rsidRPr="009B4B7E">
        <w:rPr>
          <w:rFonts w:ascii="Arial" w:hAnsi="Arial" w:cs="Arial"/>
          <w:spacing w:val="2"/>
          <w:sz w:val="28"/>
          <w:szCs w:val="28"/>
        </w:rPr>
        <w:t>млн.тенге</w:t>
      </w:r>
      <w:proofErr w:type="spellEnd"/>
      <w:r w:rsidR="0084323A" w:rsidRPr="009B4B7E">
        <w:rPr>
          <w:rFonts w:ascii="Arial" w:hAnsi="Arial" w:cs="Arial"/>
          <w:spacing w:val="2"/>
          <w:sz w:val="28"/>
          <w:szCs w:val="28"/>
        </w:rPr>
        <w:t xml:space="preserve"> из них освоено </w:t>
      </w:r>
      <w:r w:rsidR="00D86122" w:rsidRPr="009B4B7E">
        <w:rPr>
          <w:rFonts w:ascii="Arial" w:hAnsi="Arial" w:cs="Arial"/>
          <w:spacing w:val="2"/>
          <w:sz w:val="28"/>
          <w:szCs w:val="28"/>
        </w:rPr>
        <w:t>178 041,0</w:t>
      </w:r>
      <w:r w:rsidR="0084323A" w:rsidRPr="009B4B7E">
        <w:rPr>
          <w:rFonts w:ascii="Arial" w:hAnsi="Arial" w:cs="Arial"/>
          <w:spacing w:val="2"/>
          <w:sz w:val="28"/>
          <w:szCs w:val="28"/>
        </w:rPr>
        <w:t xml:space="preserve"> млн. тенге;</w:t>
      </w:r>
    </w:p>
    <w:p w:rsidR="00074B66" w:rsidRPr="009B4B7E" w:rsidRDefault="0084323A" w:rsidP="00074B66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4B7E">
        <w:rPr>
          <w:rFonts w:ascii="Arial" w:hAnsi="Arial" w:cs="Arial"/>
          <w:b/>
          <w:spacing w:val="2"/>
          <w:sz w:val="28"/>
          <w:szCs w:val="28"/>
        </w:rPr>
        <w:t>На проведение праздничных мероприятий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выделено </w:t>
      </w:r>
      <w:r w:rsidR="00A2773E" w:rsidRPr="009B4B7E">
        <w:rPr>
          <w:rFonts w:ascii="Arial" w:hAnsi="Arial" w:cs="Arial"/>
          <w:spacing w:val="2"/>
          <w:sz w:val="28"/>
          <w:szCs w:val="28"/>
        </w:rPr>
        <w:br/>
      </w:r>
      <w:r w:rsidR="00D86122" w:rsidRPr="009B4B7E">
        <w:rPr>
          <w:rFonts w:ascii="Arial" w:hAnsi="Arial" w:cs="Arial"/>
          <w:spacing w:val="2"/>
          <w:sz w:val="28"/>
          <w:szCs w:val="28"/>
        </w:rPr>
        <w:t>50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,0 </w:t>
      </w:r>
      <w:proofErr w:type="spellStart"/>
      <w:r w:rsidRPr="009B4B7E">
        <w:rPr>
          <w:rFonts w:ascii="Arial" w:hAnsi="Arial" w:cs="Arial"/>
          <w:spacing w:val="2"/>
          <w:sz w:val="28"/>
          <w:szCs w:val="28"/>
        </w:rPr>
        <w:t>млн.тенге</w:t>
      </w:r>
      <w:proofErr w:type="spellEnd"/>
      <w:r w:rsidRPr="009B4B7E">
        <w:rPr>
          <w:rFonts w:ascii="Arial" w:hAnsi="Arial" w:cs="Arial"/>
          <w:spacing w:val="2"/>
          <w:sz w:val="28"/>
          <w:szCs w:val="28"/>
        </w:rPr>
        <w:t xml:space="preserve">, освоено </w:t>
      </w:r>
      <w:r w:rsidR="00D86122" w:rsidRPr="009B4B7E">
        <w:rPr>
          <w:rFonts w:ascii="Arial" w:hAnsi="Arial" w:cs="Arial"/>
          <w:spacing w:val="2"/>
          <w:sz w:val="28"/>
          <w:szCs w:val="28"/>
        </w:rPr>
        <w:t>10 000,0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Pr="009B4B7E">
        <w:rPr>
          <w:rFonts w:ascii="Arial" w:hAnsi="Arial" w:cs="Arial"/>
          <w:spacing w:val="2"/>
          <w:sz w:val="28"/>
          <w:szCs w:val="28"/>
        </w:rPr>
        <w:t>млн.тенге</w:t>
      </w:r>
      <w:proofErr w:type="spellEnd"/>
      <w:r w:rsidRPr="009B4B7E">
        <w:rPr>
          <w:rFonts w:ascii="Arial" w:hAnsi="Arial" w:cs="Arial"/>
          <w:spacing w:val="2"/>
          <w:sz w:val="28"/>
          <w:szCs w:val="28"/>
        </w:rPr>
        <w:t>;</w:t>
      </w:r>
    </w:p>
    <w:p w:rsidR="00963D9F" w:rsidRPr="009B4B7E" w:rsidRDefault="00074B66" w:rsidP="00963D9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4B7E">
        <w:rPr>
          <w:rFonts w:ascii="Arial" w:hAnsi="Arial" w:cs="Arial"/>
          <w:b/>
          <w:spacing w:val="2"/>
          <w:sz w:val="28"/>
          <w:szCs w:val="28"/>
        </w:rPr>
        <w:t xml:space="preserve">На </w:t>
      </w:r>
      <w:r w:rsidR="00963D9F" w:rsidRPr="009B4B7E">
        <w:rPr>
          <w:rFonts w:ascii="Arial" w:hAnsi="Arial" w:cs="Arial"/>
          <w:b/>
          <w:spacing w:val="2"/>
          <w:sz w:val="28"/>
          <w:szCs w:val="28"/>
        </w:rPr>
        <w:t>освещение улиц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r w:rsidRPr="009B4B7E">
        <w:rPr>
          <w:rFonts w:ascii="Arial" w:hAnsi="Arial" w:cs="Arial"/>
          <w:spacing w:val="2"/>
          <w:sz w:val="28"/>
          <w:szCs w:val="28"/>
        </w:rPr>
        <w:t>выделено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r w:rsidR="00D86122" w:rsidRPr="009B4B7E">
        <w:rPr>
          <w:rFonts w:ascii="Arial" w:hAnsi="Arial" w:cs="Arial"/>
          <w:spacing w:val="2"/>
          <w:sz w:val="28"/>
          <w:szCs w:val="28"/>
        </w:rPr>
        <w:t>1 476,3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963D9F" w:rsidRPr="009B4B7E">
        <w:rPr>
          <w:rFonts w:ascii="Arial" w:hAnsi="Arial" w:cs="Arial"/>
          <w:spacing w:val="2"/>
          <w:sz w:val="28"/>
          <w:szCs w:val="28"/>
        </w:rPr>
        <w:t>мл</w:t>
      </w:r>
      <w:r w:rsidR="00FB77F3" w:rsidRPr="009B4B7E">
        <w:rPr>
          <w:rFonts w:ascii="Arial" w:hAnsi="Arial" w:cs="Arial"/>
          <w:spacing w:val="2"/>
          <w:sz w:val="28"/>
          <w:szCs w:val="28"/>
        </w:rPr>
        <w:t>н</w:t>
      </w:r>
      <w:r w:rsidR="00963D9F" w:rsidRPr="009B4B7E">
        <w:rPr>
          <w:rFonts w:ascii="Arial" w:hAnsi="Arial" w:cs="Arial"/>
          <w:spacing w:val="2"/>
          <w:sz w:val="28"/>
          <w:szCs w:val="28"/>
        </w:rPr>
        <w:t>.тенге</w:t>
      </w:r>
      <w:proofErr w:type="spellEnd"/>
      <w:r w:rsidR="00963D9F" w:rsidRPr="009B4B7E">
        <w:rPr>
          <w:rFonts w:ascii="Arial" w:hAnsi="Arial" w:cs="Arial"/>
          <w:spacing w:val="2"/>
          <w:sz w:val="28"/>
          <w:szCs w:val="28"/>
        </w:rPr>
        <w:t>,</w:t>
      </w:r>
      <w:r w:rsidR="00366F2E" w:rsidRPr="009B4B7E">
        <w:rPr>
          <w:rFonts w:ascii="Arial" w:hAnsi="Arial" w:cs="Arial"/>
          <w:spacing w:val="2"/>
          <w:sz w:val="28"/>
          <w:szCs w:val="28"/>
        </w:rPr>
        <w:t xml:space="preserve"> из которых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r w:rsidR="0084323A" w:rsidRPr="009B4B7E">
        <w:rPr>
          <w:rFonts w:ascii="Arial" w:hAnsi="Arial" w:cs="Arial"/>
          <w:spacing w:val="2"/>
          <w:sz w:val="28"/>
          <w:szCs w:val="28"/>
        </w:rPr>
        <w:t xml:space="preserve">освоено </w:t>
      </w:r>
      <w:r w:rsidR="00D86122" w:rsidRPr="009B4B7E">
        <w:rPr>
          <w:rFonts w:ascii="Arial" w:hAnsi="Arial" w:cs="Arial"/>
          <w:spacing w:val="2"/>
          <w:sz w:val="28"/>
          <w:szCs w:val="28"/>
        </w:rPr>
        <w:t>131,2</w:t>
      </w:r>
      <w:r w:rsidR="0084323A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84323A" w:rsidRPr="009B4B7E">
        <w:rPr>
          <w:rFonts w:ascii="Arial" w:hAnsi="Arial" w:cs="Arial"/>
          <w:spacing w:val="2"/>
          <w:sz w:val="28"/>
          <w:szCs w:val="28"/>
        </w:rPr>
        <w:t>млн.тенге</w:t>
      </w:r>
      <w:proofErr w:type="spellEnd"/>
      <w:r w:rsidR="00963D9F" w:rsidRPr="009B4B7E">
        <w:rPr>
          <w:rFonts w:ascii="Arial" w:hAnsi="Arial" w:cs="Arial"/>
          <w:spacing w:val="2"/>
          <w:sz w:val="28"/>
          <w:szCs w:val="28"/>
        </w:rPr>
        <w:t>.</w:t>
      </w:r>
    </w:p>
    <w:p w:rsidR="00AF74F8" w:rsidRPr="000A7A45" w:rsidRDefault="006425A1" w:rsidP="00A84E6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2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В рамках данной программы, в</w:t>
      </w:r>
      <w:r w:rsidR="00366F2E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r w:rsidR="00594627" w:rsidRPr="000A7A45">
        <w:rPr>
          <w:rFonts w:ascii="Arial" w:hAnsi="Arial" w:cs="Arial"/>
          <w:color w:val="000000" w:themeColor="text1"/>
          <w:spacing w:val="2"/>
          <w:sz w:val="28"/>
          <w:szCs w:val="28"/>
          <w:lang w:val="kk-KZ"/>
        </w:rPr>
        <w:t>феврале месяце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,</w:t>
      </w:r>
      <w:r w:rsidR="00366F2E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366F2E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акиматом</w:t>
      </w:r>
      <w:proofErr w:type="spellEnd"/>
      <w:r w:rsidR="00366F2E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заключен договор с компанией «Алматы Кала Жарык»</w:t>
      </w:r>
      <w:r w:rsidR="00594627" w:rsidRPr="000A7A45">
        <w:rPr>
          <w:rFonts w:ascii="Arial" w:hAnsi="Arial" w:cs="Arial"/>
          <w:color w:val="000000" w:themeColor="text1"/>
          <w:spacing w:val="2"/>
          <w:sz w:val="28"/>
          <w:szCs w:val="28"/>
          <w:lang w:val="kk-KZ"/>
        </w:rPr>
        <w:t>.</w:t>
      </w:r>
      <w:r w:rsidR="00366F2E"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</w:t>
      </w:r>
    </w:p>
    <w:p w:rsidR="00C228B0" w:rsidRPr="009B4B7E" w:rsidRDefault="00963D9F" w:rsidP="00C228B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4B7E">
        <w:rPr>
          <w:rFonts w:ascii="Arial" w:hAnsi="Arial" w:cs="Arial"/>
          <w:b/>
          <w:spacing w:val="2"/>
          <w:sz w:val="28"/>
          <w:szCs w:val="28"/>
        </w:rPr>
        <w:t>По обеспечению санитарии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предусмотрено </w:t>
      </w:r>
      <w:r w:rsidR="00D86122" w:rsidRPr="009B4B7E">
        <w:rPr>
          <w:rFonts w:ascii="Arial" w:hAnsi="Arial" w:cs="Arial"/>
          <w:spacing w:val="2"/>
          <w:sz w:val="28"/>
          <w:szCs w:val="28"/>
        </w:rPr>
        <w:t>3</w:t>
      </w:r>
      <w:r w:rsidR="00FB77F3" w:rsidRPr="009B4B7E">
        <w:rPr>
          <w:rFonts w:ascii="Arial" w:hAnsi="Arial" w:cs="Arial"/>
          <w:spacing w:val="2"/>
          <w:sz w:val="28"/>
          <w:szCs w:val="28"/>
        </w:rPr>
        <w:t>,</w:t>
      </w:r>
      <w:r w:rsidR="00D86122" w:rsidRPr="009B4B7E">
        <w:rPr>
          <w:rFonts w:ascii="Arial" w:hAnsi="Arial" w:cs="Arial"/>
          <w:spacing w:val="2"/>
          <w:sz w:val="28"/>
          <w:szCs w:val="28"/>
        </w:rPr>
        <w:t>4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мл</w:t>
      </w:r>
      <w:r w:rsidR="00366F2E" w:rsidRPr="009B4B7E">
        <w:rPr>
          <w:rFonts w:ascii="Arial" w:hAnsi="Arial" w:cs="Arial"/>
          <w:spacing w:val="2"/>
          <w:sz w:val="28"/>
          <w:szCs w:val="28"/>
        </w:rPr>
        <w:t>рд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. тенге, </w:t>
      </w:r>
      <w:r w:rsidR="0084323A" w:rsidRPr="009B4B7E">
        <w:rPr>
          <w:rFonts w:ascii="Arial" w:hAnsi="Arial" w:cs="Arial"/>
          <w:spacing w:val="2"/>
          <w:sz w:val="28"/>
          <w:szCs w:val="28"/>
        </w:rPr>
        <w:t xml:space="preserve">освоено </w:t>
      </w:r>
      <w:r w:rsidR="00D86122" w:rsidRPr="009B4B7E">
        <w:rPr>
          <w:rFonts w:ascii="Arial" w:hAnsi="Arial" w:cs="Arial"/>
          <w:spacing w:val="2"/>
          <w:sz w:val="28"/>
          <w:szCs w:val="28"/>
        </w:rPr>
        <w:t>696,8</w:t>
      </w:r>
      <w:r w:rsidR="0084323A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84323A" w:rsidRPr="009B4B7E">
        <w:rPr>
          <w:rFonts w:ascii="Arial" w:hAnsi="Arial" w:cs="Arial"/>
          <w:spacing w:val="2"/>
          <w:sz w:val="28"/>
          <w:szCs w:val="28"/>
        </w:rPr>
        <w:t>мл</w:t>
      </w:r>
      <w:r w:rsidR="00D86122" w:rsidRPr="009B4B7E">
        <w:rPr>
          <w:rFonts w:ascii="Arial" w:hAnsi="Arial" w:cs="Arial"/>
          <w:spacing w:val="2"/>
          <w:sz w:val="28"/>
          <w:szCs w:val="28"/>
        </w:rPr>
        <w:t>н</w:t>
      </w:r>
      <w:r w:rsidR="0084323A" w:rsidRPr="009B4B7E">
        <w:rPr>
          <w:rFonts w:ascii="Arial" w:hAnsi="Arial" w:cs="Arial"/>
          <w:spacing w:val="2"/>
          <w:sz w:val="28"/>
          <w:szCs w:val="28"/>
        </w:rPr>
        <w:t>.тенге</w:t>
      </w:r>
      <w:proofErr w:type="spellEnd"/>
      <w:r w:rsidRPr="009B4B7E">
        <w:rPr>
          <w:rFonts w:ascii="Arial" w:hAnsi="Arial" w:cs="Arial"/>
          <w:spacing w:val="2"/>
          <w:sz w:val="28"/>
          <w:szCs w:val="28"/>
        </w:rPr>
        <w:t>.</w:t>
      </w:r>
    </w:p>
    <w:p w:rsidR="001C478E" w:rsidRPr="009B4B7E" w:rsidRDefault="009C497F" w:rsidP="00963D9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4B7E">
        <w:rPr>
          <w:rFonts w:ascii="Arial" w:hAnsi="Arial" w:cs="Arial"/>
          <w:b/>
          <w:spacing w:val="2"/>
          <w:sz w:val="28"/>
          <w:szCs w:val="28"/>
        </w:rPr>
        <w:t xml:space="preserve">На </w:t>
      </w:r>
      <w:r w:rsidR="00963D9F" w:rsidRPr="009B4B7E">
        <w:rPr>
          <w:rFonts w:ascii="Arial" w:hAnsi="Arial" w:cs="Arial"/>
          <w:b/>
          <w:spacing w:val="2"/>
          <w:sz w:val="28"/>
          <w:szCs w:val="28"/>
        </w:rPr>
        <w:t>благоустройств</w:t>
      </w:r>
      <w:r w:rsidRPr="009B4B7E">
        <w:rPr>
          <w:rFonts w:ascii="Arial" w:hAnsi="Arial" w:cs="Arial"/>
          <w:b/>
          <w:spacing w:val="2"/>
          <w:sz w:val="28"/>
          <w:szCs w:val="28"/>
        </w:rPr>
        <w:t>о</w:t>
      </w:r>
      <w:r w:rsidR="00963D9F" w:rsidRPr="009B4B7E">
        <w:rPr>
          <w:rFonts w:ascii="Arial" w:hAnsi="Arial" w:cs="Arial"/>
          <w:b/>
          <w:spacing w:val="2"/>
          <w:sz w:val="28"/>
          <w:szCs w:val="28"/>
        </w:rPr>
        <w:t xml:space="preserve"> и озеленению 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предусмотрено </w:t>
      </w:r>
      <w:r w:rsidR="00D86122" w:rsidRPr="009B4B7E">
        <w:rPr>
          <w:rFonts w:ascii="Arial" w:hAnsi="Arial" w:cs="Arial"/>
          <w:spacing w:val="2"/>
          <w:sz w:val="28"/>
          <w:szCs w:val="28"/>
        </w:rPr>
        <w:t>5 909,9</w:t>
      </w:r>
      <w:r w:rsidR="0084323A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84323A" w:rsidRPr="009B4B7E">
        <w:rPr>
          <w:rFonts w:ascii="Arial" w:hAnsi="Arial" w:cs="Arial"/>
          <w:spacing w:val="2"/>
          <w:sz w:val="28"/>
          <w:szCs w:val="28"/>
        </w:rPr>
        <w:t>мл</w:t>
      </w:r>
      <w:r w:rsidR="001C478E" w:rsidRPr="009B4B7E">
        <w:rPr>
          <w:rFonts w:ascii="Arial" w:hAnsi="Arial" w:cs="Arial"/>
          <w:spacing w:val="2"/>
          <w:sz w:val="28"/>
          <w:szCs w:val="28"/>
        </w:rPr>
        <w:t>рд</w:t>
      </w:r>
      <w:r w:rsidR="0084323A" w:rsidRPr="009B4B7E">
        <w:rPr>
          <w:rFonts w:ascii="Arial" w:hAnsi="Arial" w:cs="Arial"/>
          <w:spacing w:val="2"/>
          <w:sz w:val="28"/>
          <w:szCs w:val="28"/>
        </w:rPr>
        <w:t>.тенге</w:t>
      </w:r>
      <w:proofErr w:type="spellEnd"/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, </w:t>
      </w:r>
      <w:r w:rsidR="001C478E" w:rsidRPr="009B4B7E">
        <w:rPr>
          <w:rFonts w:ascii="Arial" w:hAnsi="Arial" w:cs="Arial"/>
          <w:spacing w:val="2"/>
          <w:sz w:val="28"/>
          <w:szCs w:val="28"/>
        </w:rPr>
        <w:t xml:space="preserve">из которых освоено </w:t>
      </w:r>
      <w:r w:rsidR="00D86122" w:rsidRPr="009B4B7E">
        <w:rPr>
          <w:rFonts w:ascii="Arial" w:hAnsi="Arial" w:cs="Arial"/>
          <w:spacing w:val="2"/>
          <w:sz w:val="28"/>
          <w:szCs w:val="28"/>
        </w:rPr>
        <w:t>46,1</w:t>
      </w:r>
      <w:r w:rsidR="001C478E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1C478E" w:rsidRPr="009B4B7E">
        <w:rPr>
          <w:rFonts w:ascii="Arial" w:hAnsi="Arial" w:cs="Arial"/>
          <w:spacing w:val="2"/>
          <w:sz w:val="28"/>
          <w:szCs w:val="28"/>
        </w:rPr>
        <w:t>мл</w:t>
      </w:r>
      <w:r w:rsidR="00D86122" w:rsidRPr="009B4B7E">
        <w:rPr>
          <w:rFonts w:ascii="Arial" w:hAnsi="Arial" w:cs="Arial"/>
          <w:spacing w:val="2"/>
          <w:sz w:val="28"/>
          <w:szCs w:val="28"/>
        </w:rPr>
        <w:t>н</w:t>
      </w:r>
      <w:r w:rsidR="001C478E" w:rsidRPr="009B4B7E">
        <w:rPr>
          <w:rFonts w:ascii="Arial" w:hAnsi="Arial" w:cs="Arial"/>
          <w:spacing w:val="2"/>
          <w:sz w:val="28"/>
          <w:szCs w:val="28"/>
        </w:rPr>
        <w:t>.тенге</w:t>
      </w:r>
      <w:proofErr w:type="spellEnd"/>
      <w:r w:rsidR="001C478E" w:rsidRPr="009B4B7E">
        <w:rPr>
          <w:rFonts w:ascii="Arial" w:hAnsi="Arial" w:cs="Arial"/>
          <w:spacing w:val="2"/>
          <w:sz w:val="28"/>
          <w:szCs w:val="28"/>
        </w:rPr>
        <w:t xml:space="preserve">. </w:t>
      </w:r>
    </w:p>
    <w:p w:rsidR="00663225" w:rsidRPr="009B4B7E" w:rsidRDefault="00663225" w:rsidP="001C478E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4B7E">
        <w:rPr>
          <w:rFonts w:ascii="Arial" w:hAnsi="Arial" w:cs="Arial"/>
          <w:b/>
          <w:spacing w:val="2"/>
          <w:sz w:val="28"/>
          <w:szCs w:val="28"/>
        </w:rPr>
        <w:t>По бюджету народного участия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2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В текущем году программа «Бюджет народного участия» реализуется 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  <w:lang w:val="kk-KZ"/>
        </w:rPr>
        <w:t>45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проектов (всего выделено 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  <w:lang w:val="kk-KZ"/>
        </w:rPr>
        <w:t>2,5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млрд. тенге).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2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>Из которых: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pacing w:val="2"/>
          <w:sz w:val="24"/>
          <w:szCs w:val="24"/>
          <w:lang w:val="kk-KZ"/>
        </w:rPr>
      </w:pPr>
      <w:r w:rsidRPr="000A7A45">
        <w:rPr>
          <w:rFonts w:ascii="Arial" w:hAnsi="Arial" w:cs="Arial"/>
          <w:color w:val="000000" w:themeColor="text1"/>
          <w:spacing w:val="2"/>
          <w:sz w:val="28"/>
          <w:szCs w:val="28"/>
          <w:lang w:val="kk-KZ"/>
        </w:rPr>
        <w:t>7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проектов, это текущий ремонт дворов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  <w:lang w:val="kk-KZ"/>
        </w:rPr>
        <w:t>.</w:t>
      </w:r>
    </w:p>
    <w:p w:rsidR="001A0AAB" w:rsidRPr="000A7A45" w:rsidRDefault="001A0AAB" w:rsidP="001A0AA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2"/>
          <w:sz w:val="28"/>
          <w:szCs w:val="28"/>
        </w:rPr>
      </w:pPr>
      <w:r w:rsidRPr="000A7A45">
        <w:rPr>
          <w:rFonts w:ascii="Arial" w:hAnsi="Arial" w:cs="Arial"/>
          <w:color w:val="000000" w:themeColor="text1"/>
          <w:spacing w:val="2"/>
          <w:sz w:val="28"/>
          <w:szCs w:val="28"/>
          <w:lang w:val="kk-KZ"/>
        </w:rPr>
        <w:t>37</w:t>
      </w:r>
      <w:r w:rsidRPr="000A7A45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 проекта создание новых общественных пространств;</w:t>
      </w:r>
    </w:p>
    <w:p w:rsidR="006A34A1" w:rsidRPr="009B4B7E" w:rsidRDefault="00663225" w:rsidP="00963D9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28"/>
          <w:szCs w:val="28"/>
        </w:rPr>
      </w:pPr>
      <w:r w:rsidRPr="009B4B7E">
        <w:rPr>
          <w:rFonts w:ascii="Arial" w:hAnsi="Arial" w:cs="Arial"/>
          <w:spacing w:val="2"/>
          <w:sz w:val="28"/>
          <w:szCs w:val="28"/>
        </w:rPr>
        <w:t>В</w:t>
      </w:r>
      <w:r w:rsidR="006A34A1" w:rsidRPr="009B4B7E">
        <w:rPr>
          <w:rFonts w:ascii="Arial" w:hAnsi="Arial" w:cs="Arial"/>
          <w:spacing w:val="2"/>
          <w:sz w:val="28"/>
          <w:szCs w:val="28"/>
        </w:rPr>
        <w:t xml:space="preserve"> рамках децентрализации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в текущем году</w:t>
      </w:r>
      <w:r w:rsidR="001C478E" w:rsidRPr="009B4B7E">
        <w:rPr>
          <w:rFonts w:ascii="Arial" w:hAnsi="Arial" w:cs="Arial"/>
          <w:spacing w:val="2"/>
          <w:sz w:val="28"/>
          <w:szCs w:val="28"/>
        </w:rPr>
        <w:t xml:space="preserve">, районным </w:t>
      </w:r>
      <w:proofErr w:type="spellStart"/>
      <w:r w:rsidR="001C478E" w:rsidRPr="009B4B7E">
        <w:rPr>
          <w:rFonts w:ascii="Arial" w:hAnsi="Arial" w:cs="Arial"/>
          <w:spacing w:val="2"/>
          <w:sz w:val="28"/>
          <w:szCs w:val="28"/>
        </w:rPr>
        <w:t>акиматам</w:t>
      </w:r>
      <w:proofErr w:type="spellEnd"/>
      <w:r w:rsidR="006A34A1" w:rsidRPr="009B4B7E">
        <w:rPr>
          <w:rFonts w:ascii="Arial" w:hAnsi="Arial" w:cs="Arial"/>
          <w:spacing w:val="2"/>
          <w:sz w:val="28"/>
          <w:szCs w:val="28"/>
        </w:rPr>
        <w:t xml:space="preserve"> были переданы функции </w:t>
      </w:r>
      <w:r w:rsidR="001C478E" w:rsidRPr="009B4B7E">
        <w:rPr>
          <w:rFonts w:ascii="Arial" w:hAnsi="Arial" w:cs="Arial"/>
          <w:spacing w:val="2"/>
          <w:sz w:val="28"/>
          <w:szCs w:val="28"/>
        </w:rPr>
        <w:t>и бюджет на</w:t>
      </w:r>
      <w:r w:rsidR="006A34A1" w:rsidRPr="009B4B7E">
        <w:rPr>
          <w:rFonts w:ascii="Arial" w:hAnsi="Arial" w:cs="Arial"/>
          <w:spacing w:val="2"/>
          <w:sz w:val="28"/>
          <w:szCs w:val="28"/>
        </w:rPr>
        <w:t>:</w:t>
      </w:r>
    </w:p>
    <w:p w:rsidR="00963D9F" w:rsidRPr="009B4B7E" w:rsidRDefault="001C478E" w:rsidP="00963D9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4B7E">
        <w:rPr>
          <w:rFonts w:ascii="Arial" w:hAnsi="Arial" w:cs="Arial"/>
          <w:b/>
          <w:spacing w:val="2"/>
          <w:sz w:val="28"/>
          <w:szCs w:val="28"/>
        </w:rPr>
        <w:t>Д</w:t>
      </w:r>
      <w:r w:rsidR="00963D9F" w:rsidRPr="009B4B7E">
        <w:rPr>
          <w:rFonts w:ascii="Arial" w:hAnsi="Arial" w:cs="Arial"/>
          <w:b/>
          <w:spacing w:val="2"/>
          <w:sz w:val="28"/>
          <w:szCs w:val="28"/>
        </w:rPr>
        <w:t>ошкольное</w:t>
      </w:r>
      <w:r w:rsidRPr="009B4B7E">
        <w:rPr>
          <w:rFonts w:ascii="Arial" w:hAnsi="Arial" w:cs="Arial"/>
          <w:b/>
          <w:spacing w:val="2"/>
          <w:sz w:val="28"/>
          <w:szCs w:val="28"/>
        </w:rPr>
        <w:t xml:space="preserve"> воспитание и обучение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в сумме </w:t>
      </w:r>
      <w:r w:rsidR="0004287F" w:rsidRPr="009B4B7E">
        <w:rPr>
          <w:rFonts w:ascii="Arial" w:hAnsi="Arial" w:cs="Arial"/>
          <w:spacing w:val="2"/>
          <w:sz w:val="28"/>
          <w:szCs w:val="28"/>
        </w:rPr>
        <w:t>14</w:t>
      </w:r>
      <w:r w:rsidR="003D3C83" w:rsidRPr="009B4B7E">
        <w:rPr>
          <w:rFonts w:ascii="Arial" w:hAnsi="Arial" w:cs="Arial"/>
          <w:spacing w:val="2"/>
          <w:sz w:val="28"/>
          <w:szCs w:val="28"/>
        </w:rPr>
        <w:t>,</w:t>
      </w:r>
      <w:r w:rsidR="0004287F" w:rsidRPr="009B4B7E">
        <w:rPr>
          <w:rFonts w:ascii="Arial" w:hAnsi="Arial" w:cs="Arial"/>
          <w:spacing w:val="2"/>
          <w:sz w:val="28"/>
          <w:szCs w:val="28"/>
        </w:rPr>
        <w:t>8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963D9F" w:rsidRPr="009B4B7E">
        <w:rPr>
          <w:rFonts w:ascii="Arial" w:hAnsi="Arial" w:cs="Arial"/>
          <w:spacing w:val="2"/>
          <w:sz w:val="28"/>
          <w:szCs w:val="28"/>
        </w:rPr>
        <w:t>мл</w:t>
      </w:r>
      <w:r w:rsidRPr="009B4B7E">
        <w:rPr>
          <w:rFonts w:ascii="Arial" w:hAnsi="Arial" w:cs="Arial"/>
          <w:spacing w:val="2"/>
          <w:sz w:val="28"/>
          <w:szCs w:val="28"/>
        </w:rPr>
        <w:t>рд</w:t>
      </w:r>
      <w:r w:rsidR="00963D9F" w:rsidRPr="009B4B7E">
        <w:rPr>
          <w:rFonts w:ascii="Arial" w:hAnsi="Arial" w:cs="Arial"/>
          <w:spacing w:val="2"/>
          <w:sz w:val="28"/>
          <w:szCs w:val="28"/>
        </w:rPr>
        <w:t>.тенге</w:t>
      </w:r>
      <w:proofErr w:type="spellEnd"/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, из </w:t>
      </w:r>
      <w:r w:rsidR="007B650C" w:rsidRPr="009B4B7E">
        <w:rPr>
          <w:rFonts w:ascii="Arial" w:hAnsi="Arial" w:cs="Arial"/>
          <w:spacing w:val="2"/>
          <w:sz w:val="28"/>
          <w:szCs w:val="28"/>
        </w:rPr>
        <w:t>которых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 освоено </w:t>
      </w:r>
      <w:r w:rsidR="0004287F" w:rsidRPr="009B4B7E">
        <w:rPr>
          <w:rFonts w:ascii="Arial" w:hAnsi="Arial" w:cs="Arial"/>
          <w:spacing w:val="2"/>
          <w:sz w:val="28"/>
          <w:szCs w:val="28"/>
        </w:rPr>
        <w:t>3,1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963D9F" w:rsidRPr="009B4B7E">
        <w:rPr>
          <w:rFonts w:ascii="Arial" w:hAnsi="Arial" w:cs="Arial"/>
          <w:spacing w:val="2"/>
          <w:sz w:val="28"/>
          <w:szCs w:val="28"/>
        </w:rPr>
        <w:t>мл</w:t>
      </w:r>
      <w:r w:rsidRPr="009B4B7E">
        <w:rPr>
          <w:rFonts w:ascii="Arial" w:hAnsi="Arial" w:cs="Arial"/>
          <w:spacing w:val="2"/>
          <w:sz w:val="28"/>
          <w:szCs w:val="28"/>
        </w:rPr>
        <w:t>рд</w:t>
      </w:r>
      <w:r w:rsidR="007B650C" w:rsidRPr="009B4B7E">
        <w:rPr>
          <w:rFonts w:ascii="Arial" w:hAnsi="Arial" w:cs="Arial"/>
          <w:spacing w:val="2"/>
          <w:sz w:val="28"/>
          <w:szCs w:val="28"/>
        </w:rPr>
        <w:t>.тенге</w:t>
      </w:r>
      <w:proofErr w:type="spellEnd"/>
      <w:r w:rsidR="007B650C" w:rsidRPr="009B4B7E">
        <w:rPr>
          <w:rFonts w:ascii="Arial" w:hAnsi="Arial" w:cs="Arial"/>
          <w:spacing w:val="2"/>
          <w:sz w:val="28"/>
          <w:szCs w:val="28"/>
        </w:rPr>
        <w:t xml:space="preserve"> </w:t>
      </w:r>
    </w:p>
    <w:p w:rsidR="00963D9F" w:rsidRPr="009B4B7E" w:rsidRDefault="006A34A1" w:rsidP="00963D9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4B7E">
        <w:rPr>
          <w:rFonts w:ascii="Arial" w:hAnsi="Arial" w:cs="Arial"/>
          <w:b/>
          <w:spacing w:val="2"/>
          <w:sz w:val="28"/>
          <w:szCs w:val="28"/>
        </w:rPr>
        <w:t>Н</w:t>
      </w:r>
      <w:r w:rsidR="00963D9F" w:rsidRPr="009B4B7E">
        <w:rPr>
          <w:rFonts w:ascii="Arial" w:hAnsi="Arial" w:cs="Arial"/>
          <w:b/>
          <w:spacing w:val="2"/>
          <w:sz w:val="28"/>
          <w:szCs w:val="28"/>
        </w:rPr>
        <w:t>а социальную поддержку и обеспечение нуждающихся граждан, лиц с инвалидностью, жилищную и адресную помощь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 всего 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выделено </w:t>
      </w:r>
      <w:r w:rsidR="0004287F" w:rsidRPr="009B4B7E">
        <w:rPr>
          <w:rFonts w:ascii="Arial" w:hAnsi="Arial" w:cs="Arial"/>
          <w:spacing w:val="2"/>
          <w:sz w:val="28"/>
          <w:szCs w:val="28"/>
        </w:rPr>
        <w:t>4,8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мл</w:t>
      </w:r>
      <w:r w:rsidR="007B650C" w:rsidRPr="009B4B7E">
        <w:rPr>
          <w:rFonts w:ascii="Arial" w:hAnsi="Arial" w:cs="Arial"/>
          <w:spacing w:val="2"/>
          <w:sz w:val="28"/>
          <w:szCs w:val="28"/>
        </w:rPr>
        <w:t>рд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тенге, из них 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на </w:t>
      </w:r>
      <w:r w:rsidR="007B650C" w:rsidRPr="009B4B7E">
        <w:rPr>
          <w:rFonts w:ascii="Arial" w:hAnsi="Arial" w:cs="Arial"/>
          <w:spacing w:val="2"/>
          <w:sz w:val="28"/>
          <w:szCs w:val="28"/>
        </w:rPr>
        <w:t>перв</w:t>
      </w:r>
      <w:r w:rsidR="0004287F" w:rsidRPr="009B4B7E">
        <w:rPr>
          <w:rFonts w:ascii="Arial" w:hAnsi="Arial" w:cs="Arial"/>
          <w:spacing w:val="2"/>
          <w:sz w:val="28"/>
          <w:szCs w:val="28"/>
        </w:rPr>
        <w:t>ый квартал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r w:rsidR="00C95521" w:rsidRPr="009B4B7E">
        <w:rPr>
          <w:rFonts w:ascii="Arial" w:hAnsi="Arial" w:cs="Arial"/>
          <w:spacing w:val="2"/>
          <w:sz w:val="28"/>
          <w:szCs w:val="28"/>
        </w:rPr>
        <w:t xml:space="preserve">предусмотрено </w:t>
      </w:r>
      <w:r w:rsidR="0004287F" w:rsidRPr="009B4B7E">
        <w:rPr>
          <w:rFonts w:ascii="Arial" w:hAnsi="Arial" w:cs="Arial"/>
          <w:spacing w:val="2"/>
          <w:sz w:val="28"/>
          <w:szCs w:val="28"/>
        </w:rPr>
        <w:t>524,4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963D9F" w:rsidRPr="009B4B7E">
        <w:rPr>
          <w:rFonts w:ascii="Arial" w:hAnsi="Arial" w:cs="Arial"/>
          <w:spacing w:val="2"/>
          <w:sz w:val="28"/>
          <w:szCs w:val="28"/>
        </w:rPr>
        <w:t>млн.тенге</w:t>
      </w:r>
      <w:proofErr w:type="spellEnd"/>
      <w:r w:rsidR="00963D9F" w:rsidRPr="009B4B7E">
        <w:rPr>
          <w:rFonts w:ascii="Arial" w:hAnsi="Arial" w:cs="Arial"/>
          <w:spacing w:val="2"/>
          <w:sz w:val="28"/>
          <w:szCs w:val="28"/>
        </w:rPr>
        <w:t>, ос</w:t>
      </w:r>
      <w:r w:rsidR="0004287F" w:rsidRPr="009B4B7E">
        <w:rPr>
          <w:rFonts w:ascii="Arial" w:hAnsi="Arial" w:cs="Arial"/>
          <w:spacing w:val="2"/>
          <w:sz w:val="28"/>
          <w:szCs w:val="28"/>
        </w:rPr>
        <w:t>воено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r w:rsidRPr="009B4B7E">
        <w:rPr>
          <w:rFonts w:ascii="Arial" w:hAnsi="Arial" w:cs="Arial"/>
          <w:spacing w:val="2"/>
          <w:sz w:val="28"/>
          <w:szCs w:val="28"/>
        </w:rPr>
        <w:t>5</w:t>
      </w:r>
      <w:r w:rsidR="0004287F" w:rsidRPr="009B4B7E">
        <w:rPr>
          <w:rFonts w:ascii="Arial" w:hAnsi="Arial" w:cs="Arial"/>
          <w:spacing w:val="2"/>
          <w:sz w:val="28"/>
          <w:szCs w:val="28"/>
        </w:rPr>
        <w:t>23,9</w:t>
      </w:r>
      <w:r w:rsidR="00963D9F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963D9F" w:rsidRPr="009B4B7E">
        <w:rPr>
          <w:rFonts w:ascii="Arial" w:hAnsi="Arial" w:cs="Arial"/>
          <w:spacing w:val="2"/>
          <w:sz w:val="28"/>
          <w:szCs w:val="28"/>
        </w:rPr>
        <w:t>млн.тенге</w:t>
      </w:r>
      <w:proofErr w:type="spellEnd"/>
      <w:r w:rsidR="00963D9F" w:rsidRPr="009B4B7E">
        <w:rPr>
          <w:rFonts w:ascii="Arial" w:hAnsi="Arial" w:cs="Arial"/>
          <w:spacing w:val="2"/>
          <w:sz w:val="28"/>
          <w:szCs w:val="28"/>
        </w:rPr>
        <w:t>.</w:t>
      </w:r>
    </w:p>
    <w:p w:rsidR="00963D9F" w:rsidRPr="009B4B7E" w:rsidRDefault="00963D9F" w:rsidP="00963D9F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4B7E">
        <w:rPr>
          <w:rFonts w:ascii="Arial" w:hAnsi="Arial" w:cs="Arial"/>
          <w:b/>
          <w:spacing w:val="2"/>
          <w:sz w:val="28"/>
          <w:szCs w:val="28"/>
        </w:rPr>
        <w:t xml:space="preserve">Также на реализацию </w:t>
      </w:r>
      <w:proofErr w:type="spellStart"/>
      <w:r w:rsidRPr="009B4B7E">
        <w:rPr>
          <w:rFonts w:ascii="Arial" w:hAnsi="Arial" w:cs="Arial"/>
          <w:b/>
          <w:spacing w:val="2"/>
          <w:sz w:val="28"/>
          <w:szCs w:val="28"/>
        </w:rPr>
        <w:t>подушевого</w:t>
      </w:r>
      <w:proofErr w:type="spellEnd"/>
      <w:r w:rsidRPr="009B4B7E">
        <w:rPr>
          <w:rFonts w:ascii="Arial" w:hAnsi="Arial" w:cs="Arial"/>
          <w:b/>
          <w:spacing w:val="2"/>
          <w:sz w:val="28"/>
          <w:szCs w:val="28"/>
        </w:rPr>
        <w:t xml:space="preserve"> финансирования творческих кружков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r w:rsidRPr="009B4B7E">
        <w:rPr>
          <w:rFonts w:ascii="Arial" w:hAnsi="Arial" w:cs="Arial"/>
          <w:b/>
          <w:spacing w:val="2"/>
          <w:sz w:val="28"/>
          <w:szCs w:val="28"/>
        </w:rPr>
        <w:t>и спортивных секций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r w:rsidR="006A34A1" w:rsidRPr="009B4B7E">
        <w:rPr>
          <w:rFonts w:ascii="Arial" w:hAnsi="Arial" w:cs="Arial"/>
          <w:spacing w:val="2"/>
          <w:sz w:val="28"/>
          <w:szCs w:val="28"/>
        </w:rPr>
        <w:t xml:space="preserve">выделено </w:t>
      </w:r>
      <w:r w:rsidR="0004287F" w:rsidRPr="009B4B7E">
        <w:rPr>
          <w:rFonts w:ascii="Arial" w:hAnsi="Arial" w:cs="Arial"/>
          <w:spacing w:val="2"/>
          <w:sz w:val="28"/>
          <w:szCs w:val="28"/>
        </w:rPr>
        <w:t>2 809,3</w:t>
      </w:r>
      <w:r w:rsidR="006A34A1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6A34A1" w:rsidRPr="009B4B7E">
        <w:rPr>
          <w:rFonts w:ascii="Arial" w:hAnsi="Arial" w:cs="Arial"/>
          <w:spacing w:val="2"/>
          <w:sz w:val="28"/>
          <w:szCs w:val="28"/>
        </w:rPr>
        <w:t>млн.тенге</w:t>
      </w:r>
      <w:proofErr w:type="spellEnd"/>
      <w:r w:rsidR="006A34A1" w:rsidRPr="009B4B7E">
        <w:rPr>
          <w:rFonts w:ascii="Arial" w:hAnsi="Arial" w:cs="Arial"/>
          <w:spacing w:val="2"/>
          <w:sz w:val="28"/>
          <w:szCs w:val="28"/>
        </w:rPr>
        <w:t>,</w:t>
      </w:r>
      <w:r w:rsidR="007B650C" w:rsidRPr="009B4B7E">
        <w:rPr>
          <w:rFonts w:ascii="Arial" w:hAnsi="Arial" w:cs="Arial"/>
          <w:spacing w:val="2"/>
          <w:sz w:val="28"/>
          <w:szCs w:val="28"/>
        </w:rPr>
        <w:t xml:space="preserve"> из которых</w:t>
      </w:r>
      <w:r w:rsidR="006A34A1" w:rsidRPr="009B4B7E">
        <w:rPr>
          <w:rFonts w:ascii="Arial" w:hAnsi="Arial" w:cs="Arial"/>
          <w:spacing w:val="2"/>
          <w:sz w:val="28"/>
          <w:szCs w:val="28"/>
        </w:rPr>
        <w:t xml:space="preserve"> освоено </w:t>
      </w:r>
      <w:r w:rsidR="0004287F" w:rsidRPr="009B4B7E">
        <w:rPr>
          <w:rFonts w:ascii="Arial" w:hAnsi="Arial" w:cs="Arial"/>
          <w:spacing w:val="2"/>
          <w:sz w:val="28"/>
          <w:szCs w:val="28"/>
        </w:rPr>
        <w:t>820,0</w:t>
      </w:r>
      <w:r w:rsidR="006A34A1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6A34A1" w:rsidRPr="009B4B7E">
        <w:rPr>
          <w:rFonts w:ascii="Arial" w:hAnsi="Arial" w:cs="Arial"/>
          <w:spacing w:val="2"/>
          <w:sz w:val="28"/>
          <w:szCs w:val="28"/>
        </w:rPr>
        <w:t>млн.тенге</w:t>
      </w:r>
      <w:proofErr w:type="spellEnd"/>
      <w:r w:rsidRPr="009B4B7E">
        <w:rPr>
          <w:rFonts w:ascii="Arial" w:hAnsi="Arial" w:cs="Arial"/>
          <w:spacing w:val="2"/>
          <w:sz w:val="28"/>
          <w:szCs w:val="28"/>
        </w:rPr>
        <w:t>.</w:t>
      </w:r>
    </w:p>
    <w:p w:rsidR="00CB14A5" w:rsidRDefault="00963D9F" w:rsidP="0093564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4B7E">
        <w:rPr>
          <w:rFonts w:ascii="Arial" w:hAnsi="Arial" w:cs="Arial"/>
          <w:b/>
          <w:spacing w:val="2"/>
          <w:sz w:val="28"/>
          <w:szCs w:val="28"/>
        </w:rPr>
        <w:t xml:space="preserve">На развитие системы водоснабжения </w:t>
      </w:r>
      <w:r w:rsidR="006A34A1" w:rsidRPr="009B4B7E">
        <w:rPr>
          <w:rFonts w:ascii="Arial" w:hAnsi="Arial" w:cs="Arial"/>
          <w:b/>
          <w:spacing w:val="2"/>
          <w:sz w:val="28"/>
          <w:szCs w:val="28"/>
        </w:rPr>
        <w:t>выделено</w:t>
      </w:r>
      <w:r w:rsidR="006A34A1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r w:rsidR="0004287F" w:rsidRPr="009B4B7E">
        <w:rPr>
          <w:rFonts w:ascii="Arial" w:hAnsi="Arial" w:cs="Arial"/>
          <w:spacing w:val="2"/>
          <w:sz w:val="28"/>
          <w:szCs w:val="28"/>
        </w:rPr>
        <w:t>500,0</w:t>
      </w:r>
      <w:r w:rsidR="006A34A1" w:rsidRPr="009B4B7E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="006A34A1" w:rsidRPr="009B4B7E">
        <w:rPr>
          <w:rFonts w:ascii="Arial" w:hAnsi="Arial" w:cs="Arial"/>
          <w:spacing w:val="2"/>
          <w:sz w:val="28"/>
          <w:szCs w:val="28"/>
        </w:rPr>
        <w:t>млн.тенге</w:t>
      </w:r>
      <w:proofErr w:type="spellEnd"/>
      <w:r w:rsidR="0004287F" w:rsidRPr="009B4B7E">
        <w:rPr>
          <w:rFonts w:ascii="Arial" w:hAnsi="Arial" w:cs="Arial"/>
          <w:spacing w:val="2"/>
          <w:sz w:val="28"/>
          <w:szCs w:val="28"/>
        </w:rPr>
        <w:t>.</w:t>
      </w:r>
      <w:r w:rsidR="006A34A1" w:rsidRPr="009B4B7E">
        <w:rPr>
          <w:rFonts w:ascii="Arial" w:hAnsi="Arial" w:cs="Arial"/>
          <w:spacing w:val="2"/>
          <w:sz w:val="28"/>
          <w:szCs w:val="28"/>
        </w:rPr>
        <w:t xml:space="preserve"> </w:t>
      </w:r>
    </w:p>
    <w:p w:rsidR="00365BF8" w:rsidRDefault="00365BF8" w:rsidP="0093564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4B7E">
        <w:rPr>
          <w:rFonts w:ascii="Arial" w:hAnsi="Arial" w:cs="Arial"/>
          <w:spacing w:val="2"/>
          <w:sz w:val="28"/>
          <w:szCs w:val="28"/>
        </w:rPr>
        <w:t xml:space="preserve">По итогам </w:t>
      </w:r>
      <w:r w:rsidR="0004287F" w:rsidRPr="009B4B7E">
        <w:rPr>
          <w:rFonts w:ascii="Arial" w:hAnsi="Arial" w:cs="Arial"/>
          <w:spacing w:val="2"/>
          <w:sz w:val="28"/>
          <w:szCs w:val="28"/>
        </w:rPr>
        <w:t>3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месяцев 202</w:t>
      </w:r>
      <w:r w:rsidR="0004287F" w:rsidRPr="009B4B7E">
        <w:rPr>
          <w:rFonts w:ascii="Arial" w:hAnsi="Arial" w:cs="Arial"/>
          <w:spacing w:val="2"/>
          <w:sz w:val="28"/>
          <w:szCs w:val="28"/>
        </w:rPr>
        <w:t>4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года </w:t>
      </w:r>
      <w:proofErr w:type="spellStart"/>
      <w:r w:rsidRPr="009B4B7E">
        <w:rPr>
          <w:rFonts w:ascii="Arial" w:hAnsi="Arial" w:cs="Arial"/>
          <w:spacing w:val="2"/>
          <w:sz w:val="28"/>
          <w:szCs w:val="28"/>
        </w:rPr>
        <w:t>акиматом</w:t>
      </w:r>
      <w:proofErr w:type="spellEnd"/>
      <w:r w:rsidRPr="009B4B7E">
        <w:rPr>
          <w:rFonts w:ascii="Arial" w:hAnsi="Arial" w:cs="Arial"/>
          <w:spacing w:val="2"/>
          <w:sz w:val="28"/>
          <w:szCs w:val="28"/>
        </w:rPr>
        <w:t xml:space="preserve"> освоено </w:t>
      </w:r>
      <w:r w:rsidR="0004287F" w:rsidRPr="009B4B7E">
        <w:rPr>
          <w:rFonts w:ascii="Arial" w:hAnsi="Arial" w:cs="Arial"/>
          <w:spacing w:val="2"/>
          <w:sz w:val="28"/>
          <w:szCs w:val="28"/>
        </w:rPr>
        <w:t>5 689,5</w:t>
      </w:r>
      <w:r w:rsidRPr="009B4B7E">
        <w:rPr>
          <w:rFonts w:ascii="Arial" w:hAnsi="Arial" w:cs="Arial"/>
          <w:spacing w:val="2"/>
          <w:sz w:val="28"/>
          <w:szCs w:val="28"/>
        </w:rPr>
        <w:t xml:space="preserve"> млн. </w:t>
      </w:r>
      <w:proofErr w:type="spellStart"/>
      <w:r w:rsidRPr="009B4B7E">
        <w:rPr>
          <w:rFonts w:ascii="Arial" w:hAnsi="Arial" w:cs="Arial"/>
          <w:spacing w:val="2"/>
          <w:sz w:val="28"/>
          <w:szCs w:val="28"/>
        </w:rPr>
        <w:t>тг</w:t>
      </w:r>
      <w:proofErr w:type="spellEnd"/>
      <w:r w:rsidRPr="009B4B7E">
        <w:rPr>
          <w:rFonts w:ascii="Arial" w:hAnsi="Arial" w:cs="Arial"/>
          <w:spacing w:val="2"/>
          <w:sz w:val="28"/>
          <w:szCs w:val="28"/>
        </w:rPr>
        <w:t xml:space="preserve">. </w:t>
      </w:r>
    </w:p>
    <w:p w:rsidR="00903C68" w:rsidRDefault="00903C68" w:rsidP="0093564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</w:p>
    <w:p w:rsidR="00903C68" w:rsidRDefault="00903C68" w:rsidP="0093564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</w:p>
    <w:p w:rsidR="00903C68" w:rsidRDefault="00903C68" w:rsidP="0093564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</w:p>
    <w:p w:rsidR="00903C68" w:rsidRDefault="00903C68" w:rsidP="0093564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</w:p>
    <w:p w:rsidR="00903C68" w:rsidRPr="00903C68" w:rsidRDefault="00903C68" w:rsidP="00903C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>КГУ «Аппарат акима Алатауского района города Алматы» сообщает о том, что согласно Предписания Ревизионной комиссии №36 от 31.08.2023 года устранены следующие нарушения:</w:t>
      </w:r>
    </w:p>
    <w:p w:rsidR="00903C68" w:rsidRPr="00903C68" w:rsidRDefault="00903C68" w:rsidP="00903C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 xml:space="preserve">Пункт 1.2 возмещено в бюджет  488,1 тыс. тенге ТОО «НиКонстрой, 4 453,1 тыс.тенге по возмещению и 22 136,5 тыс.тенге восстановление работами направлено повторное уведомления о подаче иска в суд следующим поставщикам: ТОО «Жан Мирас», ТОО «Tabysgroup», ТОО «SCS Инжиринг», ТОО «Казахстан Электро», ТОО «Amanat Cleaning», ТОО «Expert Stroy company». Востановление в бухгалтерском учете – 414 608,2 тыс.тенге проведены при сдаче годового баланса  (бухгалтерская справка). </w:t>
      </w:r>
    </w:p>
    <w:p w:rsidR="00903C68" w:rsidRPr="00903C68" w:rsidRDefault="00903C68" w:rsidP="00903C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 xml:space="preserve">Пункт 1.4 проведено заседание представителей 8 районных акиматов и представителей Ревизионной комиссии по городу Алматы в лице </w:t>
      </w:r>
      <w:proofErr w:type="spellStart"/>
      <w:r w:rsidRPr="00903C68">
        <w:rPr>
          <w:rFonts w:ascii="Arial" w:hAnsi="Arial" w:cs="Arial"/>
          <w:sz w:val="28"/>
          <w:szCs w:val="28"/>
        </w:rPr>
        <w:t>Мадигулова</w:t>
      </w:r>
      <w:proofErr w:type="spellEnd"/>
      <w:r w:rsidRPr="00903C68">
        <w:rPr>
          <w:rFonts w:ascii="Arial" w:hAnsi="Arial" w:cs="Arial"/>
          <w:sz w:val="28"/>
          <w:szCs w:val="28"/>
        </w:rPr>
        <w:t xml:space="preserve"> Е. и </w:t>
      </w:r>
      <w:proofErr w:type="spellStart"/>
      <w:r w:rsidRPr="00903C68">
        <w:rPr>
          <w:rFonts w:ascii="Arial" w:hAnsi="Arial" w:cs="Arial"/>
          <w:sz w:val="28"/>
          <w:szCs w:val="28"/>
        </w:rPr>
        <w:t>Нуркеевой</w:t>
      </w:r>
      <w:proofErr w:type="spellEnd"/>
      <w:r w:rsidRPr="00903C68">
        <w:rPr>
          <w:rFonts w:ascii="Arial" w:hAnsi="Arial" w:cs="Arial"/>
          <w:sz w:val="28"/>
          <w:szCs w:val="28"/>
        </w:rPr>
        <w:t xml:space="preserve"> А., </w:t>
      </w:r>
      <w:r w:rsidRPr="00903C68">
        <w:rPr>
          <w:rFonts w:ascii="Arial" w:hAnsi="Arial" w:cs="Arial"/>
          <w:sz w:val="28"/>
          <w:szCs w:val="28"/>
          <w:lang w:val="kk-KZ"/>
        </w:rPr>
        <w:t xml:space="preserve">02.02.2024 года, где обсуждались вопросы инвентаризации и разработки паспортов на все объекты благоустройства, БНУ. По итогам заседания, сотрудниками Ревизионной комиссии и районных акиматов согласовали сроки устранения нарушений выявленных по предписанию №36 до 30 июня 2024 года. </w:t>
      </w:r>
    </w:p>
    <w:p w:rsidR="00903C68" w:rsidRPr="00903C68" w:rsidRDefault="00903C68" w:rsidP="00903C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>Пункт 1.5 в 2023 году посредством портала государственных закупок проведен конкурс и заключены договора №214, 215 с ТОО «Иман» на капитальный ремонт 7-ми зданий КМС расположенных по следующим адресам</w:t>
      </w:r>
      <w:r w:rsidRPr="00903C68">
        <w:rPr>
          <w:rFonts w:ascii="Arial" w:hAnsi="Arial" w:cs="Arial"/>
          <w:sz w:val="28"/>
          <w:szCs w:val="28"/>
        </w:rPr>
        <w:t xml:space="preserve"> Алатауского района</w:t>
      </w:r>
      <w:r w:rsidRPr="00903C68">
        <w:rPr>
          <w:rFonts w:ascii="Arial" w:hAnsi="Arial" w:cs="Arial"/>
          <w:sz w:val="28"/>
          <w:szCs w:val="28"/>
          <w:lang w:val="kk-KZ"/>
        </w:rPr>
        <w:t>:</w:t>
      </w:r>
    </w:p>
    <w:p w:rsidR="00903C68" w:rsidRPr="00903C68" w:rsidRDefault="00903C68" w:rsidP="00903C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>1) мкр.Улжан, ул.Жалайыр, 93/2</w:t>
      </w:r>
    </w:p>
    <w:p w:rsidR="00903C68" w:rsidRPr="00903C68" w:rsidRDefault="00903C68" w:rsidP="00903C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>2) мкр.Шанырак1, ул.Егемен, 1/1</w:t>
      </w:r>
    </w:p>
    <w:p w:rsidR="00903C68" w:rsidRPr="00903C68" w:rsidRDefault="00903C68" w:rsidP="00903C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>3) мкр. Кок Кайна, ул. Азербайжан Мамбетов, 211</w:t>
      </w:r>
    </w:p>
    <w:p w:rsidR="00903C68" w:rsidRPr="00903C68" w:rsidRDefault="00903C68" w:rsidP="00903C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>4) мкр. Курлысшы, ул. Ынтымак 51А</w:t>
      </w:r>
    </w:p>
    <w:p w:rsidR="00903C68" w:rsidRPr="00903C68" w:rsidRDefault="00903C68" w:rsidP="00903C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>5) мкр.Айгерим-2, ул. Ынтымак 2А</w:t>
      </w:r>
    </w:p>
    <w:p w:rsidR="00903C68" w:rsidRPr="00903C68" w:rsidRDefault="00903C68" w:rsidP="00903C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>6) мкр. Ожет, ул. Бекболата 18/2</w:t>
      </w:r>
    </w:p>
    <w:p w:rsidR="00903C68" w:rsidRPr="00903C68" w:rsidRDefault="00903C68" w:rsidP="00903C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>7) мкр. Карасу, ул. Центральная 167</w:t>
      </w:r>
    </w:p>
    <w:p w:rsidR="00903C68" w:rsidRPr="00903C68" w:rsidRDefault="00903C68" w:rsidP="00903C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03C68">
        <w:rPr>
          <w:rFonts w:ascii="Arial" w:hAnsi="Arial" w:cs="Arial"/>
          <w:sz w:val="28"/>
          <w:szCs w:val="28"/>
          <w:lang w:val="kk-KZ"/>
        </w:rPr>
        <w:t>На данный момент в вышеуказанных зданиях расположены сотрудники Алатауского акима (председатели КМС).</w:t>
      </w:r>
    </w:p>
    <w:p w:rsidR="00903C68" w:rsidRPr="00903C68" w:rsidRDefault="00903C68" w:rsidP="0093564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28"/>
          <w:szCs w:val="28"/>
          <w:lang w:val="kk-KZ"/>
        </w:rPr>
      </w:pPr>
    </w:p>
    <w:p w:rsidR="00B11772" w:rsidRPr="009B4B7E" w:rsidRDefault="00B11772" w:rsidP="0093564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28"/>
          <w:szCs w:val="28"/>
        </w:rPr>
      </w:pPr>
      <w:bookmarkStart w:id="2" w:name="_GoBack"/>
      <w:bookmarkEnd w:id="2"/>
    </w:p>
    <w:sectPr w:rsidR="00B11772" w:rsidRPr="009B4B7E" w:rsidSect="00C90E87">
      <w:headerReference w:type="default" r:id="rId8"/>
      <w:pgSz w:w="11906" w:h="16838"/>
      <w:pgMar w:top="851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49" w:rsidRDefault="00316949" w:rsidP="002A7483">
      <w:pPr>
        <w:spacing w:after="0" w:line="240" w:lineRule="auto"/>
      </w:pPr>
      <w:r>
        <w:separator/>
      </w:r>
    </w:p>
  </w:endnote>
  <w:endnote w:type="continuationSeparator" w:id="0">
    <w:p w:rsidR="00316949" w:rsidRDefault="00316949" w:rsidP="002A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49" w:rsidRDefault="00316949" w:rsidP="002A7483">
      <w:pPr>
        <w:spacing w:after="0" w:line="240" w:lineRule="auto"/>
      </w:pPr>
      <w:r>
        <w:separator/>
      </w:r>
    </w:p>
  </w:footnote>
  <w:footnote w:type="continuationSeparator" w:id="0">
    <w:p w:rsidR="00316949" w:rsidRDefault="00316949" w:rsidP="002A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450971"/>
      <w:docPartObj>
        <w:docPartGallery w:val="Page Numbers (Top of Page)"/>
        <w:docPartUnique/>
      </w:docPartObj>
    </w:sdtPr>
    <w:sdtEndPr/>
    <w:sdtContent>
      <w:p w:rsidR="002A7483" w:rsidRDefault="002A7483" w:rsidP="00C90E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6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5436C"/>
    <w:multiLevelType w:val="hybridMultilevel"/>
    <w:tmpl w:val="41607790"/>
    <w:lvl w:ilvl="0" w:tplc="D6703ED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D863F16"/>
    <w:multiLevelType w:val="hybridMultilevel"/>
    <w:tmpl w:val="D59A11F2"/>
    <w:lvl w:ilvl="0" w:tplc="5EF075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EF"/>
    <w:rsid w:val="000315C5"/>
    <w:rsid w:val="000417F3"/>
    <w:rsid w:val="0004287F"/>
    <w:rsid w:val="00042D04"/>
    <w:rsid w:val="00044983"/>
    <w:rsid w:val="00074B66"/>
    <w:rsid w:val="00083B4A"/>
    <w:rsid w:val="000926CA"/>
    <w:rsid w:val="000A7A45"/>
    <w:rsid w:val="000B461C"/>
    <w:rsid w:val="000C5CFB"/>
    <w:rsid w:val="000D1250"/>
    <w:rsid w:val="000D1BD1"/>
    <w:rsid w:val="000E4982"/>
    <w:rsid w:val="000E62AE"/>
    <w:rsid w:val="000F00F8"/>
    <w:rsid w:val="000F3141"/>
    <w:rsid w:val="000F72B1"/>
    <w:rsid w:val="00114659"/>
    <w:rsid w:val="00115BBE"/>
    <w:rsid w:val="00144376"/>
    <w:rsid w:val="0015299E"/>
    <w:rsid w:val="00154989"/>
    <w:rsid w:val="00170CAE"/>
    <w:rsid w:val="00172327"/>
    <w:rsid w:val="001A0AAB"/>
    <w:rsid w:val="001A4568"/>
    <w:rsid w:val="001C478E"/>
    <w:rsid w:val="001E08E8"/>
    <w:rsid w:val="001E11E2"/>
    <w:rsid w:val="001E2856"/>
    <w:rsid w:val="001F18DF"/>
    <w:rsid w:val="002019EC"/>
    <w:rsid w:val="00203565"/>
    <w:rsid w:val="00212EDC"/>
    <w:rsid w:val="002502C4"/>
    <w:rsid w:val="00280403"/>
    <w:rsid w:val="0028248F"/>
    <w:rsid w:val="00287406"/>
    <w:rsid w:val="00294975"/>
    <w:rsid w:val="002A7483"/>
    <w:rsid w:val="002C1505"/>
    <w:rsid w:val="002C5AE9"/>
    <w:rsid w:val="002E3DBE"/>
    <w:rsid w:val="00312292"/>
    <w:rsid w:val="00315E1E"/>
    <w:rsid w:val="00316949"/>
    <w:rsid w:val="00322554"/>
    <w:rsid w:val="003318BB"/>
    <w:rsid w:val="00336CFB"/>
    <w:rsid w:val="003517DB"/>
    <w:rsid w:val="00354C17"/>
    <w:rsid w:val="003601FD"/>
    <w:rsid w:val="00360CE4"/>
    <w:rsid w:val="00365BF8"/>
    <w:rsid w:val="00366F2E"/>
    <w:rsid w:val="003709C0"/>
    <w:rsid w:val="00370DAB"/>
    <w:rsid w:val="003B4A35"/>
    <w:rsid w:val="003D3C83"/>
    <w:rsid w:val="00402100"/>
    <w:rsid w:val="004229FD"/>
    <w:rsid w:val="00423AD5"/>
    <w:rsid w:val="00440CE3"/>
    <w:rsid w:val="004636E8"/>
    <w:rsid w:val="004727D5"/>
    <w:rsid w:val="0047645E"/>
    <w:rsid w:val="00476B1D"/>
    <w:rsid w:val="00481F2E"/>
    <w:rsid w:val="00481F32"/>
    <w:rsid w:val="00483C8C"/>
    <w:rsid w:val="00487424"/>
    <w:rsid w:val="00495F58"/>
    <w:rsid w:val="00497575"/>
    <w:rsid w:val="004C6E36"/>
    <w:rsid w:val="004D0C1B"/>
    <w:rsid w:val="004E1574"/>
    <w:rsid w:val="004E49C0"/>
    <w:rsid w:val="004F27F0"/>
    <w:rsid w:val="00501FE8"/>
    <w:rsid w:val="005107FF"/>
    <w:rsid w:val="00536D8D"/>
    <w:rsid w:val="0054074B"/>
    <w:rsid w:val="00550B09"/>
    <w:rsid w:val="00562503"/>
    <w:rsid w:val="00571735"/>
    <w:rsid w:val="00594627"/>
    <w:rsid w:val="005A25F9"/>
    <w:rsid w:val="005A5351"/>
    <w:rsid w:val="005D5714"/>
    <w:rsid w:val="005D7A89"/>
    <w:rsid w:val="005E22C3"/>
    <w:rsid w:val="006100ED"/>
    <w:rsid w:val="006239F9"/>
    <w:rsid w:val="00627745"/>
    <w:rsid w:val="00637522"/>
    <w:rsid w:val="0064137C"/>
    <w:rsid w:val="006425A1"/>
    <w:rsid w:val="00650AD6"/>
    <w:rsid w:val="00657338"/>
    <w:rsid w:val="00663225"/>
    <w:rsid w:val="00665F00"/>
    <w:rsid w:val="00667501"/>
    <w:rsid w:val="006A34A1"/>
    <w:rsid w:val="006B1F60"/>
    <w:rsid w:val="006B74CA"/>
    <w:rsid w:val="00702A38"/>
    <w:rsid w:val="00725565"/>
    <w:rsid w:val="00750DD6"/>
    <w:rsid w:val="007577C9"/>
    <w:rsid w:val="00796997"/>
    <w:rsid w:val="007B650C"/>
    <w:rsid w:val="007B6513"/>
    <w:rsid w:val="007B66DA"/>
    <w:rsid w:val="007C1A16"/>
    <w:rsid w:val="007C5BF2"/>
    <w:rsid w:val="007E441D"/>
    <w:rsid w:val="007E51D7"/>
    <w:rsid w:val="007F4682"/>
    <w:rsid w:val="007F5467"/>
    <w:rsid w:val="007F6CA6"/>
    <w:rsid w:val="00807444"/>
    <w:rsid w:val="00827809"/>
    <w:rsid w:val="00836509"/>
    <w:rsid w:val="00837CD8"/>
    <w:rsid w:val="0084323A"/>
    <w:rsid w:val="00854DCF"/>
    <w:rsid w:val="00881929"/>
    <w:rsid w:val="008A5C01"/>
    <w:rsid w:val="008C462A"/>
    <w:rsid w:val="008D3C97"/>
    <w:rsid w:val="008D5B5B"/>
    <w:rsid w:val="008D5CAF"/>
    <w:rsid w:val="008D7C73"/>
    <w:rsid w:val="008E5740"/>
    <w:rsid w:val="008F6893"/>
    <w:rsid w:val="00903C68"/>
    <w:rsid w:val="009060AD"/>
    <w:rsid w:val="009134E5"/>
    <w:rsid w:val="009308E4"/>
    <w:rsid w:val="00935644"/>
    <w:rsid w:val="00936670"/>
    <w:rsid w:val="00944819"/>
    <w:rsid w:val="00944B61"/>
    <w:rsid w:val="00946EEF"/>
    <w:rsid w:val="00963D9F"/>
    <w:rsid w:val="0097026F"/>
    <w:rsid w:val="0097439D"/>
    <w:rsid w:val="009859E3"/>
    <w:rsid w:val="00994621"/>
    <w:rsid w:val="009A3257"/>
    <w:rsid w:val="009A6691"/>
    <w:rsid w:val="009B4B7E"/>
    <w:rsid w:val="009C497F"/>
    <w:rsid w:val="009F2FEA"/>
    <w:rsid w:val="009F7678"/>
    <w:rsid w:val="00A07CEC"/>
    <w:rsid w:val="00A2773E"/>
    <w:rsid w:val="00A40980"/>
    <w:rsid w:val="00A5172B"/>
    <w:rsid w:val="00A56536"/>
    <w:rsid w:val="00A62E87"/>
    <w:rsid w:val="00A84E64"/>
    <w:rsid w:val="00AA1930"/>
    <w:rsid w:val="00AA2115"/>
    <w:rsid w:val="00AE2CC1"/>
    <w:rsid w:val="00AE3D29"/>
    <w:rsid w:val="00AF74F8"/>
    <w:rsid w:val="00B04133"/>
    <w:rsid w:val="00B0782B"/>
    <w:rsid w:val="00B11772"/>
    <w:rsid w:val="00B365C6"/>
    <w:rsid w:val="00B8059E"/>
    <w:rsid w:val="00B82288"/>
    <w:rsid w:val="00BA6CB0"/>
    <w:rsid w:val="00BB5273"/>
    <w:rsid w:val="00BE7996"/>
    <w:rsid w:val="00C228B0"/>
    <w:rsid w:val="00C25B1A"/>
    <w:rsid w:val="00C25CD9"/>
    <w:rsid w:val="00C31EF9"/>
    <w:rsid w:val="00C47B31"/>
    <w:rsid w:val="00C609C2"/>
    <w:rsid w:val="00C63B79"/>
    <w:rsid w:val="00C71C36"/>
    <w:rsid w:val="00C90E87"/>
    <w:rsid w:val="00C9365D"/>
    <w:rsid w:val="00C95521"/>
    <w:rsid w:val="00CB14A5"/>
    <w:rsid w:val="00CD27B6"/>
    <w:rsid w:val="00D00A42"/>
    <w:rsid w:val="00D025B0"/>
    <w:rsid w:val="00D025B5"/>
    <w:rsid w:val="00D15021"/>
    <w:rsid w:val="00D15649"/>
    <w:rsid w:val="00D2719C"/>
    <w:rsid w:val="00D42232"/>
    <w:rsid w:val="00D62FF3"/>
    <w:rsid w:val="00D64013"/>
    <w:rsid w:val="00D65074"/>
    <w:rsid w:val="00D673A4"/>
    <w:rsid w:val="00D73942"/>
    <w:rsid w:val="00D86122"/>
    <w:rsid w:val="00D87EE7"/>
    <w:rsid w:val="00D92FE2"/>
    <w:rsid w:val="00DA0260"/>
    <w:rsid w:val="00DA3E3B"/>
    <w:rsid w:val="00DA66CA"/>
    <w:rsid w:val="00DD38A7"/>
    <w:rsid w:val="00DE1105"/>
    <w:rsid w:val="00DE1234"/>
    <w:rsid w:val="00DF3395"/>
    <w:rsid w:val="00DF4363"/>
    <w:rsid w:val="00E14838"/>
    <w:rsid w:val="00E24C4E"/>
    <w:rsid w:val="00E32ED1"/>
    <w:rsid w:val="00E339BC"/>
    <w:rsid w:val="00E37F33"/>
    <w:rsid w:val="00E4012E"/>
    <w:rsid w:val="00E40B80"/>
    <w:rsid w:val="00E47C07"/>
    <w:rsid w:val="00E631F6"/>
    <w:rsid w:val="00E650C1"/>
    <w:rsid w:val="00E670FE"/>
    <w:rsid w:val="00E70FDF"/>
    <w:rsid w:val="00E73A1F"/>
    <w:rsid w:val="00E92DC2"/>
    <w:rsid w:val="00EA0998"/>
    <w:rsid w:val="00EC19A0"/>
    <w:rsid w:val="00ED087C"/>
    <w:rsid w:val="00EE5D00"/>
    <w:rsid w:val="00EF4E4B"/>
    <w:rsid w:val="00F2039A"/>
    <w:rsid w:val="00F217C5"/>
    <w:rsid w:val="00F235DA"/>
    <w:rsid w:val="00F4600A"/>
    <w:rsid w:val="00F577AB"/>
    <w:rsid w:val="00F61606"/>
    <w:rsid w:val="00F73787"/>
    <w:rsid w:val="00F82EF2"/>
    <w:rsid w:val="00F82F5B"/>
    <w:rsid w:val="00FA27E7"/>
    <w:rsid w:val="00FA5000"/>
    <w:rsid w:val="00FB42A0"/>
    <w:rsid w:val="00FB77F3"/>
    <w:rsid w:val="00FE10FB"/>
    <w:rsid w:val="00FF1115"/>
    <w:rsid w:val="00FF720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810E01-70CA-407D-A36A-F4841EBB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6670"/>
    <w:pPr>
      <w:ind w:left="720"/>
      <w:contextualSpacing/>
    </w:pPr>
  </w:style>
  <w:style w:type="character" w:styleId="a5">
    <w:name w:val="Emphasis"/>
    <w:basedOn w:val="a0"/>
    <w:qFormat/>
    <w:rsid w:val="00B04133"/>
    <w:rPr>
      <w:i/>
      <w:iCs/>
    </w:rPr>
  </w:style>
  <w:style w:type="character" w:customStyle="1" w:styleId="a4">
    <w:name w:val="Абзац списка Знак"/>
    <w:link w:val="a3"/>
    <w:uiPriority w:val="34"/>
    <w:rsid w:val="0015299E"/>
  </w:style>
  <w:style w:type="paragraph" w:styleId="3">
    <w:name w:val="Body Text Indent 3"/>
    <w:basedOn w:val="a"/>
    <w:link w:val="30"/>
    <w:unhideWhenUsed/>
    <w:rsid w:val="009702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7026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2A74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483"/>
  </w:style>
  <w:style w:type="paragraph" w:styleId="a8">
    <w:name w:val="footer"/>
    <w:basedOn w:val="a"/>
    <w:link w:val="a9"/>
    <w:uiPriority w:val="99"/>
    <w:unhideWhenUsed/>
    <w:rsid w:val="002A74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483"/>
  </w:style>
  <w:style w:type="character" w:styleId="aa">
    <w:name w:val="Placeholder Text"/>
    <w:basedOn w:val="a0"/>
    <w:uiPriority w:val="99"/>
    <w:semiHidden/>
    <w:rsid w:val="00C90E8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F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1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4E64-ADD5-4674-8433-94E232D2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Mukhtar_almaly</dc:creator>
  <cp:lastModifiedBy>Zhanna Abdukasovna</cp:lastModifiedBy>
  <cp:revision>5</cp:revision>
  <cp:lastPrinted>2024-04-10T06:21:00Z</cp:lastPrinted>
  <dcterms:created xsi:type="dcterms:W3CDTF">2024-04-10T08:54:00Z</dcterms:created>
  <dcterms:modified xsi:type="dcterms:W3CDTF">2024-07-29T07:28:00Z</dcterms:modified>
</cp:coreProperties>
</file>