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6"/>
        <w:gridCol w:w="2316"/>
        <w:gridCol w:w="2241"/>
        <w:gridCol w:w="4162"/>
      </w:tblGrid>
      <w:tr w:rsidR="00BB70AB" w:rsidTr="00B96264">
        <w:tc>
          <w:tcPr>
            <w:tcW w:w="9345" w:type="dxa"/>
            <w:gridSpan w:val="4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ЭКСПЕРТЫ КОМИССИЙ ОСА</w:t>
            </w:r>
          </w:p>
        </w:tc>
      </w:tr>
      <w:tr w:rsidR="00BB70AB" w:rsidTr="0075575E">
        <w:tc>
          <w:tcPr>
            <w:tcW w:w="626" w:type="dxa"/>
          </w:tcPr>
          <w:p w:rsidR="00BB70AB" w:rsidRPr="00055C62" w:rsidRDefault="00BB70AB">
            <w:pPr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№пп</w:t>
            </w:r>
          </w:p>
        </w:tc>
        <w:tc>
          <w:tcPr>
            <w:tcW w:w="2316" w:type="dxa"/>
          </w:tcPr>
          <w:p w:rsidR="00BB70AB" w:rsidRPr="00055C62" w:rsidRDefault="00BB70AB" w:rsidP="00055C62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Комиссия</w:t>
            </w:r>
          </w:p>
        </w:tc>
        <w:tc>
          <w:tcPr>
            <w:tcW w:w="2241" w:type="dxa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162" w:type="dxa"/>
          </w:tcPr>
          <w:p w:rsidR="00BB70AB" w:rsidRPr="00055C62" w:rsidRDefault="00DA5617" w:rsidP="00055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DA5617" w:rsidRPr="00B96264" w:rsidRDefault="00DA5617" w:rsidP="00DA5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962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– по коммунальной инфраструктуре, Мобильности, Экологии. Финансам и безопасности</w:t>
            </w: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БЕГАЛОВА Альмира Шамелденовна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КСК «Школьник»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БЕЙДАЛИ</w:t>
            </w:r>
          </w:p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Марк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бывший аким Медеуского района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ДИНИСТАНОВ Болатжан Дыбысович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КСК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ЖАББАРОВ Толеутай Сарсенбайұлы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ЖАРБОЛОВ Шеризат Интымакович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ЖУНУСПАЕВА</w:t>
            </w:r>
          </w:p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Бибигуль Самигуловна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КСК Турксибского района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КЛИНК</w:t>
            </w:r>
          </w:p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Эдуард Владимирович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ТОО «НКС групп»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МУХАМЕДАЛИЕВ Талгат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Разработчик Закона о жилищных отношениях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САМИГУЛИНА Татьяна Романовна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КСК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СЕРИКОВА Гульзана 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Бейбітқызы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Проректор по экономике и финансам АО «Казахская академия транспорта и коммуникаций им.Тынышпаева», вице-президент и главный акционер АО «Академия логистики и транспорта»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АБАЙДУЛЛАЕВА Мадина Маратжановна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PhD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, ассистент профессора, заместитель директора Института мировой экономики и международных отношений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ДАДАБАЕВА Дардана Маратовна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eastAsia="Arial" w:hAnsi="Times New Roman" w:cs="Times New Roman"/>
                <w:sz w:val="24"/>
                <w:szCs w:val="24"/>
              </w:rPr>
              <w:t>Кандидат экономических наук, заведующий кафедрой Мировой и национально экономики Университета «Туран»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ШАРДИНОВ Ахметжан Бакримович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директоров ТОО «АЗМК»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БАЛГИМБАЕВ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Саят Сергеевич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Информационно-просветительского штаба Антикоррупционной службы Алматы, председатель Общественного совета 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развитию государственного управления и противодействию коррупции при Ауэзовском районном филиале партии «AMANAT»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БИШМАНОВ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Какимжан Муратжанович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 Агентства по противодействию коррупции РК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МАКУЛБ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Бауыржан Есенгелдиевич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филиала РОО «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Әділдік жолы»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по г.Алматы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Меруерт Сериковна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организационной службы Ассоциации пользователей научно-образовательной компьютерной сети Казахстана (КазРЕНА)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РАЗЫЕВ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Дияр Пархатжанович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Адвокат Алматинской городской коллегии адвокатов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САДЫБАЕВ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Серик Ашимкулович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Ветеран Прокуратуры РК, почетный пенсионер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ТЕЛЕГУСОВ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Махмут Утегенович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РОО «Совет генералов»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ТОКУШЕВ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Кайыржан Ахметбекович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республиканского проектного офиса «Саналы ұрпақ»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ШАЛАБАЕВ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Кусман Каримович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Общественный деятель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ШАПЕНОВ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Алибек Тулегенович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Алматинского филиала Народной партии Казахстана, депутат Маслихата г.Алматы – заместитель председателя постоянной комиссии по местному государственному управлению и безопасности Маслихата г.Алматы 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 xml:space="preserve"> созыва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АМАНБАЕВ Сабит Шаяхметович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Комитета</w:t>
            </w:r>
          </w:p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ОЮЛ «Союз автотранспортников Казахстана»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РАМАЗАН Бекбол Батыржанұлы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</w:t>
            </w:r>
            <w:r w:rsidRPr="00DA561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Комитета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городской мобильности</w:t>
            </w:r>
          </w:p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член Общественного совета, Проректор Казахского автомобильно-дорожного института им. Л. Б. Гончарова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АЛДАБЕРГЕНОВ Болат Мыхаевич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«Союз автотранспортников Казахстана»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КОБДИКОВА Шамсигуль Мадениетовна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Профессор кафедры «Транспортная техника и организация перевозок», Казахского автомобильно-дорожного институт им. Л. Б. Гончарова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ҚИЯЛБАЕВ</w:t>
            </w:r>
          </w:p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Абди Киялбаевич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Доктор технических наук, профессор Казахского автомобильно-дорожного института им. Л. Б. Гончарова, член Международной академии транспорта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РЫСБАЕВ Бахытжан Исамутдинович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Директор автобусного парка «БАТУТРАНС»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ВАСИЛЬЕВ Дмитрий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Эксперт по транспорту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ИМАНБЕКОВ Исахан Толеуович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ТОО «АлматыЭлектроТранс»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КУРМАНОВ Медет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республиканской ОЮЛ «Ассоциация Таксомоторных перевозок РК»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АТАБАЕВ</w:t>
            </w:r>
          </w:p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Ренат Тимурбулатович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Директор по правовым вопросам ОЮЛ «Союз автотранспортников Казахстана»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МОЛДАХАНОВ Канагат Ерболатович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Инженер дорожн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й лаборатории,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магистр технических наук, ст.преподаватель кафедры «Транспортная техника и организация перевозок» Казахского автомобильно-дорожного института им.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Гончарова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АКУЛОВА Оксана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Журналист газеты «Время»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АЙДАРБЕКОВ Есенбек Кыдыралиевич</w:t>
            </w:r>
          </w:p>
        </w:tc>
        <w:tc>
          <w:tcPr>
            <w:tcW w:w="4162" w:type="dxa"/>
            <w:vAlign w:val="center"/>
          </w:tcPr>
          <w:p w:rsidR="00DA5617" w:rsidRPr="00DA5617" w:rsidRDefault="00DA5617" w:rsidP="00CC45F1">
            <w:pPr>
              <w:keepNext/>
              <w:keepLines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стандартизации и информации, кандидат технических наук Акционерное общество «Казахстанский дорожный научно-исследовательский институт»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БАЙСЕИТОВ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Мирас Алмазович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Член экологического совета партии «Аманат», экологист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ЖУКОВ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 ассоциации производителей акцизной продукции, экологист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МУХАМЕДЖАНОВ Евгений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Основатель проекта «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Econetwork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», экологист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САЛЬМЕНОВА Алия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Соучредитель фонда «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Greenup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56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», экологист</w:t>
            </w:r>
          </w:p>
        </w:tc>
      </w:tr>
      <w:tr w:rsidR="00DA5617" w:rsidTr="0075575E">
        <w:tc>
          <w:tcPr>
            <w:tcW w:w="626" w:type="dxa"/>
          </w:tcPr>
          <w:p w:rsidR="00DA5617" w:rsidRPr="00DA5617" w:rsidRDefault="00DA5617" w:rsidP="00DA5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16" w:type="dxa"/>
          </w:tcPr>
          <w:p w:rsidR="00DA5617" w:rsidRPr="00DA5617" w:rsidRDefault="00DA5617" w:rsidP="00DA5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vAlign w:val="center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ТУЛИНОВА</w:t>
            </w:r>
          </w:p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4162" w:type="dxa"/>
          </w:tcPr>
          <w:p w:rsidR="00DA5617" w:rsidRPr="00DA5617" w:rsidRDefault="00DA561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617">
              <w:rPr>
                <w:rFonts w:ascii="Times New Roman" w:hAnsi="Times New Roman" w:cs="Times New Roman"/>
                <w:sz w:val="24"/>
                <w:szCs w:val="24"/>
              </w:rPr>
              <w:t>Редактор отдела газеты «Вечерний Алматы» ЖКХ и экология</w:t>
            </w:r>
          </w:p>
        </w:tc>
      </w:tr>
      <w:tr w:rsidR="00BB70AB" w:rsidTr="0075575E">
        <w:tc>
          <w:tcPr>
            <w:tcW w:w="62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BB70AB" w:rsidRPr="00B96264" w:rsidRDefault="00DA5617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264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 –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  <w:r w:rsidR="00B96264" w:rsidRPr="00B96264">
              <w:rPr>
                <w:rFonts w:ascii="Times New Roman" w:hAnsi="Times New Roman" w:cs="Times New Roman"/>
                <w:b/>
              </w:rPr>
              <w:t xml:space="preserve">по строительству, земельным отношения, урбанистике, </w:t>
            </w:r>
            <w:r w:rsidR="00B96264" w:rsidRPr="00B96264">
              <w:rPr>
                <w:rFonts w:ascii="Times New Roman" w:hAnsi="Times New Roman" w:cs="Times New Roman"/>
                <w:b/>
              </w:rPr>
              <w:lastRenderedPageBreak/>
              <w:t>энергии и водоснабжению</w:t>
            </w:r>
            <w:r w:rsidR="00BB70AB" w:rsidRPr="00B962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41" w:type="dxa"/>
            <w:vAlign w:val="center"/>
          </w:tcPr>
          <w:p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БАРАБАНОВ</w:t>
            </w:r>
            <w:r w:rsidR="00BB70AB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4162" w:type="dxa"/>
            <w:vAlign w:val="center"/>
          </w:tcPr>
          <w:p w:rsidR="00BB70AB" w:rsidRPr="00055C62" w:rsidRDefault="00453A04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с</w:t>
            </w:r>
            <w:r w:rsidR="00BB70AB" w:rsidRPr="00055C62">
              <w:rPr>
                <w:rFonts w:ascii="Times New Roman" w:hAnsi="Times New Roman" w:cs="Times New Roman"/>
              </w:rPr>
              <w:t>пециалист по транспортному планированию</w:t>
            </w:r>
          </w:p>
        </w:tc>
      </w:tr>
      <w:tr w:rsidR="00BB70AB" w:rsidTr="0075575E">
        <w:tc>
          <w:tcPr>
            <w:tcW w:w="62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31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ЕСЕНЖАНҰЛЫ</w:t>
            </w:r>
            <w:r w:rsidR="00BB70AB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4162" w:type="dxa"/>
            <w:vAlign w:val="center"/>
          </w:tcPr>
          <w:p w:rsidR="00BB70AB" w:rsidRPr="00055C62" w:rsidRDefault="00BB70AB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проектная деятельность, землеустройство, управление земельными ресурсами</w:t>
            </w:r>
          </w:p>
        </w:tc>
      </w:tr>
      <w:tr w:rsidR="00BB70AB" w:rsidTr="0075575E">
        <w:tc>
          <w:tcPr>
            <w:tcW w:w="62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ИСИНГАРИНА</w:t>
            </w:r>
            <w:r w:rsidR="00BB70AB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Жанна Сериковна</w:t>
            </w:r>
          </w:p>
        </w:tc>
        <w:tc>
          <w:tcPr>
            <w:tcW w:w="4162" w:type="dxa"/>
            <w:vAlign w:val="center"/>
          </w:tcPr>
          <w:p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редакция транспортных проектов и изданий:</w:t>
            </w:r>
          </w:p>
          <w:p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ТОО «Экономтрансконсалтинг», ТОО «TLK M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edia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0AB" w:rsidTr="0075575E">
        <w:tc>
          <w:tcPr>
            <w:tcW w:w="62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МАЙГАРИН</w:t>
            </w:r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Куат Баяхметович</w:t>
            </w:r>
          </w:p>
        </w:tc>
        <w:tc>
          <w:tcPr>
            <w:tcW w:w="4162" w:type="dxa"/>
            <w:vAlign w:val="center"/>
          </w:tcPr>
          <w:p w:rsidR="00BB70AB" w:rsidRPr="00B96264" w:rsidRDefault="00BB70A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строительство, эксплуатация, финансиров</w:t>
            </w:r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>ание магистрального газопровода, управления проектными работами, капитальным строительством и пусконаладочными работами</w:t>
            </w:r>
          </w:p>
        </w:tc>
      </w:tr>
      <w:tr w:rsidR="00BB70AB" w:rsidTr="0075575E">
        <w:tc>
          <w:tcPr>
            <w:tcW w:w="626" w:type="dxa"/>
            <w:vAlign w:val="center"/>
          </w:tcPr>
          <w:p w:rsidR="00BB70AB" w:rsidRPr="00055C62" w:rsidRDefault="00DA4B02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BB70AB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="00BB70AB" w:rsidRPr="00B96264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по общественному развитию, культуре, спорту и молодежи</w:t>
            </w:r>
          </w:p>
        </w:tc>
        <w:tc>
          <w:tcPr>
            <w:tcW w:w="2241" w:type="dxa"/>
            <w:vAlign w:val="center"/>
          </w:tcPr>
          <w:p w:rsidR="00BB70AB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</w:t>
            </w:r>
            <w:r w:rsidR="00453A0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Кабдрахман</w:t>
            </w:r>
          </w:p>
        </w:tc>
        <w:tc>
          <w:tcPr>
            <w:tcW w:w="4162" w:type="dxa"/>
            <w:vAlign w:val="center"/>
          </w:tcPr>
          <w:p w:rsidR="00BB70AB" w:rsidRPr="00B96264" w:rsidRDefault="00453A0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MoyDom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vAlign w:val="center"/>
          </w:tcPr>
          <w:p w:rsidR="00B96264" w:rsidRDefault="00B96264" w:rsidP="00B9626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Член республиканского общественного совета по делам семьи,женщин и защиты прав детей,Член попечительского совета &lt;&lt;Благотворительный фонд&lt;&lt;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Kzhol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АКАНОВА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Асия Айканова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Депутат Маслихата г.Алматы,Доцент кафедры клинических дисциплин Высшей Школы Медицины Каз.НУ им-Аль Фараби,директор оф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Күміс ғасыр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,директор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Центра активного долголетия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ШЕРАЛИЕВА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Бибинур Кокишевна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Руководитель ОФ Соцыальный дом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Рахым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Балтабаева Бағиля Сари Шубаевна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Республиканское общественное объединение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Казахстанский Союз родителей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МАХАМБЕТ 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Құлмұхаммад Пірманұлы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колледжа медресе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Әбу Ханифа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БЕГМАНОВ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Абдыгали Салбекович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Почетный профессор Каз.НАУ,кандидат экономическх наук.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ИЗБАИРОВ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Асылбек Каримович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исторических наук,Директор ТОО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Институт геополитических исследований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МИТРОФАНОВА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Елена Николаевна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деятель,блогер социальных сетей.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МАЖИТОВ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Марат Алимжанович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Председатель совета ветеранов пограничной службы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г. Алматы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ДІЛЬДАБЕК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Дидарбек Жумағалиулы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департамента по воспитательной работе Каз. НПУ им Абая.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Людмила Александровна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Общественный деятель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АКБИЕВА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Багдат Муратовна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Генеральный директор частного фонда 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&lt;&lt;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Благотворительный фонд Жаңа дүние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&gt;&gt;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ПОРТНЫХ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Евгений Александрович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Предприниматель,общественный деятель.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МУХАМЕДЖАНОВ 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</w:rPr>
              <w:t xml:space="preserve"> Ермухамед Елдосович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Предприниматель,общественный деятель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КЛИМАТОВ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Микаил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 детско-юношеской спортивной академии ЦСКА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ТЕПЛЮКОВ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Степан Петрович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Исполнительный директор ОО «Федерация бокса»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АБРАХМАНОВ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Ержан Ахметович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Член союза киноматографистов РК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АЛТАЕВ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Базарбай Еркебаевич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Деятель культуры,ветеран труда министерства культуры РК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АЛЬМУХАМБЕТОВ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Берикжан Айткулович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Доктор педагогических наук,профессор Каз.НПУ им. Абая.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АЙТМУХАМБЕТОВ 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Бахытжамал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Ахметгалиевна-Руководитель культурно-массовым отделом Мемориального музея академика К.И.сатпаев г. Алматы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РАХИМБЕРЛИН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Турар Сауранович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Певец,композитор,блогер.</w:t>
            </w:r>
          </w:p>
        </w:tc>
      </w:tr>
      <w:tr w:rsidR="00B96264" w:rsidTr="0075575E">
        <w:tc>
          <w:tcPr>
            <w:tcW w:w="626" w:type="dxa"/>
            <w:vAlign w:val="center"/>
          </w:tcPr>
          <w:p w:rsidR="00B96264" w:rsidRPr="00055C62" w:rsidRDefault="00DA4B02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16" w:type="dxa"/>
            <w:vAlign w:val="center"/>
          </w:tcPr>
          <w:p w:rsidR="00B96264" w:rsidRPr="00B96264" w:rsidRDefault="00B96264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B96264" w:rsidRPr="00B96264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АЛЬТЕКОВА</w:t>
            </w:r>
            <w:r w:rsidR="00B96264"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Нурсауле Абдыкадировна</w:t>
            </w:r>
          </w:p>
        </w:tc>
        <w:tc>
          <w:tcPr>
            <w:tcW w:w="4162" w:type="dxa"/>
          </w:tcPr>
          <w:p w:rsidR="00B96264" w:rsidRPr="00B96264" w:rsidRDefault="00B9626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по обеспечению деятельности республиканского дома дружбы г. Алматы</w:t>
            </w:r>
          </w:p>
        </w:tc>
      </w:tr>
      <w:tr w:rsidR="00CC45F1" w:rsidTr="0075575E">
        <w:tc>
          <w:tcPr>
            <w:tcW w:w="626" w:type="dxa"/>
            <w:vAlign w:val="center"/>
          </w:tcPr>
          <w:p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16" w:type="dxa"/>
            <w:vAlign w:val="center"/>
          </w:tcPr>
          <w:p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ЕСБУЛАТОВНА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Зарина</w:t>
            </w:r>
          </w:p>
        </w:tc>
        <w:tc>
          <w:tcPr>
            <w:tcW w:w="4162" w:type="dxa"/>
          </w:tcPr>
          <w:p w:rsidR="00CC45F1" w:rsidRPr="00B96264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C45F1" w:rsidTr="0075575E">
        <w:tc>
          <w:tcPr>
            <w:tcW w:w="626" w:type="dxa"/>
            <w:vAlign w:val="center"/>
          </w:tcPr>
          <w:p w:rsidR="00CC45F1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16" w:type="dxa"/>
            <w:vAlign w:val="center"/>
          </w:tcPr>
          <w:p w:rsidR="00CC45F1" w:rsidRPr="00B96264" w:rsidRDefault="00CC45F1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КУСАИНОВА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  <w:t>Дина</w:t>
            </w:r>
          </w:p>
        </w:tc>
        <w:tc>
          <w:tcPr>
            <w:tcW w:w="4162" w:type="dxa"/>
          </w:tcPr>
          <w:p w:rsidR="00CC45F1" w:rsidRP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45F1">
              <w:rPr>
                <w:rFonts w:ascii="Times New Roman" w:hAnsi="Times New Roman" w:cs="Times New Roman"/>
              </w:rPr>
              <w:t>Руководитель молодежного центра здоровья</w:t>
            </w:r>
          </w:p>
        </w:tc>
      </w:tr>
      <w:tr w:rsidR="00C02C36" w:rsidTr="0075575E">
        <w:tc>
          <w:tcPr>
            <w:tcW w:w="626" w:type="dxa"/>
            <w:vAlign w:val="center"/>
          </w:tcPr>
          <w:p w:rsidR="00C02C36" w:rsidRDefault="00C02C36" w:rsidP="00B962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16" w:type="dxa"/>
            <w:vAlign w:val="center"/>
          </w:tcPr>
          <w:p w:rsidR="00C02C36" w:rsidRPr="00B96264" w:rsidRDefault="00C02C36" w:rsidP="00B962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</w:tcPr>
          <w:p w:rsidR="00C02C36" w:rsidRDefault="00C02C36" w:rsidP="00C0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СЕИТОВ</w:t>
            </w:r>
          </w:p>
          <w:p w:rsidR="00C02C36" w:rsidRDefault="00C02C36" w:rsidP="00C02C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C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Совет Саутович</w:t>
            </w:r>
          </w:p>
        </w:tc>
        <w:tc>
          <w:tcPr>
            <w:tcW w:w="4162" w:type="dxa"/>
          </w:tcPr>
          <w:p w:rsidR="00C02C36" w:rsidRPr="00CC45F1" w:rsidRDefault="00C02C36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02C36">
              <w:rPr>
                <w:rFonts w:ascii="Times New Roman" w:hAnsi="Times New Roman" w:cs="Times New Roman"/>
              </w:rPr>
              <w:t>бщественный деятель, журналист.</w:t>
            </w:r>
          </w:p>
        </w:tc>
      </w:tr>
      <w:tr w:rsidR="00400A53" w:rsidTr="0075575E">
        <w:tc>
          <w:tcPr>
            <w:tcW w:w="626" w:type="dxa"/>
            <w:vAlign w:val="center"/>
          </w:tcPr>
          <w:p w:rsidR="00400A53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400A53" w:rsidRPr="00443396" w:rsidRDefault="00443396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43396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по экономике, предпринимательству, инвестициям, цифровизации и туризму</w:t>
            </w:r>
          </w:p>
        </w:tc>
        <w:tc>
          <w:tcPr>
            <w:tcW w:w="2241" w:type="dxa"/>
            <w:vAlign w:val="center"/>
          </w:tcPr>
          <w:p w:rsidR="00400A53" w:rsidRPr="004A3BC1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="00400A53" w:rsidRPr="004A3BC1">
              <w:rPr>
                <w:rFonts w:ascii="Times New Roman" w:hAnsi="Times New Roman" w:cs="Times New Roman"/>
                <w:sz w:val="24"/>
                <w:szCs w:val="24"/>
              </w:rPr>
              <w:t xml:space="preserve"> Бек</w:t>
            </w:r>
          </w:p>
        </w:tc>
        <w:tc>
          <w:tcPr>
            <w:tcW w:w="4162" w:type="dxa"/>
            <w:vAlign w:val="center"/>
          </w:tcPr>
          <w:p w:rsidR="00400A53" w:rsidRPr="00055C62" w:rsidRDefault="00400A53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ген.д-ра ТОО «Технопарк «Алатау»</w:t>
            </w:r>
          </w:p>
        </w:tc>
      </w:tr>
      <w:tr w:rsidR="004A3BC1" w:rsidTr="0075575E">
        <w:tc>
          <w:tcPr>
            <w:tcW w:w="626" w:type="dxa"/>
            <w:vAlign w:val="center"/>
          </w:tcPr>
          <w:p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vAlign w:val="center"/>
          </w:tcPr>
          <w:p w:rsidR="004A3BC1" w:rsidRDefault="004A3BC1" w:rsidP="00BB70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241" w:type="dxa"/>
            <w:vAlign w:val="center"/>
          </w:tcPr>
          <w:p w:rsidR="004A3BC1" w:rsidRPr="004A3BC1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АБУХАЛИЛ</w:t>
            </w:r>
            <w:r w:rsidR="004A3BC1">
              <w:rPr>
                <w:rFonts w:ascii="Times New Roman" w:hAnsi="Times New Roman" w:cs="Times New Roman"/>
                <w:sz w:val="24"/>
                <w:szCs w:val="24"/>
              </w:rPr>
              <w:t xml:space="preserve"> Долкунтай</w:t>
            </w:r>
          </w:p>
        </w:tc>
        <w:tc>
          <w:tcPr>
            <w:tcW w:w="4162" w:type="dxa"/>
            <w:vAlign w:val="center"/>
          </w:tcPr>
          <w:p w:rsidR="004A3BC1" w:rsidRPr="004A3BC1" w:rsidRDefault="004A3BC1" w:rsidP="00CC45F1">
            <w:pPr>
              <w:pStyle w:val="30"/>
              <w:tabs>
                <w:tab w:val="left" w:pos="224"/>
                <w:tab w:val="right" w:pos="902"/>
                <w:tab w:val="left" w:pos="1107"/>
                <w:tab w:val="center" w:pos="1286"/>
                <w:tab w:val="right" w:pos="2040"/>
                <w:tab w:val="left" w:pos="2245"/>
                <w:tab w:val="right" w:pos="8582"/>
              </w:tabs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BC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ТОО «Metall Prom</w:t>
            </w:r>
            <w:r w:rsidRPr="004A3BC1">
              <w:rPr>
                <w:rFonts w:ascii="Times New Roman" w:hAnsi="Times New Roman" w:cs="Times New Roman"/>
                <w:sz w:val="24"/>
                <w:szCs w:val="24"/>
              </w:rPr>
              <w:tab/>
              <w:t>Group».</w:t>
            </w:r>
          </w:p>
          <w:p w:rsidR="004A3BC1" w:rsidRDefault="004A3BC1" w:rsidP="00CC4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BC1" w:rsidTr="0075575E">
        <w:tc>
          <w:tcPr>
            <w:tcW w:w="626" w:type="dxa"/>
            <w:vAlign w:val="center"/>
          </w:tcPr>
          <w:p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656EE6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БАЙДЕЛЬДИНОВА</w:t>
            </w:r>
          </w:p>
          <w:p w:rsidR="004A3BC1" w:rsidRPr="004A3BC1" w:rsidRDefault="004A3BC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Мария Бахытовна</w:t>
            </w:r>
          </w:p>
        </w:tc>
        <w:tc>
          <w:tcPr>
            <w:tcW w:w="4162" w:type="dxa"/>
            <w:vAlign w:val="center"/>
          </w:tcPr>
          <w:p w:rsidR="004A3BC1" w:rsidRDefault="004A3BC1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Профессор университета КИМЭП, Директор международного НИИ «Зооправа», один из разработчиков </w:t>
            </w:r>
            <w:r>
              <w:rPr>
                <w:rFonts w:ascii="Times New Roman" w:hAnsi="Times New Roman" w:cs="Times New Roman"/>
              </w:rPr>
              <w:lastRenderedPageBreak/>
              <w:t>Закона об ответственном обращении с животными</w:t>
            </w:r>
          </w:p>
        </w:tc>
      </w:tr>
      <w:tr w:rsidR="004A3BC1" w:rsidTr="0075575E">
        <w:tc>
          <w:tcPr>
            <w:tcW w:w="626" w:type="dxa"/>
            <w:vAlign w:val="center"/>
          </w:tcPr>
          <w:p w:rsidR="004A3BC1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316" w:type="dxa"/>
            <w:vAlign w:val="center"/>
          </w:tcPr>
          <w:p w:rsidR="004A3BC1" w:rsidRPr="004A3BC1" w:rsidRDefault="004A3BC1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4A3BC1" w:rsidRPr="004A3BC1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КОВАЛЕНКО</w:t>
            </w:r>
            <w:r w:rsidR="004A3BC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Юлия Сергеевна</w:t>
            </w:r>
          </w:p>
        </w:tc>
        <w:tc>
          <w:tcPr>
            <w:tcW w:w="4162" w:type="dxa"/>
            <w:vAlign w:val="center"/>
          </w:tcPr>
          <w:p w:rsidR="004A3BC1" w:rsidRPr="004A3BC1" w:rsidRDefault="004A3BC1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Руководитель общественного фонда защиты животных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KARE</w:t>
            </w:r>
            <w:r w:rsidRPr="007938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Забота»</w:t>
            </w:r>
          </w:p>
        </w:tc>
      </w:tr>
      <w:tr w:rsidR="00793857" w:rsidTr="0075575E">
        <w:tc>
          <w:tcPr>
            <w:tcW w:w="626" w:type="dxa"/>
            <w:vAlign w:val="center"/>
          </w:tcPr>
          <w:p w:rsidR="00793857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  <w:vAlign w:val="center"/>
          </w:tcPr>
          <w:p w:rsidR="00793857" w:rsidRPr="004A3BC1" w:rsidRDefault="00793857" w:rsidP="00BB70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A00950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ШОРМАН</w:t>
            </w:r>
          </w:p>
          <w:p w:rsidR="00793857" w:rsidRDefault="00793857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 Темирхановна</w:t>
            </w:r>
          </w:p>
        </w:tc>
        <w:tc>
          <w:tcPr>
            <w:tcW w:w="4162" w:type="dxa"/>
            <w:vAlign w:val="center"/>
          </w:tcPr>
          <w:p w:rsidR="00793857" w:rsidRPr="00793857" w:rsidRDefault="00793857" w:rsidP="00CC4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Член инициативной группы </w:t>
            </w:r>
            <w:r w:rsidRPr="00793857">
              <w:rPr>
                <w:rFonts w:ascii="Times New Roman" w:hAnsi="Times New Roman" w:cs="Times New Roman"/>
              </w:rPr>
              <w:t>#</w:t>
            </w:r>
            <w:r>
              <w:rPr>
                <w:rFonts w:ascii="Times New Roman" w:hAnsi="Times New Roman" w:cs="Times New Roman"/>
              </w:rPr>
              <w:t>Проект_добрый_город</w:t>
            </w:r>
          </w:p>
        </w:tc>
      </w:tr>
      <w:tr w:rsidR="004066B8" w:rsidTr="0075575E">
        <w:tc>
          <w:tcPr>
            <w:tcW w:w="626" w:type="dxa"/>
            <w:vAlign w:val="center"/>
          </w:tcPr>
          <w:p w:rsidR="004066B8" w:rsidRDefault="004066B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16" w:type="dxa"/>
            <w:vAlign w:val="center"/>
          </w:tcPr>
          <w:p w:rsidR="004066B8" w:rsidRPr="004A3BC1" w:rsidRDefault="004066B8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4066B8" w:rsidRPr="004066B8" w:rsidRDefault="004066B8" w:rsidP="00CC45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ЗАЙНИДИНОВ</w:t>
            </w:r>
          </w:p>
          <w:p w:rsidR="004066B8" w:rsidRDefault="004066B8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Сабыржан Мырзахметович</w:t>
            </w:r>
          </w:p>
        </w:tc>
        <w:tc>
          <w:tcPr>
            <w:tcW w:w="4162" w:type="dxa"/>
            <w:vAlign w:val="center"/>
          </w:tcPr>
          <w:p w:rsidR="004066B8" w:rsidRPr="004066B8" w:rsidRDefault="004066B8" w:rsidP="00CC45F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066B8">
              <w:rPr>
                <w:rFonts w:ascii="Times New Roman" w:hAnsi="Times New Roman" w:cs="Times New Roman"/>
                <w:sz w:val="24"/>
                <w:szCs w:val="24"/>
              </w:rPr>
              <w:t>С 2014г. индивидуальный предприниматель, Учредитель, соучредитель ТОО «Игида Инкас», ТОО «AIG Construction», ТОО «IZABRANI» Промышленно-гражданское строительство, девелопмент, Соучредитель, заместитель председателя правления компании “Zharkent Fruit“ - крупнейшее плодоводческое хозяйство в Казахстане</w:t>
            </w:r>
          </w:p>
        </w:tc>
      </w:tr>
      <w:tr w:rsidR="00A00950" w:rsidTr="0075575E">
        <w:tc>
          <w:tcPr>
            <w:tcW w:w="626" w:type="dxa"/>
            <w:vAlign w:val="center"/>
          </w:tcPr>
          <w:p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  <w:vAlign w:val="center"/>
          </w:tcPr>
          <w:p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АСИПОВА</w:t>
            </w:r>
          </w:p>
          <w:p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Жанна</w:t>
            </w:r>
          </w:p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Медеуовна</w:t>
            </w:r>
          </w:p>
        </w:tc>
        <w:tc>
          <w:tcPr>
            <w:tcW w:w="4162" w:type="dxa"/>
            <w:vAlign w:val="center"/>
          </w:tcPr>
          <w:p w:rsidR="00A00950" w:rsidRPr="00A00950" w:rsidRDefault="00A00950" w:rsidP="00CC45F1">
            <w:pPr>
              <w:jc w:val="center"/>
              <w:rPr>
                <w:rFonts w:ascii="Times New Roman" w:hAnsi="Times New Roman" w:cs="Times New Roman"/>
                <w:noProof/>
                <w:color w:val="000000"/>
                <w:lang w:val="kk-KZ"/>
              </w:rPr>
            </w:pPr>
            <w:r w:rsidRPr="00A00950">
              <w:rPr>
                <w:rFonts w:ascii="Times New Roman" w:hAnsi="Times New Roman" w:cs="Times New Roman"/>
                <w:noProof/>
                <w:color w:val="000000"/>
              </w:rPr>
              <w:t xml:space="preserve">Должность – </w:t>
            </w:r>
            <w:r w:rsidRPr="00A00950">
              <w:rPr>
                <w:rFonts w:ascii="Times New Roman" w:hAnsi="Times New Roman" w:cs="Times New Roman"/>
                <w:noProof/>
                <w:color w:val="000000"/>
                <w:lang w:val="kk-KZ"/>
              </w:rPr>
              <w:t xml:space="preserve">ассоциированный профессор кафедры </w:t>
            </w:r>
            <w:r w:rsidRPr="00A00950">
              <w:rPr>
                <w:rFonts w:ascii="Times New Roman" w:hAnsi="Times New Roman" w:cs="Times New Roman"/>
                <w:noProof/>
                <w:color w:val="000000"/>
              </w:rPr>
              <w:t>Рекреационной географии и туризма</w:t>
            </w:r>
          </w:p>
          <w:p w:rsidR="00A00950" w:rsidRP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950" w:rsidTr="0075575E">
        <w:tc>
          <w:tcPr>
            <w:tcW w:w="626" w:type="dxa"/>
            <w:vAlign w:val="center"/>
          </w:tcPr>
          <w:p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  <w:vAlign w:val="center"/>
          </w:tcPr>
          <w:p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ИСАТАЕВ</w:t>
            </w:r>
          </w:p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Галымжан Бауыржанулы</w:t>
            </w:r>
          </w:p>
        </w:tc>
        <w:tc>
          <w:tcPr>
            <w:tcW w:w="4162" w:type="dxa"/>
            <w:vAlign w:val="center"/>
          </w:tcPr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Менеджер по продажам, менеджер по работе с клиентами</w:t>
            </w:r>
          </w:p>
        </w:tc>
      </w:tr>
      <w:tr w:rsidR="00A00950" w:rsidTr="0075575E">
        <w:tc>
          <w:tcPr>
            <w:tcW w:w="626" w:type="dxa"/>
            <w:vAlign w:val="center"/>
          </w:tcPr>
          <w:p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6" w:type="dxa"/>
            <w:vAlign w:val="center"/>
          </w:tcPr>
          <w:p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САНЖАР</w:t>
            </w:r>
          </w:p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</w:p>
        </w:tc>
        <w:tc>
          <w:tcPr>
            <w:tcW w:w="4162" w:type="dxa"/>
            <w:vAlign w:val="center"/>
          </w:tcPr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Финансист</w:t>
            </w:r>
          </w:p>
        </w:tc>
      </w:tr>
      <w:tr w:rsidR="00A00950" w:rsidTr="0075575E">
        <w:tc>
          <w:tcPr>
            <w:tcW w:w="626" w:type="dxa"/>
            <w:vAlign w:val="center"/>
          </w:tcPr>
          <w:p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6" w:type="dxa"/>
            <w:vAlign w:val="center"/>
          </w:tcPr>
          <w:p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Бахтияр</w:t>
            </w:r>
          </w:p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Кубесов</w:t>
            </w:r>
          </w:p>
        </w:tc>
        <w:tc>
          <w:tcPr>
            <w:tcW w:w="4162" w:type="dxa"/>
            <w:vAlign w:val="center"/>
          </w:tcPr>
          <w:p w:rsidR="00A00950" w:rsidRP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00950">
              <w:rPr>
                <w:rFonts w:ascii="Times New Roman" w:hAnsi="Times New Roman" w:cs="Times New Roman"/>
              </w:rPr>
              <w:t xml:space="preserve">иректор по стратегическому планирование компаний  </w:t>
            </w:r>
            <w:r w:rsidRPr="00A00950">
              <w:rPr>
                <w:rFonts w:ascii="Times New Roman" w:hAnsi="Times New Roman" w:cs="Times New Roman"/>
                <w:b/>
                <w:lang w:val="en-US"/>
              </w:rPr>
              <w:t>CitiX</w:t>
            </w:r>
          </w:p>
        </w:tc>
      </w:tr>
      <w:tr w:rsidR="00A00950" w:rsidTr="0075575E">
        <w:tc>
          <w:tcPr>
            <w:tcW w:w="626" w:type="dxa"/>
            <w:vAlign w:val="center"/>
          </w:tcPr>
          <w:p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16" w:type="dxa"/>
            <w:vAlign w:val="center"/>
          </w:tcPr>
          <w:p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КАБРАХМАН</w:t>
            </w:r>
          </w:p>
          <w:p w:rsidR="00CC45F1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</w:p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2" w:type="dxa"/>
            <w:vAlign w:val="center"/>
          </w:tcPr>
          <w:p w:rsidR="00A00950" w:rsidRPr="004066B8" w:rsidRDefault="00CC45F1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Финансовый директор ТОО «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MoyDom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62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B962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00950" w:rsidTr="0075575E">
        <w:tc>
          <w:tcPr>
            <w:tcW w:w="626" w:type="dxa"/>
            <w:vAlign w:val="center"/>
          </w:tcPr>
          <w:p w:rsidR="00A00950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16" w:type="dxa"/>
            <w:vAlign w:val="center"/>
          </w:tcPr>
          <w:p w:rsidR="00A00950" w:rsidRPr="004A3BC1" w:rsidRDefault="00A00950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CC45F1" w:rsidRDefault="00CC45F1" w:rsidP="00CC45F1">
            <w:pPr>
              <w:jc w:val="center"/>
              <w:rPr>
                <w:rFonts w:ascii="Times New Roman" w:hAnsi="Times New Roman" w:cs="Times New Roman"/>
                <w:bCs/>
                <w:color w:val="222222"/>
              </w:rPr>
            </w:pPr>
            <w:r w:rsidRPr="00CC45F1">
              <w:rPr>
                <w:rFonts w:ascii="Times New Roman" w:hAnsi="Times New Roman" w:cs="Times New Roman"/>
                <w:bCs/>
                <w:color w:val="222222"/>
              </w:rPr>
              <w:t>ДУЙСЕНГАЛИЕВ</w:t>
            </w:r>
          </w:p>
          <w:p w:rsidR="00CC45F1" w:rsidRDefault="00CC45F1" w:rsidP="00CC45F1">
            <w:pPr>
              <w:jc w:val="center"/>
              <w:rPr>
                <w:rFonts w:ascii="Times New Roman" w:hAnsi="Times New Roman" w:cs="Times New Roman"/>
                <w:bCs/>
                <w:color w:val="222222"/>
              </w:rPr>
            </w:pPr>
            <w:r w:rsidRPr="00CC45F1">
              <w:rPr>
                <w:rFonts w:ascii="Times New Roman" w:hAnsi="Times New Roman" w:cs="Times New Roman"/>
                <w:bCs/>
                <w:color w:val="222222"/>
              </w:rPr>
              <w:t>Тимур</w:t>
            </w:r>
          </w:p>
          <w:p w:rsidR="00A00950" w:rsidRPr="00CC45F1" w:rsidRDefault="00CC45F1" w:rsidP="00CC45F1">
            <w:pPr>
              <w:jc w:val="center"/>
              <w:rPr>
                <w:rFonts w:ascii="Times New Roman" w:hAnsi="Times New Roman" w:cs="Times New Roman"/>
              </w:rPr>
            </w:pPr>
            <w:r w:rsidRPr="00CC45F1">
              <w:rPr>
                <w:rFonts w:ascii="Times New Roman" w:hAnsi="Times New Roman" w:cs="Times New Roman"/>
                <w:bCs/>
                <w:color w:val="222222"/>
              </w:rPr>
              <w:t>Талашевич</w:t>
            </w:r>
          </w:p>
        </w:tc>
        <w:tc>
          <w:tcPr>
            <w:tcW w:w="4162" w:type="dxa"/>
            <w:vAlign w:val="center"/>
          </w:tcPr>
          <w:p w:rsidR="00CC45F1" w:rsidRPr="00CC45F1" w:rsidRDefault="00CC45F1" w:rsidP="00CC45F1">
            <w:pPr>
              <w:pStyle w:val="a4"/>
              <w:spacing w:before="0" w:beforeAutospacing="0" w:after="30" w:afterAutospacing="0"/>
              <w:jc w:val="center"/>
              <w:rPr>
                <w:color w:val="222222"/>
                <w:sz w:val="22"/>
                <w:szCs w:val="22"/>
              </w:rPr>
            </w:pPr>
            <w:r w:rsidRPr="00CC45F1">
              <w:rPr>
                <w:color w:val="222222"/>
                <w:sz w:val="22"/>
                <w:szCs w:val="22"/>
              </w:rPr>
              <w:t>Директор ТОО «Компания Жибек-Жолы», г. Алматы по настоящее время.</w:t>
            </w:r>
          </w:p>
          <w:p w:rsidR="00A00950" w:rsidRPr="004066B8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3D" w:rsidTr="0075575E">
        <w:tc>
          <w:tcPr>
            <w:tcW w:w="626" w:type="dxa"/>
            <w:vAlign w:val="center"/>
          </w:tcPr>
          <w:p w:rsidR="00CF743D" w:rsidRPr="00B47FD3" w:rsidRDefault="00B47FD3" w:rsidP="00BB70A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  <w:bookmarkStart w:id="0" w:name="_GoBack"/>
            <w:bookmarkEnd w:id="0"/>
          </w:p>
        </w:tc>
        <w:tc>
          <w:tcPr>
            <w:tcW w:w="2316" w:type="dxa"/>
            <w:vAlign w:val="center"/>
          </w:tcPr>
          <w:p w:rsidR="00CF743D" w:rsidRPr="004A3BC1" w:rsidRDefault="00CF743D" w:rsidP="004066B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1" w:type="dxa"/>
            <w:vAlign w:val="center"/>
          </w:tcPr>
          <w:p w:rsidR="00CF743D" w:rsidRDefault="00CF743D" w:rsidP="00CC45F1">
            <w:pPr>
              <w:jc w:val="center"/>
            </w:pPr>
            <w:r>
              <w:rPr>
                <w:lang w:val="kk-KZ"/>
              </w:rPr>
              <w:t>Т</w:t>
            </w:r>
            <w:r w:rsidRPr="00CF743D">
              <w:t>ЕЛАГИС</w:t>
            </w:r>
          </w:p>
          <w:p w:rsidR="00CF743D" w:rsidRPr="00B47FD3" w:rsidRDefault="00CF743D" w:rsidP="00B47FD3">
            <w:pPr>
              <w:jc w:val="center"/>
              <w:rPr>
                <w:lang w:val="kk-KZ"/>
              </w:rPr>
            </w:pPr>
            <w:r>
              <w:t>С</w:t>
            </w:r>
            <w:r w:rsidR="00B47FD3">
              <w:rPr>
                <w:lang w:val="kk-KZ"/>
              </w:rPr>
              <w:t>абина</w:t>
            </w:r>
          </w:p>
        </w:tc>
        <w:tc>
          <w:tcPr>
            <w:tcW w:w="4162" w:type="dxa"/>
            <w:vAlign w:val="center"/>
          </w:tcPr>
          <w:p w:rsidR="00CF743D" w:rsidRPr="00CC45F1" w:rsidRDefault="00B47FD3" w:rsidP="00B47FD3">
            <w:pPr>
              <w:pStyle w:val="a4"/>
              <w:spacing w:before="0" w:beforeAutospacing="0" w:after="30" w:afterAutospacing="0"/>
              <w:jc w:val="center"/>
              <w:rPr>
                <w:color w:val="222222"/>
                <w:sz w:val="22"/>
                <w:szCs w:val="22"/>
              </w:rPr>
            </w:pPr>
            <w:r>
              <w:rPr>
                <w:lang w:val="kk-KZ"/>
              </w:rPr>
              <w:t>А</w:t>
            </w:r>
            <w:r>
              <w:t xml:space="preserve">рт директор | </w:t>
            </w:r>
            <w:r>
              <w:rPr>
                <w:lang w:val="kk-KZ"/>
              </w:rPr>
              <w:t>Р</w:t>
            </w:r>
            <w:r>
              <w:t xml:space="preserve">уководитель проектов | </w:t>
            </w:r>
            <w:r>
              <w:rPr>
                <w:lang w:val="kk-KZ"/>
              </w:rPr>
              <w:t>М</w:t>
            </w:r>
            <w:r>
              <w:t>аркетинг</w:t>
            </w:r>
          </w:p>
        </w:tc>
      </w:tr>
      <w:tr w:rsidR="00BB70AB" w:rsidRPr="00CF743D" w:rsidTr="0075575E">
        <w:tc>
          <w:tcPr>
            <w:tcW w:w="626" w:type="dxa"/>
            <w:vAlign w:val="center"/>
          </w:tcPr>
          <w:p w:rsidR="00BB70AB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6" w:type="dxa"/>
            <w:vAlign w:val="center"/>
          </w:tcPr>
          <w:p w:rsidR="00BB70AB" w:rsidRPr="005943F8" w:rsidRDefault="005943F8" w:rsidP="005943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  <w:r w:rsidRPr="005943F8">
              <w:rPr>
                <w:rFonts w:ascii="Times New Roman" w:hAnsi="Times New Roman" w:cs="Times New Roman"/>
                <w:b/>
              </w:rPr>
              <w:t xml:space="preserve"> – </w:t>
            </w:r>
            <w:r>
              <w:rPr>
                <w:rFonts w:ascii="Times New Roman" w:hAnsi="Times New Roman" w:cs="Times New Roman"/>
                <w:b/>
              </w:rPr>
              <w:t>по здравоохранению, образованию и занятости</w:t>
            </w:r>
          </w:p>
        </w:tc>
        <w:tc>
          <w:tcPr>
            <w:tcW w:w="2241" w:type="dxa"/>
            <w:vAlign w:val="center"/>
          </w:tcPr>
          <w:p w:rsidR="00BB70AB" w:rsidRPr="005943F8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ТОКМУРЗИЕВ</w:t>
            </w:r>
            <w:r w:rsidR="00B53C74" w:rsidRPr="005943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Мұрат Тілешұлы</w:t>
            </w:r>
          </w:p>
        </w:tc>
        <w:tc>
          <w:tcPr>
            <w:tcW w:w="4162" w:type="dxa"/>
            <w:vAlign w:val="center"/>
          </w:tcPr>
          <w:p w:rsidR="00BB70AB" w:rsidRPr="004066B8" w:rsidRDefault="00B53C74" w:rsidP="00CC45F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55C62">
              <w:rPr>
                <w:rFonts w:ascii="Times New Roman" w:hAnsi="Times New Roman" w:cs="Times New Roman"/>
                <w:lang w:val="kk-KZ"/>
              </w:rPr>
              <w:t xml:space="preserve">Учредитель ТОО </w:t>
            </w:r>
            <w:r w:rsidRPr="004066B8">
              <w:rPr>
                <w:rFonts w:ascii="Times New Roman" w:hAnsi="Times New Roman" w:cs="Times New Roman"/>
                <w:lang w:val="en-US"/>
              </w:rPr>
              <w:t>«</w:t>
            </w:r>
            <w:r w:rsidRPr="00055C62">
              <w:rPr>
                <w:rFonts w:ascii="Times New Roman" w:hAnsi="Times New Roman" w:cs="Times New Roman"/>
                <w:lang w:val="en-US"/>
              </w:rPr>
              <w:t>Horeca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5C62">
              <w:rPr>
                <w:rFonts w:ascii="Times New Roman" w:hAnsi="Times New Roman" w:cs="Times New Roman"/>
                <w:lang w:val="en-US"/>
              </w:rPr>
              <w:t>training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5C62">
              <w:rPr>
                <w:rFonts w:ascii="Times New Roman" w:hAnsi="Times New Roman" w:cs="Times New Roman"/>
                <w:lang w:val="en-US"/>
              </w:rPr>
              <w:t>Group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» </w:t>
            </w:r>
            <w:r w:rsidRPr="00055C62">
              <w:rPr>
                <w:rFonts w:ascii="Times New Roman" w:hAnsi="Times New Roman" w:cs="Times New Roman"/>
                <w:lang w:val="en-US"/>
              </w:rPr>
              <w:t>TOO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 «</w:t>
            </w:r>
            <w:r w:rsidRPr="00055C62">
              <w:rPr>
                <w:rFonts w:ascii="Times New Roman" w:hAnsi="Times New Roman" w:cs="Times New Roman"/>
                <w:lang w:val="en-US"/>
              </w:rPr>
              <w:t>Skills</w:t>
            </w:r>
            <w:r w:rsidRPr="004066B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55C62">
              <w:rPr>
                <w:rFonts w:ascii="Times New Roman" w:hAnsi="Times New Roman" w:cs="Times New Roman"/>
                <w:lang w:val="en-US"/>
              </w:rPr>
              <w:t>Professional</w:t>
            </w:r>
            <w:r w:rsidRPr="004066B8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BB70AB" w:rsidTr="0075575E">
        <w:tc>
          <w:tcPr>
            <w:tcW w:w="626" w:type="dxa"/>
            <w:vAlign w:val="center"/>
          </w:tcPr>
          <w:p w:rsidR="00BB70AB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1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656EE6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КУДЯКОВА</w:t>
            </w:r>
          </w:p>
          <w:p w:rsidR="00BB70AB" w:rsidRPr="005943F8" w:rsidRDefault="00B53C74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3F8">
              <w:rPr>
                <w:rFonts w:ascii="Times New Roman" w:hAnsi="Times New Roman" w:cs="Times New Roman"/>
                <w:sz w:val="24"/>
                <w:szCs w:val="24"/>
              </w:rPr>
              <w:t>Райся Фаритовна</w:t>
            </w:r>
          </w:p>
        </w:tc>
        <w:tc>
          <w:tcPr>
            <w:tcW w:w="4162" w:type="dxa"/>
            <w:vAlign w:val="center"/>
          </w:tcPr>
          <w:p w:rsidR="00BB70AB" w:rsidRPr="00055C62" w:rsidRDefault="00B53C74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Fonts w:ascii="Times New Roman" w:hAnsi="Times New Roman" w:cs="Times New Roman"/>
              </w:rPr>
              <w:t>НАО «Национальный институт гармоничного развития человека», вице-президент; советник президента</w:t>
            </w:r>
          </w:p>
        </w:tc>
      </w:tr>
      <w:tr w:rsidR="00BB70AB" w:rsidTr="0075575E">
        <w:tc>
          <w:tcPr>
            <w:tcW w:w="626" w:type="dxa"/>
            <w:vAlign w:val="center"/>
          </w:tcPr>
          <w:p w:rsidR="00BB70AB" w:rsidRPr="00055C62" w:rsidRDefault="005943F8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6" w:type="dxa"/>
            <w:vAlign w:val="center"/>
          </w:tcPr>
          <w:p w:rsidR="00BB70AB" w:rsidRPr="00055C62" w:rsidRDefault="00BB70A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BB70AB" w:rsidRPr="005943F8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ШАХГУЛАРИ</w:t>
            </w:r>
            <w:r w:rsidR="00055C62" w:rsidRPr="005943F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055C62" w:rsidRPr="005943F8">
              <w:rPr>
                <w:rFonts w:ascii="Times New Roman" w:hAnsi="Times New Roman" w:cs="Times New Roman"/>
                <w:sz w:val="24"/>
                <w:szCs w:val="24"/>
              </w:rPr>
              <w:t>ачикович</w:t>
            </w:r>
          </w:p>
        </w:tc>
        <w:tc>
          <w:tcPr>
            <w:tcW w:w="4162" w:type="dxa"/>
            <w:vAlign w:val="center"/>
          </w:tcPr>
          <w:p w:rsidR="00BB70AB" w:rsidRPr="00055C62" w:rsidRDefault="00055C62" w:rsidP="00CC45F1">
            <w:pPr>
              <w:jc w:val="center"/>
              <w:rPr>
                <w:rFonts w:ascii="Times New Roman" w:hAnsi="Times New Roman" w:cs="Times New Roman"/>
              </w:rPr>
            </w:pPr>
            <w:r w:rsidRPr="00055C62">
              <w:rPr>
                <w:rStyle w:val="Bodytext211pt"/>
                <w:rFonts w:eastAsiaTheme="minorHAnsi"/>
                <w:b w:val="0"/>
              </w:rPr>
              <w:t>Директор Международного образовательного центра «</w:t>
            </w:r>
            <w:r w:rsidRPr="00055C62">
              <w:rPr>
                <w:rStyle w:val="Bodytext211pt"/>
                <w:rFonts w:eastAsiaTheme="minorHAnsi"/>
                <w:b w:val="0"/>
                <w:lang w:val="en-US"/>
              </w:rPr>
              <w:t>Molodium</w:t>
            </w:r>
            <w:r w:rsidRPr="00055C62">
              <w:rPr>
                <w:rStyle w:val="Bodytext211pt"/>
                <w:rFonts w:eastAsiaTheme="minorHAnsi"/>
                <w:b w:val="0"/>
              </w:rPr>
              <w:t>»,</w:t>
            </w:r>
          </w:p>
        </w:tc>
      </w:tr>
      <w:tr w:rsidR="00894D9B" w:rsidTr="0075575E">
        <w:tc>
          <w:tcPr>
            <w:tcW w:w="626" w:type="dxa"/>
            <w:vAlign w:val="center"/>
          </w:tcPr>
          <w:p w:rsidR="00894D9B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16" w:type="dxa"/>
            <w:vAlign w:val="center"/>
          </w:tcPr>
          <w:p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656EE6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КАРАМЕНДИНОВА</w:t>
            </w:r>
          </w:p>
          <w:p w:rsidR="00894D9B" w:rsidRPr="005943F8" w:rsidRDefault="00894D9B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Гульнара </w:t>
            </w:r>
            <w:r w:rsidR="00656E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ауткановна</w:t>
            </w:r>
          </w:p>
        </w:tc>
        <w:tc>
          <w:tcPr>
            <w:tcW w:w="4162" w:type="dxa"/>
            <w:vAlign w:val="center"/>
          </w:tcPr>
          <w:p w:rsidR="00894D9B" w:rsidRPr="00894D9B" w:rsidRDefault="00894D9B" w:rsidP="00CC45F1">
            <w:pPr>
              <w:jc w:val="center"/>
              <w:rPr>
                <w:rStyle w:val="Bodytext211pt"/>
                <w:rFonts w:eastAsiaTheme="minorHAnsi"/>
              </w:rPr>
            </w:pPr>
            <w:r w:rsidRPr="00894D9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 «Lakeview School Almaty», директор</w:t>
            </w:r>
          </w:p>
        </w:tc>
      </w:tr>
      <w:tr w:rsidR="00894D9B" w:rsidTr="0075575E">
        <w:tc>
          <w:tcPr>
            <w:tcW w:w="626" w:type="dxa"/>
            <w:vAlign w:val="center"/>
          </w:tcPr>
          <w:p w:rsidR="00894D9B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16" w:type="dxa"/>
            <w:vAlign w:val="center"/>
          </w:tcPr>
          <w:p w:rsidR="00894D9B" w:rsidRPr="00055C62" w:rsidRDefault="00894D9B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894D9B" w:rsidRPr="005943F8" w:rsidRDefault="00656EE6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КУЖАМБЕТОВА</w:t>
            </w:r>
            <w:r w:rsidR="00894D9B">
              <w:rPr>
                <w:rFonts w:ascii="Times New Roman" w:hAnsi="Times New Roman" w:cs="Times New Roman"/>
                <w:sz w:val="24"/>
                <w:szCs w:val="24"/>
              </w:rPr>
              <w:t xml:space="preserve"> Раушан Какеновна</w:t>
            </w:r>
          </w:p>
        </w:tc>
        <w:tc>
          <w:tcPr>
            <w:tcW w:w="4162" w:type="dxa"/>
            <w:vAlign w:val="center"/>
          </w:tcPr>
          <w:p w:rsidR="00894D9B" w:rsidRPr="00055C62" w:rsidRDefault="00894D9B" w:rsidP="00CC45F1">
            <w:pPr>
              <w:jc w:val="center"/>
              <w:rPr>
                <w:rStyle w:val="Bodytext211pt"/>
                <w:rFonts w:eastAsiaTheme="minorHAnsi"/>
                <w:b w:val="0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директор,</w:t>
            </w:r>
            <w:r w:rsidRPr="0058489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КГУ «Школа-гимназия</w:t>
            </w:r>
            <w:r w:rsidRPr="0058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№78», </w:t>
            </w:r>
            <w:r w:rsidRPr="00584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 Алматы</w:t>
            </w:r>
          </w:p>
        </w:tc>
      </w:tr>
      <w:tr w:rsidR="00FD0F6A" w:rsidTr="0075575E">
        <w:tc>
          <w:tcPr>
            <w:tcW w:w="626" w:type="dxa"/>
            <w:vAlign w:val="center"/>
          </w:tcPr>
          <w:p w:rsidR="00FD0F6A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316" w:type="dxa"/>
            <w:vAlign w:val="center"/>
          </w:tcPr>
          <w:p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FD0F6A" w:rsidRPr="0075575E" w:rsidRDefault="00FD0F6A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КАМЗОЛДАЕВ Марат Болысбекович</w:t>
            </w:r>
          </w:p>
        </w:tc>
        <w:tc>
          <w:tcPr>
            <w:tcW w:w="4162" w:type="dxa"/>
            <w:vAlign w:val="center"/>
          </w:tcPr>
          <w:p w:rsidR="00FD0F6A" w:rsidRDefault="00FD0F6A" w:rsidP="00CC45F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FD0F6A" w:rsidTr="0075575E">
        <w:tc>
          <w:tcPr>
            <w:tcW w:w="626" w:type="dxa"/>
            <w:vAlign w:val="center"/>
          </w:tcPr>
          <w:p w:rsidR="00FD0F6A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16" w:type="dxa"/>
            <w:vAlign w:val="center"/>
          </w:tcPr>
          <w:p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75575E" w:rsidRPr="0075575E" w:rsidRDefault="0075575E" w:rsidP="007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СМАГУЛОВА</w:t>
            </w:r>
          </w:p>
          <w:p w:rsidR="00FD0F6A" w:rsidRPr="0075575E" w:rsidRDefault="0075575E" w:rsidP="00755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5E">
              <w:rPr>
                <w:rFonts w:ascii="Times New Roman" w:hAnsi="Times New Roman" w:cs="Times New Roman"/>
                <w:sz w:val="24"/>
                <w:szCs w:val="24"/>
              </w:rPr>
              <w:t>Ардак Рахимгалиевна</w:t>
            </w:r>
          </w:p>
        </w:tc>
        <w:tc>
          <w:tcPr>
            <w:tcW w:w="4162" w:type="dxa"/>
            <w:vAlign w:val="center"/>
          </w:tcPr>
          <w:p w:rsidR="00FD0F6A" w:rsidRDefault="0075575E" w:rsidP="0075575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20E37">
              <w:rPr>
                <w:rFonts w:ascii="Times New Roman" w:hAnsi="Times New Roman" w:cs="Times New Roman"/>
              </w:rPr>
              <w:t>директор КГУ «Школа-гимназия №8» города Алматы</w:t>
            </w:r>
          </w:p>
        </w:tc>
      </w:tr>
      <w:tr w:rsidR="00FD0F6A" w:rsidTr="0075575E">
        <w:tc>
          <w:tcPr>
            <w:tcW w:w="626" w:type="dxa"/>
            <w:vAlign w:val="center"/>
          </w:tcPr>
          <w:p w:rsidR="00FD0F6A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16" w:type="dxa"/>
            <w:vAlign w:val="center"/>
          </w:tcPr>
          <w:p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FD0F6A" w:rsidRPr="00FD0F6A" w:rsidRDefault="0075575E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5E">
              <w:rPr>
                <w:rFonts w:ascii="Times New Roman" w:hAnsi="Times New Roman" w:cs="Times New Roman"/>
                <w:sz w:val="24"/>
              </w:rPr>
              <w:t>СУГУРБЕКОВА Шолпан Агибаевна</w:t>
            </w:r>
          </w:p>
        </w:tc>
        <w:tc>
          <w:tcPr>
            <w:tcW w:w="4162" w:type="dxa"/>
            <w:vAlign w:val="center"/>
          </w:tcPr>
          <w:p w:rsidR="0075575E" w:rsidRPr="00E20E37" w:rsidRDefault="0075575E" w:rsidP="007557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20E37">
              <w:rPr>
                <w:rFonts w:ascii="Times New Roman" w:hAnsi="Times New Roman" w:cs="Times New Roman"/>
              </w:rPr>
              <w:t>руководитель ОФ «A</w:t>
            </w:r>
            <w:r w:rsidRPr="00E20E37">
              <w:rPr>
                <w:rFonts w:ascii="Times New Roman" w:hAnsi="Times New Roman" w:cs="Times New Roman"/>
                <w:lang w:val="en-US"/>
              </w:rPr>
              <w:t>utism</w:t>
            </w:r>
            <w:r w:rsidRPr="00E20E37">
              <w:rPr>
                <w:rFonts w:ascii="Times New Roman" w:hAnsi="Times New Roman" w:cs="Times New Roman"/>
              </w:rPr>
              <w:t>-Z</w:t>
            </w:r>
            <w:r w:rsidRPr="00E20E37">
              <w:rPr>
                <w:rFonts w:ascii="Times New Roman" w:hAnsi="Times New Roman" w:cs="Times New Roman"/>
                <w:lang w:val="en-US"/>
              </w:rPr>
              <w:t>han</w:t>
            </w:r>
            <w:r w:rsidRPr="00E20E37">
              <w:rPr>
                <w:rFonts w:ascii="Times New Roman" w:hAnsi="Times New Roman" w:cs="Times New Roman"/>
              </w:rPr>
              <w:t xml:space="preserve"> A</w:t>
            </w:r>
            <w:r w:rsidRPr="00E20E37">
              <w:rPr>
                <w:rFonts w:ascii="Times New Roman" w:hAnsi="Times New Roman" w:cs="Times New Roman"/>
                <w:lang w:val="en-US"/>
              </w:rPr>
              <w:t>lemi</w:t>
            </w:r>
            <w:r w:rsidRPr="00E20E37">
              <w:rPr>
                <w:rFonts w:ascii="Times New Roman" w:hAnsi="Times New Roman" w:cs="Times New Roman"/>
                <w:lang w:val="kk-KZ"/>
              </w:rPr>
              <w:t>»</w:t>
            </w:r>
          </w:p>
          <w:p w:rsidR="00FD0F6A" w:rsidRPr="0075575E" w:rsidRDefault="00FD0F6A" w:rsidP="0075575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D0F6A" w:rsidTr="0075575E">
        <w:tc>
          <w:tcPr>
            <w:tcW w:w="626" w:type="dxa"/>
            <w:vAlign w:val="center"/>
          </w:tcPr>
          <w:p w:rsidR="00FD0F6A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16" w:type="dxa"/>
            <w:vAlign w:val="center"/>
          </w:tcPr>
          <w:p w:rsidR="00FD0F6A" w:rsidRPr="00055C62" w:rsidRDefault="00FD0F6A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FD0F6A" w:rsidRPr="00FD0F6A" w:rsidRDefault="0075575E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75E">
              <w:rPr>
                <w:rFonts w:ascii="Times New Roman" w:hAnsi="Times New Roman" w:cs="Times New Roman"/>
                <w:sz w:val="24"/>
              </w:rPr>
              <w:t>ЕСИРКЕГЕНОВА Динара Бактыбаевна</w:t>
            </w:r>
          </w:p>
        </w:tc>
        <w:tc>
          <w:tcPr>
            <w:tcW w:w="4162" w:type="dxa"/>
            <w:vAlign w:val="center"/>
          </w:tcPr>
          <w:p w:rsidR="0075575E" w:rsidRPr="0075575E" w:rsidRDefault="0075575E" w:rsidP="0075575E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75575E">
              <w:rPr>
                <w:rFonts w:ascii="Times New Roman" w:hAnsi="Times New Roman" w:cs="Times New Roman"/>
              </w:rPr>
              <w:t>специалист в области общественного питания</w:t>
            </w:r>
          </w:p>
          <w:p w:rsidR="00FD0F6A" w:rsidRDefault="00FD0F6A" w:rsidP="0075575E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</w:p>
        </w:tc>
      </w:tr>
      <w:tr w:rsidR="00A00950" w:rsidTr="0075575E">
        <w:tc>
          <w:tcPr>
            <w:tcW w:w="626" w:type="dxa"/>
            <w:vAlign w:val="center"/>
          </w:tcPr>
          <w:p w:rsidR="00A00950" w:rsidRDefault="0075575E" w:rsidP="00BB7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16" w:type="dxa"/>
            <w:vAlign w:val="center"/>
          </w:tcPr>
          <w:p w:rsidR="00A00950" w:rsidRPr="00055C62" w:rsidRDefault="00A00950" w:rsidP="00BB70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1" w:type="dxa"/>
            <w:vAlign w:val="center"/>
          </w:tcPr>
          <w:p w:rsidR="00A00950" w:rsidRDefault="0075575E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АЙТХ</w:t>
            </w:r>
            <w:r w:rsidR="00A009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ОЖИНА</w:t>
            </w:r>
          </w:p>
          <w:p w:rsidR="00A00950" w:rsidRDefault="00A00950" w:rsidP="00CC45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Любовь Викторовна</w:t>
            </w:r>
          </w:p>
        </w:tc>
        <w:tc>
          <w:tcPr>
            <w:tcW w:w="4162" w:type="dxa"/>
            <w:vAlign w:val="center"/>
          </w:tcPr>
          <w:p w:rsidR="00A00950" w:rsidRPr="00E06733" w:rsidRDefault="00A00950" w:rsidP="00CC45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6733">
              <w:rPr>
                <w:rFonts w:ascii="Times New Roman" w:eastAsia="Calibri" w:hAnsi="Times New Roman" w:cs="Times New Roman"/>
                <w:b/>
              </w:rPr>
              <w:t>С 2018 - Директор филиала ОИПиЮЛ «КАНО» г. Алматы</w:t>
            </w:r>
          </w:p>
          <w:p w:rsidR="00A00950" w:rsidRPr="00E06733" w:rsidRDefault="00A00950" w:rsidP="00CC45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06733">
              <w:rPr>
                <w:rFonts w:ascii="Times New Roman" w:eastAsia="Calibri" w:hAnsi="Times New Roman" w:cs="Times New Roman"/>
                <w:b/>
              </w:rPr>
              <w:t>С 2020 - Член регионального совета РПП «Атамекен» г.Алматы</w:t>
            </w:r>
          </w:p>
          <w:p w:rsidR="00A00950" w:rsidRDefault="00A00950" w:rsidP="00CC45F1">
            <w:pPr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E06733">
              <w:rPr>
                <w:rStyle w:val="Bodytext211pt"/>
                <w:rFonts w:eastAsiaTheme="minorHAnsi"/>
                <w:b w:val="0"/>
                <w:bCs w:val="0"/>
              </w:rPr>
              <w:t>с  2011</w:t>
            </w:r>
            <w:r w:rsidRPr="00E06733">
              <w:rPr>
                <w:rStyle w:val="Bodytext211pt"/>
                <w:rFonts w:eastAsiaTheme="minorHAnsi"/>
                <w:b w:val="0"/>
              </w:rPr>
              <w:t xml:space="preserve"> года - Учредитель ТОО «</w:t>
            </w:r>
            <w:r w:rsidRPr="00E06733">
              <w:rPr>
                <w:rStyle w:val="Bodytext211pt"/>
                <w:rFonts w:eastAsiaTheme="minorHAnsi"/>
                <w:b w:val="0"/>
                <w:bCs w:val="0"/>
              </w:rPr>
              <w:t>Страна Детства</w:t>
            </w:r>
            <w:r w:rsidRPr="00E06733">
              <w:rPr>
                <w:rStyle w:val="Bodytext211pt"/>
                <w:rFonts w:eastAsiaTheme="minorHAnsi"/>
                <w:b w:val="0"/>
              </w:rPr>
              <w:t>»</w:t>
            </w:r>
          </w:p>
        </w:tc>
      </w:tr>
    </w:tbl>
    <w:p w:rsidR="00280742" w:rsidRDefault="00280742"/>
    <w:sectPr w:rsidR="0028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E253D"/>
    <w:multiLevelType w:val="multilevel"/>
    <w:tmpl w:val="BEF2BA1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B63A76"/>
    <w:multiLevelType w:val="hybridMultilevel"/>
    <w:tmpl w:val="7C72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01"/>
    <w:rsid w:val="00055C62"/>
    <w:rsid w:val="00280742"/>
    <w:rsid w:val="00400A53"/>
    <w:rsid w:val="004066B8"/>
    <w:rsid w:val="00443396"/>
    <w:rsid w:val="00453A04"/>
    <w:rsid w:val="00486C51"/>
    <w:rsid w:val="004A3BC1"/>
    <w:rsid w:val="004E07FF"/>
    <w:rsid w:val="00547EAD"/>
    <w:rsid w:val="005943F8"/>
    <w:rsid w:val="00656EE6"/>
    <w:rsid w:val="0075575E"/>
    <w:rsid w:val="00793857"/>
    <w:rsid w:val="007F4D51"/>
    <w:rsid w:val="00894D9B"/>
    <w:rsid w:val="008F4E01"/>
    <w:rsid w:val="00A00950"/>
    <w:rsid w:val="00B47FD3"/>
    <w:rsid w:val="00B53C74"/>
    <w:rsid w:val="00B96264"/>
    <w:rsid w:val="00BB70AB"/>
    <w:rsid w:val="00C02C36"/>
    <w:rsid w:val="00CC45F1"/>
    <w:rsid w:val="00CF743D"/>
    <w:rsid w:val="00DA4B02"/>
    <w:rsid w:val="00DA5617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09567-22FB-4F69-9D96-2A80AE7F5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1pt">
    <w:name w:val="Body text (2) + 11 pt"/>
    <w:basedOn w:val="a0"/>
    <w:rsid w:val="00055C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kk-KZ" w:eastAsia="kk-KZ" w:bidi="kk-KZ"/>
    </w:rPr>
  </w:style>
  <w:style w:type="table" w:customStyle="1" w:styleId="1">
    <w:name w:val="Сетка таблицы1"/>
    <w:basedOn w:val="a1"/>
    <w:next w:val="a3"/>
    <w:uiPriority w:val="59"/>
    <w:rsid w:val="007F4D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4A3BC1"/>
    <w:rPr>
      <w:rFonts w:ascii="Arial" w:eastAsia="Arial" w:hAnsi="Arial" w:cs="Arial"/>
    </w:rPr>
  </w:style>
  <w:style w:type="paragraph" w:customStyle="1" w:styleId="30">
    <w:name w:val="Основной текст (3)"/>
    <w:basedOn w:val="a"/>
    <w:link w:val="3"/>
    <w:rsid w:val="004A3BC1"/>
    <w:pPr>
      <w:widowControl w:val="0"/>
      <w:spacing w:after="0" w:line="233" w:lineRule="auto"/>
    </w:pPr>
    <w:rPr>
      <w:rFonts w:ascii="Arial" w:eastAsia="Arial" w:hAnsi="Arial" w:cs="Arial"/>
    </w:rPr>
  </w:style>
  <w:style w:type="paragraph" w:styleId="a4">
    <w:name w:val="Normal (Web)"/>
    <w:basedOn w:val="a"/>
    <w:rsid w:val="00C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5575E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D0CD6-C790-4B43-B434-58F662ADC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 Abdukasovna</dc:creator>
  <cp:keywords/>
  <dc:description/>
  <cp:lastModifiedBy>Томирис</cp:lastModifiedBy>
  <cp:revision>3</cp:revision>
  <dcterms:created xsi:type="dcterms:W3CDTF">2023-09-25T06:27:00Z</dcterms:created>
  <dcterms:modified xsi:type="dcterms:W3CDTF">2023-10-09T10:54:00Z</dcterms:modified>
</cp:coreProperties>
</file>