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D88FE" w14:textId="77777777" w:rsidR="00F92C67" w:rsidRPr="007169B3" w:rsidRDefault="00F92C67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7169B3" w14:paraId="5745EB1F" w14:textId="77777777" w:rsidTr="00C26F93">
        <w:tc>
          <w:tcPr>
            <w:tcW w:w="4952" w:type="dxa"/>
          </w:tcPr>
          <w:p w14:paraId="57BD4839" w14:textId="77777777" w:rsidR="007169B3" w:rsidRPr="00C158EB" w:rsidRDefault="007169B3" w:rsidP="00D30D7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</w:t>
            </w:r>
          </w:p>
          <w:p w14:paraId="13888548" w14:textId="77777777" w:rsidR="007169B3" w:rsidRDefault="007169B3" w:rsidP="00D30D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  <w:r w:rsidR="000A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ретьей комиссии </w:t>
            </w:r>
          </w:p>
          <w:p w14:paraId="776DD513" w14:textId="77777777" w:rsidR="007169B3" w:rsidRPr="00C158EB" w:rsidRDefault="007169B3" w:rsidP="00D30D7E">
            <w:pPr>
              <w:pStyle w:val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Общественного совета города Алматы </w:t>
            </w:r>
          </w:p>
          <w:p w14:paraId="4B942367" w14:textId="77777777" w:rsidR="007169B3" w:rsidRDefault="007169B3" w:rsidP="00C26F9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1/15 от 11 января 2023                 Б.К.Камалов</w:t>
            </w:r>
          </w:p>
          <w:p w14:paraId="0D1EF6AB" w14:textId="77777777" w:rsidR="00C26F93" w:rsidRDefault="00C26F93" w:rsidP="00C26F9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14:paraId="77E9C633" w14:textId="77777777" w:rsidR="007169B3" w:rsidRPr="00C158EB" w:rsidRDefault="007169B3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14:paraId="5E6588B0" w14:textId="77777777" w:rsidR="007169B3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</w:t>
            </w: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Общественного совета </w:t>
            </w:r>
          </w:p>
          <w:p w14:paraId="7839B302" w14:textId="77777777" w:rsidR="007169B3" w:rsidRPr="00C158EB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Алматы </w:t>
            </w:r>
          </w:p>
          <w:p w14:paraId="58954338" w14:textId="19B6502D" w:rsidR="007169B3" w:rsidRPr="00C158EB" w:rsidRDefault="000A093D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60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EB1F7B"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r w:rsidR="005603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B1F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60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  <w:r w:rsidR="007169B3"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  <w:p w14:paraId="71409FF8" w14:textId="4D9BE8CC" w:rsidR="007169B3" w:rsidRDefault="007169B3" w:rsidP="005603EB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беева А.</w:t>
            </w:r>
            <w:r w:rsidR="005603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4C03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3059F22F" w14:textId="77777777" w:rsidR="006247FD" w:rsidRDefault="006247FD" w:rsidP="006A37C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CBA76" w14:textId="77777777" w:rsidR="00F92C67" w:rsidRDefault="00F92C67" w:rsidP="006A37C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38F95" w14:textId="77777777" w:rsidR="00986082" w:rsidRPr="00F92C67" w:rsidRDefault="00986082" w:rsidP="008E108E">
      <w:pPr>
        <w:pStyle w:val="10"/>
        <w:spacing w:line="240" w:lineRule="auto"/>
        <w:jc w:val="center"/>
        <w:rPr>
          <w:rFonts w:ascii="Times New Roman" w:hAnsi="Times New Roman" w:cs="Times New Roman"/>
          <w:b/>
          <w:bCs/>
          <w:spacing w:val="-8"/>
        </w:rPr>
      </w:pPr>
      <w:r w:rsidRPr="00F92C67">
        <w:rPr>
          <w:rFonts w:ascii="Times New Roman" w:eastAsia="Times New Roman" w:hAnsi="Times New Roman" w:cs="Times New Roman"/>
          <w:b/>
        </w:rPr>
        <w:t>ПЛАН РАБОТЫ  Ш</w:t>
      </w:r>
      <w:r w:rsidRPr="00F92C67">
        <w:rPr>
          <w:rFonts w:ascii="Times New Roman" w:hAnsi="Times New Roman" w:cs="Times New Roman"/>
          <w:b/>
          <w:bCs/>
          <w:spacing w:val="-8"/>
        </w:rPr>
        <w:t xml:space="preserve"> КОМИССИИ </w:t>
      </w:r>
    </w:p>
    <w:p w14:paraId="7BD82C47" w14:textId="77777777" w:rsidR="00986082" w:rsidRDefault="00986082" w:rsidP="008E108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ОБЩЕСТВЕННОМУ РАЗВИТИЮ, КУЛЬТУРЕ, СПОРТУ И МОЛОДЕЖИ</w:t>
      </w:r>
    </w:p>
    <w:p w14:paraId="2F27A83D" w14:textId="77777777" w:rsidR="00986082" w:rsidRDefault="00986082" w:rsidP="0098608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6B34E0">
        <w:rPr>
          <w:rFonts w:ascii="Times New Roman" w:hAnsi="Times New Roman" w:cs="Times New Roman"/>
          <w:b/>
        </w:rPr>
        <w:t>В 2023 ГОДУ</w:t>
      </w:r>
    </w:p>
    <w:p w14:paraId="1F6DFD29" w14:textId="77777777" w:rsidR="00986082" w:rsidRDefault="00986082" w:rsidP="0098608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39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780"/>
        <w:gridCol w:w="5557"/>
        <w:gridCol w:w="1701"/>
        <w:gridCol w:w="1701"/>
      </w:tblGrid>
      <w:tr w:rsidR="00B139C3" w:rsidRPr="00545BEB" w14:paraId="4742F5A1" w14:textId="77777777" w:rsidTr="006E1D11">
        <w:trPr>
          <w:trHeight w:val="61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B1318" w14:textId="77777777"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4387967" w14:textId="77777777"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963DA8" w14:textId="77777777" w:rsidR="00B139C3" w:rsidRPr="00545BEB" w:rsidRDefault="00E83F7E" w:rsidP="009B7DD7">
            <w:pPr>
              <w:pStyle w:val="pj"/>
              <w:rPr>
                <w:rFonts w:eastAsia="Times New Roman"/>
                <w:b/>
              </w:rPr>
            </w:pPr>
            <w:r w:rsidRPr="00545BEB">
              <w:rPr>
                <w:rFonts w:eastAsia="Times New Roman"/>
                <w:b/>
              </w:rPr>
              <w:t xml:space="preserve">Наименование мероприятии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83CAF" w14:textId="77777777"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CD992" w14:textId="77777777" w:rsidR="00B139C3" w:rsidRPr="009B7DD7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14:paraId="60C38144" w14:textId="77777777"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B139C3" w:rsidRPr="005322C7" w14:paraId="3D2FF0FE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5F8DA" w14:textId="77777777" w:rsidR="00B139C3" w:rsidRPr="005322C7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8BB75" w14:textId="77777777" w:rsidR="00B139C3" w:rsidRPr="005322C7" w:rsidRDefault="00E83F7E" w:rsidP="0078770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D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F92C67">
              <w:rPr>
                <w:rFonts w:ascii="Times New Roman" w:hAnsi="Times New Roman" w:cs="Times New Roman"/>
                <w:b/>
                <w:sz w:val="20"/>
                <w:szCs w:val="20"/>
              </w:rPr>
              <w:t>АСЛУШИВАНИЯ</w:t>
            </w:r>
            <w:r w:rsidR="00980286" w:rsidRPr="009B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ОТЧЕТОВ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C3F83" w14:textId="77777777" w:rsidR="00B139C3" w:rsidRPr="005322C7" w:rsidRDefault="00B139C3" w:rsidP="009273B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D4D6B" w14:textId="77777777" w:rsidR="00907B3F" w:rsidRPr="005322C7" w:rsidRDefault="00907B3F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70AF0B03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D020F" w14:textId="77777777"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4E5B9" w14:textId="2F6BE309" w:rsidR="007D68AD" w:rsidRPr="00540A80" w:rsidRDefault="00787700" w:rsidP="0078770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аслушивание отчетов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пяти </w:t>
            </w:r>
            <w:r w:rsidR="00B76381" w:rsidRPr="00540A80">
              <w:rPr>
                <w:rFonts w:ascii="Times New Roman" w:hAnsi="Times New Roman" w:cs="Times New Roman"/>
                <w:sz w:val="24"/>
                <w:szCs w:val="24"/>
              </w:rPr>
              <w:t>управлений об</w:t>
            </w:r>
            <w:r w:rsidR="007D68AD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бюджетов за 2021 -2022 </w:t>
            </w:r>
            <w:r w:rsidR="00B76381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годы, проделанной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2022 году и </w:t>
            </w:r>
            <w:r w:rsidR="009660AE" w:rsidRPr="00540A80">
              <w:rPr>
                <w:rFonts w:ascii="Times New Roman" w:hAnsi="Times New Roman" w:cs="Times New Roman"/>
                <w:sz w:val="24"/>
                <w:szCs w:val="24"/>
              </w:rPr>
              <w:t>планов работы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DAFD1" w14:textId="77777777" w:rsidR="007D68AD" w:rsidRPr="00540A80" w:rsidRDefault="007D68AD" w:rsidP="009273B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EB4F4" w14:textId="77777777"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14:paraId="7370A7D0" w14:textId="77777777"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  <w:p w14:paraId="43E2D916" w14:textId="77777777"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787700" w:rsidRPr="00540A80" w14:paraId="0538E916" w14:textId="77777777" w:rsidTr="0054767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6731F" w14:textId="77777777" w:rsidR="00787700" w:rsidRPr="00540A80" w:rsidRDefault="00787700" w:rsidP="0054767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B17A5" w14:textId="67CA9469" w:rsidR="00787700" w:rsidRPr="00540A80" w:rsidRDefault="00787700" w:rsidP="0054767E">
            <w:pPr>
              <w:pStyle w:val="pj"/>
              <w:jc w:val="left"/>
              <w:rPr>
                <w:b/>
              </w:rPr>
            </w:pPr>
            <w:r w:rsidRPr="00540A80">
              <w:rPr>
                <w:rStyle w:val="s0"/>
              </w:rPr>
              <w:t xml:space="preserve">Заслушивание </w:t>
            </w:r>
            <w:r w:rsidR="00B76381" w:rsidRPr="00540A80">
              <w:rPr>
                <w:rStyle w:val="s0"/>
              </w:rPr>
              <w:t>и обсуждение</w:t>
            </w:r>
            <w:r w:rsidRPr="00540A80">
              <w:rPr>
                <w:rStyle w:val="s0"/>
                <w:b/>
              </w:rPr>
              <w:t xml:space="preserve"> </w:t>
            </w:r>
            <w:r w:rsidRPr="00540A80">
              <w:rPr>
                <w:rStyle w:val="s0"/>
              </w:rPr>
              <w:t xml:space="preserve">отчетов о выполнении планов развития в 2022 году и план развития </w:t>
            </w:r>
            <w:r w:rsidR="00B76381" w:rsidRPr="00540A80">
              <w:rPr>
                <w:rStyle w:val="s0"/>
              </w:rPr>
              <w:t>2022–</w:t>
            </w:r>
            <w:r w:rsidR="009660AE" w:rsidRPr="00540A80">
              <w:rPr>
                <w:rStyle w:val="s0"/>
              </w:rPr>
              <w:t>2023 подведомственных</w:t>
            </w:r>
            <w:r w:rsidRPr="00540A80">
              <w:rPr>
                <w:rStyle w:val="s0"/>
              </w:rPr>
              <w:t xml:space="preserve"> организаций </w:t>
            </w:r>
            <w:r w:rsidRPr="00540A80">
              <w:rPr>
                <w:rFonts w:eastAsia="Roboto"/>
                <w:color w:val="000018"/>
                <w:highlight w:val="white"/>
              </w:rPr>
              <w:t xml:space="preserve">управлениям общественного развития, религии, </w:t>
            </w:r>
            <w:r w:rsidR="00B76381" w:rsidRPr="00540A80">
              <w:rPr>
                <w:rFonts w:eastAsia="Roboto"/>
                <w:color w:val="000018"/>
                <w:highlight w:val="white"/>
              </w:rPr>
              <w:t>культуры,</w:t>
            </w:r>
            <w:r w:rsidRPr="00540A80">
              <w:rPr>
                <w:rFonts w:eastAsia="Roboto"/>
                <w:color w:val="000018"/>
                <w:highlight w:val="white"/>
              </w:rPr>
              <w:t xml:space="preserve"> молодежи, спорта</w:t>
            </w:r>
            <w:r w:rsidRPr="00540A80">
              <w:rPr>
                <w:rFonts w:eastAsia="Roboto"/>
                <w:color w:val="000018"/>
              </w:rPr>
              <w:t xml:space="preserve"> города Алматы.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6F54D" w14:textId="77777777" w:rsidR="00787700" w:rsidRPr="00540A80" w:rsidRDefault="00787700" w:rsidP="0054767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D5514" w14:textId="77777777" w:rsidR="00787700" w:rsidRPr="00540A80" w:rsidRDefault="00787700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5E35AC64" w14:textId="77777777" w:rsidR="00787700" w:rsidRPr="00540A80" w:rsidRDefault="00787700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  <w:p w14:paraId="4C236726" w14:textId="77777777" w:rsidR="00787700" w:rsidRPr="00540A80" w:rsidRDefault="00787700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7D68AD" w:rsidRPr="00540A80" w14:paraId="7FACA9C5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65268" w14:textId="11AF2536" w:rsidR="007D68AD" w:rsidRPr="00237186" w:rsidRDefault="002371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410DD" w14:textId="77777777" w:rsidR="007D68AD" w:rsidRPr="00540A80" w:rsidRDefault="007D68AD" w:rsidP="005539AF">
            <w:pPr>
              <w:pStyle w:val="pj"/>
            </w:pPr>
            <w:r w:rsidRPr="00540A80">
              <w:rPr>
                <w:b/>
              </w:rPr>
              <w:t>обсуждение выполнения</w:t>
            </w:r>
            <w:r w:rsidRPr="00540A80">
              <w:t xml:space="preserve"> бюджетных программ администратора бюджетных программ, стратегических планов или программ развития Алматинской агломерации, государственных программ;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7A0C9" w14:textId="77777777" w:rsidR="007D68AD" w:rsidRPr="00540A80" w:rsidRDefault="007D68AD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02932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  <w:p w14:paraId="40C92567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7D68AD" w:rsidRPr="00540A80" w14:paraId="129FFD19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9E41A" w14:textId="07333F65" w:rsidR="007D68AD" w:rsidRPr="00540A80" w:rsidRDefault="002371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B084E7" w14:textId="77777777" w:rsidR="007D68AD" w:rsidRPr="00540A80" w:rsidRDefault="007D68AD" w:rsidP="00E208BF">
            <w:pPr>
              <w:pStyle w:val="pj"/>
              <w:rPr>
                <w:b/>
              </w:rPr>
            </w:pPr>
            <w:r w:rsidRPr="00540A80">
              <w:rPr>
                <w:b/>
              </w:rPr>
              <w:t>обсуждение отчетов</w:t>
            </w:r>
            <w:r w:rsidRPr="00540A80">
              <w:t xml:space="preserve"> исполнительных органов о достижении целевых индикаторов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74206" w14:textId="77777777" w:rsidR="007D68AD" w:rsidRPr="00540A80" w:rsidRDefault="00787700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68AD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CAB2F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</w:t>
            </w:r>
          </w:p>
        </w:tc>
      </w:tr>
      <w:tr w:rsidR="007D68AD" w:rsidRPr="00540A80" w14:paraId="40D33C0B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D6573" w14:textId="5413B0B3" w:rsidR="007D68AD" w:rsidRPr="00540A80" w:rsidRDefault="002371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9BD8C" w14:textId="77777777" w:rsidR="007D68AD" w:rsidRPr="00540A80" w:rsidRDefault="007D68AD" w:rsidP="00E208BF">
            <w:pPr>
              <w:pStyle w:val="pj"/>
              <w:rPr>
                <w:b/>
              </w:rPr>
            </w:pPr>
            <w:r w:rsidRPr="00540A80">
              <w:rPr>
                <w:b/>
              </w:rPr>
              <w:t>обсуждение отчетов</w:t>
            </w:r>
            <w:r w:rsidRPr="00540A80">
              <w:t xml:space="preserve"> администратора бюджетных программ о реализации бюджетных программ, об исполнении планов поступлений и расходов денег от реализации товаров (работ, услуг), о поступлении и расходовании денег от благотворительности;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99CB8" w14:textId="77777777" w:rsidR="007D68AD" w:rsidRPr="00540A80" w:rsidRDefault="007D68AD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E1829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  <w:p w14:paraId="7511A426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7D68AD" w:rsidRPr="00540A80" w14:paraId="134CA156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33DC1" w14:textId="77777777"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4BABA" w14:textId="77777777" w:rsidR="007D68AD" w:rsidRPr="00540A80" w:rsidRDefault="007D68AD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  <w:highlight w:val="white"/>
              </w:rPr>
              <w:t>ОБЩЕСТВЕННЫЙ МОНИТОРИНГ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C5275" w14:textId="77777777" w:rsidR="007D68AD" w:rsidRPr="00540A80" w:rsidRDefault="007D68AD" w:rsidP="006B34E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417AA" w14:textId="77777777" w:rsidR="007D68AD" w:rsidRPr="00540A80" w:rsidRDefault="007D68AD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64564996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62C24" w14:textId="126EA6E9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8615C" w14:textId="7837BB9C" w:rsidR="007D68AD" w:rsidRPr="00540A80" w:rsidRDefault="007D68AD" w:rsidP="0044503E">
            <w:pPr>
              <w:pStyle w:val="10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540A80">
              <w:rPr>
                <w:rFonts w:ascii="Times New Roman" w:eastAsia="Roboto" w:hAnsi="Times New Roman" w:cs="Times New Roman"/>
                <w:color w:val="000018"/>
                <w:sz w:val="24"/>
                <w:szCs w:val="24"/>
              </w:rPr>
              <w:t xml:space="preserve">Мониторинг реализации планов развития подведомственных организаций управлений </w:t>
            </w:r>
            <w:r w:rsidRPr="00540A80">
              <w:rPr>
                <w:rFonts w:ascii="Times New Roman" w:eastAsia="Roboto" w:hAnsi="Times New Roman" w:cs="Times New Roman"/>
                <w:color w:val="000018"/>
                <w:sz w:val="24"/>
                <w:szCs w:val="24"/>
              </w:rPr>
              <w:lastRenderedPageBreak/>
              <w:t xml:space="preserve">общественного развития, религии, </w:t>
            </w:r>
            <w:r w:rsidR="00B76381" w:rsidRPr="00540A80">
              <w:rPr>
                <w:rFonts w:ascii="Times New Roman" w:eastAsia="Roboto" w:hAnsi="Times New Roman" w:cs="Times New Roman"/>
                <w:color w:val="000018"/>
                <w:sz w:val="24"/>
                <w:szCs w:val="24"/>
              </w:rPr>
              <w:t>культуры,</w:t>
            </w:r>
            <w:r w:rsidRPr="00540A80">
              <w:rPr>
                <w:rFonts w:ascii="Times New Roman" w:eastAsia="Roboto" w:hAnsi="Times New Roman" w:cs="Times New Roman"/>
                <w:color w:val="000018"/>
                <w:sz w:val="24"/>
                <w:szCs w:val="24"/>
              </w:rPr>
              <w:t xml:space="preserve"> молодежи, спорта.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BB8B2" w14:textId="77777777" w:rsidR="007D68AD" w:rsidRPr="00540A80" w:rsidRDefault="007D68AD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согласованном </w:t>
            </w:r>
            <w:r w:rsidRPr="005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9804C" w14:textId="77777777" w:rsidR="007D68AD" w:rsidRPr="00540A80" w:rsidRDefault="007D68AD" w:rsidP="007A712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Профильные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комитеты.</w:t>
            </w:r>
          </w:p>
          <w:p w14:paraId="01DBB25D" w14:textId="77777777" w:rsidR="007D68AD" w:rsidRPr="00540A80" w:rsidRDefault="007D68AD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Экспертные группы</w:t>
            </w:r>
          </w:p>
        </w:tc>
      </w:tr>
      <w:tr w:rsidR="007D68AD" w:rsidRPr="00540A80" w14:paraId="02C26260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1FB59" w14:textId="3A05F0FE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7A223" w14:textId="77777777" w:rsidR="007D68AD" w:rsidRDefault="007D68AD" w:rsidP="0044503E">
            <w:pPr>
              <w:pStyle w:val="10"/>
              <w:rPr>
                <w:rStyle w:val="s0"/>
                <w:sz w:val="24"/>
                <w:szCs w:val="24"/>
              </w:rPr>
            </w:pPr>
            <w:r w:rsidRPr="00540A80">
              <w:rPr>
                <w:rStyle w:val="s0"/>
                <w:sz w:val="24"/>
                <w:szCs w:val="24"/>
              </w:rPr>
              <w:t>Мониторинг реализации планов развития государственных предприятий, контролируемых государством акционерных обществ и товариществ с ограниченной ответственностью.</w:t>
            </w:r>
          </w:p>
          <w:p w14:paraId="5983D1BC" w14:textId="77777777" w:rsidR="009660AE" w:rsidRPr="00DC5805" w:rsidRDefault="009660AE" w:rsidP="009660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58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Комитет спорта:</w:t>
            </w:r>
          </w:p>
          <w:p w14:paraId="3111FBE7" w14:textId="77777777" w:rsidR="009660AE" w:rsidRPr="00DC5805" w:rsidRDefault="009660AE" w:rsidP="009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Мониторинг IRONMAN ALMATY 70.3</w:t>
            </w:r>
          </w:p>
          <w:p w14:paraId="19F9A842" w14:textId="77777777" w:rsidR="009660AE" w:rsidRPr="00DC5805" w:rsidRDefault="009660AE" w:rsidP="009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Мониторинг ТОО Хоккейный клуб "Алматы"</w:t>
            </w:r>
          </w:p>
          <w:p w14:paraId="19B8AF91" w14:textId="77777777" w:rsidR="009660AE" w:rsidRPr="00DC5805" w:rsidRDefault="009660AE" w:rsidP="009660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58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Комитет общественного развития:</w:t>
            </w:r>
          </w:p>
          <w:p w14:paraId="5D33FB02" w14:textId="77777777" w:rsidR="009660AE" w:rsidRPr="00DC5805" w:rsidRDefault="009660AE" w:rsidP="009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Мониторинг КГП "Центр мониторинга и анализа"</w:t>
            </w:r>
          </w:p>
          <w:p w14:paraId="2E315172" w14:textId="77777777" w:rsidR="009660AE" w:rsidRPr="00DC5805" w:rsidRDefault="009660AE" w:rsidP="009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Мониторинг КГУ "Рухани Жангыру"</w:t>
            </w:r>
          </w:p>
          <w:p w14:paraId="350E5476" w14:textId="77777777" w:rsidR="009660AE" w:rsidRPr="00DC5805" w:rsidRDefault="009660AE" w:rsidP="009660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молодежной политики:</w:t>
            </w:r>
          </w:p>
          <w:p w14:paraId="01CB08BD" w14:textId="6AED0F6A" w:rsidR="009660AE" w:rsidRPr="00DC5805" w:rsidRDefault="009660AE" w:rsidP="009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Мониторинг проекта «Наркостоп»</w:t>
            </w:r>
          </w:p>
          <w:p w14:paraId="651AF447" w14:textId="13C9CAAB" w:rsidR="009660AE" w:rsidRPr="00DC5805" w:rsidRDefault="009660AE" w:rsidP="009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Мониторинг Государственного фонда развития молодежной политики</w:t>
            </w:r>
          </w:p>
          <w:p w14:paraId="561A3BC9" w14:textId="77777777" w:rsidR="009660AE" w:rsidRPr="00DC5805" w:rsidRDefault="009660AE" w:rsidP="009660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культуры:</w:t>
            </w:r>
          </w:p>
          <w:p w14:paraId="47745F64" w14:textId="77777777" w:rsidR="009660AE" w:rsidRPr="00DC5805" w:rsidRDefault="009660AE" w:rsidP="0096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>Мониторинг Алматинский Зоопарк</w:t>
            </w:r>
          </w:p>
          <w:p w14:paraId="6200F3CE" w14:textId="5996219E" w:rsidR="00DC5805" w:rsidRDefault="009660AE" w:rsidP="00DC5805">
            <w:pPr>
              <w:rPr>
                <w:rFonts w:ascii="Times New Roman" w:eastAsia="Roboto" w:hAnsi="Times New Roman" w:cs="Times New Roman"/>
                <w:i/>
                <w:iCs/>
                <w:color w:val="000018"/>
                <w:sz w:val="24"/>
                <w:szCs w:val="24"/>
                <w:u w:val="single"/>
              </w:rPr>
            </w:pPr>
            <w:r w:rsidRPr="00DC5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исторических зданий городского значения </w:t>
            </w:r>
          </w:p>
          <w:p w14:paraId="2D247FD7" w14:textId="0D2D1346" w:rsidR="009660AE" w:rsidRPr="009660AE" w:rsidRDefault="009660AE" w:rsidP="0044503E">
            <w:pPr>
              <w:pStyle w:val="10"/>
              <w:rPr>
                <w:rFonts w:ascii="Times New Roman" w:eastAsia="Roboto" w:hAnsi="Times New Roman" w:cs="Times New Roman"/>
                <w:i/>
                <w:iCs/>
                <w:color w:val="000018"/>
                <w:sz w:val="24"/>
                <w:szCs w:val="24"/>
                <w:u w:val="single"/>
              </w:rPr>
            </w:pPr>
            <w:r w:rsidRPr="009660AE">
              <w:rPr>
                <w:rFonts w:ascii="Times New Roman" w:eastAsia="Roboto" w:hAnsi="Times New Roman" w:cs="Times New Roman"/>
                <w:i/>
                <w:iCs/>
                <w:color w:val="000018"/>
                <w:sz w:val="24"/>
                <w:szCs w:val="24"/>
                <w:u w:val="single"/>
              </w:rPr>
              <w:t>Проекты для общественного мониторинга могут дополняться в течени</w:t>
            </w:r>
            <w:r>
              <w:rPr>
                <w:rFonts w:ascii="Times New Roman" w:eastAsia="Roboto" w:hAnsi="Times New Roman" w:cs="Times New Roman"/>
                <w:i/>
                <w:iCs/>
                <w:color w:val="000018"/>
                <w:sz w:val="24"/>
                <w:szCs w:val="24"/>
                <w:u w:val="single"/>
              </w:rPr>
              <w:t>и</w:t>
            </w:r>
            <w:r w:rsidRPr="009660AE">
              <w:rPr>
                <w:rFonts w:ascii="Times New Roman" w:eastAsia="Roboto" w:hAnsi="Times New Roman" w:cs="Times New Roman"/>
                <w:i/>
                <w:iCs/>
                <w:color w:val="000018"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93445" w14:textId="77777777" w:rsidR="007D68AD" w:rsidRPr="00540A80" w:rsidRDefault="007D68AD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согласованном расписанию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71AC0" w14:textId="77777777" w:rsidR="007D68AD" w:rsidRPr="00540A80" w:rsidRDefault="007D68AD" w:rsidP="008E2BB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комитеты.</w:t>
            </w:r>
          </w:p>
          <w:p w14:paraId="417A0FF1" w14:textId="77777777" w:rsidR="007D68AD" w:rsidRPr="00540A80" w:rsidRDefault="007D68AD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7D68AD" w:rsidRPr="00540A80" w14:paraId="1103083B" w14:textId="77777777" w:rsidTr="00AB02BF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97DC3" w14:textId="10FB0A88" w:rsidR="007D68AD" w:rsidRPr="00540A80" w:rsidRDefault="00237186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A7C81" w14:textId="77777777"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обращений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73275" w14:textId="77777777"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7AB4B" w14:textId="77777777" w:rsidR="007D68AD" w:rsidRPr="00540A80" w:rsidRDefault="007D68AD" w:rsidP="00AB02B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3D893CA1" w14:textId="77777777" w:rsidTr="00AB02BF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F8AD0" w14:textId="09CFB71C" w:rsidR="007D68AD" w:rsidRPr="00540A80" w:rsidRDefault="00237186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D1D10" w14:textId="77777777" w:rsidR="007D68AD" w:rsidRPr="00540A80" w:rsidRDefault="007D68AD" w:rsidP="00DC5805">
            <w:pPr>
              <w:pStyle w:val="pj"/>
              <w:ind w:firstLine="0"/>
              <w:jc w:val="left"/>
              <w:rPr>
                <w:b/>
              </w:rPr>
            </w:pPr>
            <w:r w:rsidRPr="00540A80">
              <w:rPr>
                <w:rStyle w:val="s0"/>
              </w:rPr>
              <w:t>по общественно значимым вопросам сферы деятельности комиссии, в том числе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 государственных служащих.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0BDEF" w14:textId="77777777"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F372D5" w14:textId="77777777" w:rsidR="007D68AD" w:rsidRPr="00540A80" w:rsidRDefault="007D68AD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комитеты</w:t>
            </w:r>
          </w:p>
        </w:tc>
      </w:tr>
      <w:tr w:rsidR="007D68AD" w:rsidRPr="00540A80" w14:paraId="039A941B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7D1DE" w14:textId="00B06D64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B0245" w14:textId="77777777" w:rsidR="007D68AD" w:rsidRPr="00540A80" w:rsidRDefault="007D68AD" w:rsidP="00EA40C4">
            <w:pPr>
              <w:pStyle w:val="10"/>
              <w:rPr>
                <w:rStyle w:val="s0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в адрес акима города и профильных управлений.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2FBFE" w14:textId="77777777" w:rsidR="007D68AD" w:rsidRPr="00540A80" w:rsidRDefault="007D68AD" w:rsidP="0068144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9FA77" w14:textId="77777777" w:rsidR="007D68AD" w:rsidRPr="00540A80" w:rsidRDefault="007D68AD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14:paraId="5281E446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08070" w14:textId="2C474EA0" w:rsidR="007D68AD" w:rsidRPr="00540A80" w:rsidRDefault="002371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C1E1B" w14:textId="77777777" w:rsidR="007D68AD" w:rsidRPr="00540A80" w:rsidRDefault="007D68AD" w:rsidP="0044503E">
            <w:pPr>
              <w:spacing w:before="120" w:after="120" w:line="240" w:lineRule="auto"/>
              <w:jc w:val="both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ОБЩЕСТВЕННАЯ ЭКСПЕРТИЗА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BCE59" w14:textId="77777777" w:rsidR="007D68AD" w:rsidRPr="00540A80" w:rsidRDefault="007D68AD" w:rsidP="008E7D3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87EC52" w14:textId="77777777" w:rsidR="007D68AD" w:rsidRPr="00540A80" w:rsidRDefault="007D68A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79E615D8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F2D24" w14:textId="46A01CD0" w:rsidR="007D68AD" w:rsidRPr="00540A80" w:rsidRDefault="00237186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3A482" w14:textId="77777777" w:rsidR="007D68AD" w:rsidRPr="00540A80" w:rsidRDefault="007D68AD" w:rsidP="00AB3A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Style w:val="s0"/>
                <w:sz w:val="24"/>
                <w:szCs w:val="24"/>
              </w:rPr>
              <w:t xml:space="preserve"> </w:t>
            </w:r>
            <w:r w:rsidR="00AB3AE8" w:rsidRPr="00540A80">
              <w:rPr>
                <w:rStyle w:val="s0"/>
                <w:sz w:val="24"/>
                <w:szCs w:val="24"/>
              </w:rPr>
              <w:t>У</w:t>
            </w:r>
            <w:r w:rsidRPr="00540A80">
              <w:rPr>
                <w:rStyle w:val="s0"/>
                <w:sz w:val="24"/>
                <w:szCs w:val="24"/>
              </w:rPr>
              <w:t>частие в разработке и обсуждении проектов нормативных правовых актов, касающихся прав, свобод и обязанностей граждан, в соответствии с Законом Республики Казахстан «О правовых актах»</w:t>
            </w:r>
            <w:r w:rsidR="00AB3AE8" w:rsidRPr="00540A80">
              <w:rPr>
                <w:rStyle w:val="s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ACE52" w14:textId="77777777" w:rsidR="007D68AD" w:rsidRPr="00540A80" w:rsidRDefault="007D68AD" w:rsidP="00907B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9D105" w14:textId="77777777" w:rsidR="007D68AD" w:rsidRPr="00540A80" w:rsidRDefault="007D68AD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09046D42" w14:textId="77777777" w:rsidR="007D68AD" w:rsidRPr="00540A80" w:rsidRDefault="007D68AD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  <w:p w14:paraId="09E0388C" w14:textId="77777777" w:rsidR="007D68AD" w:rsidRPr="00540A80" w:rsidRDefault="007D68AD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группы </w:t>
            </w:r>
          </w:p>
        </w:tc>
      </w:tr>
      <w:tr w:rsidR="007D68AD" w:rsidRPr="00540A80" w14:paraId="56676475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0E826" w14:textId="077E411A" w:rsidR="007D68AD" w:rsidRPr="00540A80" w:rsidRDefault="00237186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6A3D6" w14:textId="13A21C56" w:rsidR="007D68AD" w:rsidRPr="00540A80" w:rsidRDefault="007D68AD" w:rsidP="007704F2">
            <w:pPr>
              <w:spacing w:before="120" w:after="120" w:line="240" w:lineRule="auto"/>
              <w:rPr>
                <w:rStyle w:val="s0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общественной экспертизы проектов нормативных правовых актов, разработанных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структурными подразделениями, </w:t>
            </w:r>
            <w:r w:rsidR="00B76381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управления</w:t>
            </w:r>
            <w:r w:rsidR="007704F2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AE8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восьми район</w:t>
            </w:r>
            <w:r w:rsidR="007704F2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акиматов города</w:t>
            </w:r>
            <w:r w:rsidR="00AB3AE8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r w:rsidR="00AB3AE8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8451F" w14:textId="77777777" w:rsidR="007D68AD" w:rsidRPr="00540A80" w:rsidRDefault="007D68AD" w:rsidP="00907B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0A430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7D68AD" w:rsidRPr="00540A80" w14:paraId="29823329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5BDFD" w14:textId="11944309" w:rsidR="007D68AD" w:rsidRPr="00540A80" w:rsidRDefault="00237186" w:rsidP="00AB06C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66974" w14:textId="77777777" w:rsidR="007D68AD" w:rsidRPr="00540A80" w:rsidRDefault="00AB3AE8" w:rsidP="00AB3AE8">
            <w:pPr>
              <w:pStyle w:val="pj"/>
              <w:rPr>
                <w:rStyle w:val="s0"/>
              </w:rPr>
            </w:pPr>
            <w:r w:rsidRPr="00540A80">
              <w:t xml:space="preserve"> Р</w:t>
            </w:r>
            <w:r w:rsidR="007D68AD" w:rsidRPr="00540A80">
              <w:t xml:space="preserve">азработка и внесение в государственные органы предложений по совершенствованию </w:t>
            </w:r>
            <w:r w:rsidRPr="00540A80">
              <w:t xml:space="preserve">ЗРК Об общественных советах и других </w:t>
            </w:r>
            <w:r w:rsidR="007D68AD" w:rsidRPr="00540A80">
              <w:t>законо</w:t>
            </w:r>
            <w:r w:rsidRPr="00540A80">
              <w:t>в</w:t>
            </w:r>
            <w:r w:rsidR="007D68AD" w:rsidRPr="00540A80">
              <w:t xml:space="preserve"> Республики Казахстан</w:t>
            </w:r>
            <w:r w:rsidRPr="00540A80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8591C" w14:textId="77777777" w:rsidR="007D68AD" w:rsidRPr="00540A80" w:rsidRDefault="007D68AD" w:rsidP="00AB06C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F7C6E" w14:textId="77777777" w:rsidR="007D68AD" w:rsidRPr="00540A80" w:rsidRDefault="007D68AD" w:rsidP="00AB06C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30759281" w14:textId="77777777" w:rsidR="007D68AD" w:rsidRPr="00540A80" w:rsidRDefault="007D68AD" w:rsidP="00AB06C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комитеты</w:t>
            </w:r>
          </w:p>
        </w:tc>
      </w:tr>
      <w:tr w:rsidR="007D68AD" w:rsidRPr="00540A80" w14:paraId="40C996E1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16CA3" w14:textId="48388209" w:rsidR="007D68AD" w:rsidRPr="00540A80" w:rsidRDefault="002371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15A4C" w14:textId="77777777" w:rsidR="007D68AD" w:rsidRPr="00540A80" w:rsidRDefault="007D68AD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  <w:highlight w:val="white"/>
              </w:rPr>
              <w:t>ОБЩЕСТВЕННОЕ СЛУШАНИЕ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1C81E" w14:textId="77777777" w:rsidR="007D68AD" w:rsidRPr="00540A80" w:rsidRDefault="007D68A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6DB58" w14:textId="77777777" w:rsidR="007D68AD" w:rsidRPr="00540A80" w:rsidRDefault="007D68A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151E5C8B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E0A30" w14:textId="3AE17CB2" w:rsidR="007D68AD" w:rsidRPr="00540A80" w:rsidRDefault="00237186" w:rsidP="00B630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97BBF" w14:textId="77777777" w:rsidR="007D68AD" w:rsidRPr="00540A80" w:rsidRDefault="007D68AD" w:rsidP="007704F2">
            <w:pPr>
              <w:pStyle w:val="pj"/>
              <w:jc w:val="left"/>
            </w:pPr>
            <w:r w:rsidRPr="00540A80">
              <w:rPr>
                <w:lang w:val="kk-KZ"/>
              </w:rPr>
              <w:t>О   проекте   бюджета       города  Алматы на 2023-2025 годы.</w:t>
            </w:r>
            <w:r w:rsidR="007704F2" w:rsidRPr="00540A80">
              <w:rPr>
                <w:lang w:val="kk-KZ"/>
              </w:rPr>
              <w:t xml:space="preserve"> </w:t>
            </w:r>
            <w:r w:rsidR="007704F2" w:rsidRPr="009660AE">
              <w:rPr>
                <w:lang w:val="kk-KZ"/>
              </w:rPr>
              <w:t>О</w:t>
            </w:r>
            <w:r w:rsidRPr="009660AE">
              <w:t>бсуждение проектов</w:t>
            </w:r>
            <w:r w:rsidRPr="00540A80">
              <w:t xml:space="preserve"> бюджетных программ администратора бюджетных программ, проектов стратегических планов или программ развития Алматы, проектов государственных программ, городских планов мероприятий</w:t>
            </w:r>
            <w:r w:rsidR="007704F2" w:rsidRPr="00540A80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D43F2" w14:textId="77777777" w:rsidR="007D68AD" w:rsidRPr="00540A80" w:rsidRDefault="007D68AD" w:rsidP="00B630A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плану маслихата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49AF7" w14:textId="77777777" w:rsidR="007D68AD" w:rsidRPr="00540A80" w:rsidRDefault="007D68AD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05F9DFE8" w14:textId="77777777" w:rsidR="007D68AD" w:rsidRPr="00540A80" w:rsidRDefault="007D68AD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  <w:p w14:paraId="5E0F8997" w14:textId="77777777" w:rsidR="007D68AD" w:rsidRPr="00540A80" w:rsidRDefault="007D68AD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Экспертные группы</w:t>
            </w:r>
          </w:p>
        </w:tc>
      </w:tr>
      <w:tr w:rsidR="00AB3AE8" w:rsidRPr="00540A80" w14:paraId="5936DC18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10F8C" w14:textId="777981F1" w:rsidR="00AB3AE8" w:rsidRPr="00540A80" w:rsidRDefault="00237186" w:rsidP="00B630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E398A" w14:textId="77777777" w:rsidR="00AB3AE8" w:rsidRPr="00540A80" w:rsidRDefault="00AB3AE8" w:rsidP="007704F2">
            <w:pPr>
              <w:pStyle w:val="pj"/>
              <w:jc w:val="left"/>
              <w:rPr>
                <w:lang w:val="kk-KZ"/>
              </w:rPr>
            </w:pPr>
            <w:r w:rsidRPr="00540A80">
              <w:rPr>
                <w:lang w:val="kk-KZ"/>
              </w:rPr>
              <w:t xml:space="preserve">О </w:t>
            </w:r>
            <w:r w:rsidR="007704F2" w:rsidRPr="00540A80">
              <w:rPr>
                <w:lang w:val="kk-KZ"/>
              </w:rPr>
              <w:t xml:space="preserve">деятельности правоохранительных органов по </w:t>
            </w:r>
            <w:r w:rsidRPr="00540A80">
              <w:rPr>
                <w:lang w:val="kk-KZ"/>
              </w:rPr>
              <w:t>противодействи</w:t>
            </w:r>
            <w:r w:rsidR="007704F2" w:rsidRPr="00540A80">
              <w:rPr>
                <w:lang w:val="kk-KZ"/>
              </w:rPr>
              <w:t>ю</w:t>
            </w:r>
            <w:r w:rsidRPr="00540A80">
              <w:rPr>
                <w:lang w:val="kk-KZ"/>
              </w:rPr>
              <w:t xml:space="preserve"> </w:t>
            </w:r>
            <w:r w:rsidR="007704F2" w:rsidRPr="00540A80">
              <w:rPr>
                <w:lang w:val="kk-KZ"/>
              </w:rPr>
              <w:t xml:space="preserve">коррупции </w:t>
            </w:r>
            <w:r w:rsidRPr="00540A80">
              <w:rPr>
                <w:lang w:val="kk-KZ"/>
              </w:rPr>
              <w:t xml:space="preserve">в управлениях </w:t>
            </w:r>
            <w:r w:rsidR="007704F2" w:rsidRPr="00540A80">
              <w:rPr>
                <w:lang w:val="kk-KZ"/>
              </w:rPr>
              <w:t>акимата и  районных акиматах по профилю деятельности Третьей комиссиии.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22825" w14:textId="77777777" w:rsidR="00AB3AE8" w:rsidRPr="00540A80" w:rsidRDefault="00AB3AE8" w:rsidP="00B630A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AD216" w14:textId="77777777" w:rsidR="00AB3AE8" w:rsidRPr="00540A80" w:rsidRDefault="007704F2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7FEA43C5" w14:textId="77777777" w:rsidR="004C194B" w:rsidRPr="00540A80" w:rsidRDefault="004C194B" w:rsidP="004C19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Департамент АПК</w:t>
            </w:r>
          </w:p>
        </w:tc>
      </w:tr>
      <w:tr w:rsidR="007D68AD" w:rsidRPr="00540A80" w14:paraId="5DB125AF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66FF1" w14:textId="0B7AED1F" w:rsidR="007D68AD" w:rsidRPr="00540A80" w:rsidRDefault="002371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1479F" w14:textId="77777777" w:rsidR="007D68AD" w:rsidRPr="00540A80" w:rsidRDefault="007D68AD" w:rsidP="009B7DD7">
            <w:pPr>
              <w:pStyle w:val="pj"/>
              <w:jc w:val="left"/>
            </w:pPr>
            <w:r w:rsidRPr="00540A80">
              <w:rPr>
                <w:rStyle w:val="s0"/>
                <w:b/>
              </w:rPr>
              <w:t>РЕКОМЕНДАЦИИ</w:t>
            </w:r>
            <w:r w:rsidRPr="00540A80">
              <w:rPr>
                <w:rStyle w:val="s0"/>
              </w:rPr>
              <w:t xml:space="preserve">  по итогам исполнения полномочий</w:t>
            </w:r>
            <w:r w:rsidR="00AB3AE8" w:rsidRPr="00540A80">
              <w:rPr>
                <w:rStyle w:val="s0"/>
              </w:rPr>
              <w:t xml:space="preserve">, </w:t>
            </w:r>
            <w:r w:rsidRPr="00540A80">
              <w:rPr>
                <w:rStyle w:val="s0"/>
              </w:rPr>
              <w:t xml:space="preserve"> внесение рекомендаций в соответствующий государственный орган.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554C9" w14:textId="77777777" w:rsidR="007D68AD" w:rsidRPr="00540A80" w:rsidRDefault="007D68AD" w:rsidP="00124DC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Style w:val="s0"/>
                <w:sz w:val="24"/>
                <w:szCs w:val="24"/>
              </w:rPr>
              <w:t xml:space="preserve">в течение месяца ( в течение десяти рабочих дней)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27B6F" w14:textId="77777777" w:rsidR="007D68AD" w:rsidRPr="00540A80" w:rsidRDefault="007D68AD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4356380D" w14:textId="77777777" w:rsidR="007D68AD" w:rsidRPr="00540A80" w:rsidRDefault="007D68AD" w:rsidP="00936D3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591279EA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FF980B" w14:textId="1976832F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78C64C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C2575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5B6CC" w14:textId="77777777" w:rsidR="007D68AD" w:rsidRPr="00540A80" w:rsidRDefault="007D68AD" w:rsidP="0068144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372B23B4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BDCA0" w14:textId="72934E5B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BBF10" w14:textId="77777777" w:rsidR="007D68AD" w:rsidRPr="00540A80" w:rsidRDefault="007D68AD" w:rsidP="0013412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в работе межведомственных комиссий, координационных советов, совещательных органов  при акиме города Алматы по профилю деятельности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DB9F4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3AA45" w14:textId="77777777" w:rsidR="007D68AD" w:rsidRPr="00540A80" w:rsidRDefault="007D68AD" w:rsidP="000A4B6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Члены ОСА</w:t>
            </w:r>
          </w:p>
          <w:p w14:paraId="6187F0BB" w14:textId="77777777" w:rsidR="007D68AD" w:rsidRPr="00540A80" w:rsidRDefault="007D68AD" w:rsidP="000A4B6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14:paraId="48A47C6C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58E34" w14:textId="1831E050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D2441" w14:textId="77777777" w:rsidR="007D68AD" w:rsidRPr="00540A80" w:rsidRDefault="007D68AD" w:rsidP="001D613B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публичных , общественных слушаниях и мероприятиях по профильным вопросам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49067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специальному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4A180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14:paraId="53C86B5C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61BAA" w14:textId="1082BBA2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68AD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04032" w14:textId="77777777" w:rsidR="007D68AD" w:rsidRPr="00540A80" w:rsidRDefault="007D68AD" w:rsidP="00DF2AF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встречах акимов города и  районов, руководителей управлений ,</w:t>
            </w:r>
            <w:r w:rsidR="004C194B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депутатов с </w:t>
            </w:r>
            <w:r w:rsidR="00787700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жителями (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алматинцами и алматинками).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B862C" w14:textId="77777777" w:rsidR="007D68AD" w:rsidRPr="00540A80" w:rsidRDefault="007D68AD" w:rsidP="0044416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70ED1" w14:textId="77777777" w:rsidR="007D68AD" w:rsidRPr="00540A80" w:rsidRDefault="007D68AD" w:rsidP="00BC18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Члены ОСА</w:t>
            </w:r>
          </w:p>
          <w:p w14:paraId="003030AF" w14:textId="77777777" w:rsidR="007D68AD" w:rsidRPr="00540A80" w:rsidRDefault="007D68AD" w:rsidP="00BC182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14:paraId="1522FCC2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B94B2" w14:textId="0264F22C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144495" w14:textId="77777777" w:rsidR="007D68AD" w:rsidRPr="00540A80" w:rsidRDefault="007D68AD" w:rsidP="004502D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 комиссии в мероприятиях совместно с неправительственным сектором города Алматы.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7F2C0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89BE0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  <w:p w14:paraId="1B9097F9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3D104AEC" w14:textId="77777777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75505" w14:textId="75AB3DED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5AA03" w14:textId="77777777" w:rsidR="007D68AD" w:rsidRPr="00540A80" w:rsidRDefault="007D68AD" w:rsidP="00C2179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 значимые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7FF0C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02D8C" w14:textId="77777777" w:rsidR="007D68AD" w:rsidRPr="00540A80" w:rsidRDefault="007D68AD" w:rsidP="0068144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738AEDF1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70B57" w14:textId="457392ED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AC6A5" w14:textId="77777777" w:rsidR="007D68AD" w:rsidRPr="00540A80" w:rsidRDefault="007D68AD" w:rsidP="0070735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проводимых органами местного самоуправления города , по профилю деятельности комиссии в рамках Международного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 диалога как гарантии мира (2023,ООН), Года русского языка (2023, СНГ)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39111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10CF1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  <w:p w14:paraId="1BFA7C9A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Экспертные группы</w:t>
            </w:r>
          </w:p>
        </w:tc>
      </w:tr>
      <w:tr w:rsidR="007D68AD" w:rsidRPr="00540A80" w14:paraId="59FA0457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73A20" w14:textId="7DD8792B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DB5F7" w14:textId="77777777" w:rsidR="007D68AD" w:rsidRPr="00540A80" w:rsidRDefault="007D68AD" w:rsidP="00BE62E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праздновании Дня Республики, Дня района и Дня города Алматы. Участие в обсуждении кандидатов на звания Почётных граждан города.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AA47C" w14:textId="77777777" w:rsidR="007D68AD" w:rsidRPr="00540A80" w:rsidRDefault="007D68AD" w:rsidP="00BE62E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52E7F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Члены ОСА</w:t>
            </w:r>
          </w:p>
          <w:p w14:paraId="04F584F3" w14:textId="77777777" w:rsidR="007D68AD" w:rsidRPr="00540A80" w:rsidRDefault="007D68AD" w:rsidP="0086648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</w:tc>
      </w:tr>
      <w:tr w:rsidR="007D68AD" w:rsidRPr="00540A80" w14:paraId="41956F6E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561EF" w14:textId="74AD561D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AEFFC" w14:textId="77777777" w:rsidR="007D68AD" w:rsidRPr="00540A80" w:rsidRDefault="007D68AD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праздновании Дня волонтёра и других профессиональных праздников по профилю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54813" w14:textId="77777777" w:rsidR="007D68AD" w:rsidRPr="00540A80" w:rsidRDefault="007D68AD" w:rsidP="007D231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отдельному 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ADD37" w14:textId="77777777" w:rsidR="007D68AD" w:rsidRPr="00540A80" w:rsidRDefault="007D68AD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Профильные комитеты.</w:t>
            </w:r>
          </w:p>
        </w:tc>
      </w:tr>
      <w:tr w:rsidR="007D68AD" w:rsidRPr="00540A80" w14:paraId="0E64A620" w14:textId="77777777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0B0BF" w14:textId="38CD7B2A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9446F" w14:textId="77777777" w:rsidR="007D68AD" w:rsidRPr="00540A80" w:rsidRDefault="007D68AD" w:rsidP="00C2179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3473D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0E52D" w14:textId="77777777" w:rsidR="007D68AD" w:rsidRPr="00540A80" w:rsidRDefault="007D68AD" w:rsidP="0068144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4817263A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5C4A2" w14:textId="3DFAD200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55EBA" w14:textId="77777777" w:rsidR="007D68AD" w:rsidRPr="00540A80" w:rsidRDefault="007D68AD" w:rsidP="00E66DB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постоянной работы в социальных сетях членами комиссии (создание аккаунтов, постоянное наполнение контентом, активное участие в комментировании).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00AA4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52633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Комиссия, секретарь</w:t>
            </w:r>
          </w:p>
        </w:tc>
      </w:tr>
      <w:tr w:rsidR="007D68AD" w:rsidRPr="00540A80" w14:paraId="0993A8A7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265A6" w14:textId="5A571860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A25E55" w14:textId="77777777" w:rsidR="007D68AD" w:rsidRPr="00540A80" w:rsidRDefault="007D68AD" w:rsidP="006E1D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комиссии со средствами массовой информации</w:t>
            </w:r>
            <w:r w:rsidR="00AE2C27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Вечерний Алматы, Алматы акшамы</w:t>
            </w:r>
            <w:r w:rsidR="00A86CCF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, с ОС МКС и ОС МИОР.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9B23A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7429F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D68AD" w:rsidRPr="00540A80" w14:paraId="6FEE9B7A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9CED0" w14:textId="5A4EF490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FA141" w14:textId="77777777" w:rsidR="007D68AD" w:rsidRPr="00540A80" w:rsidRDefault="007D68AD" w:rsidP="0042673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тематической рубрики «Третья Комиссия</w:t>
            </w:r>
            <w:r w:rsidR="00426735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официальном сайте ОСА, в социальных сетях в Инстаграм и фейсбуке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A3472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AEC21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6218B6D" w14:textId="77777777" w:rsidR="007D68AD" w:rsidRPr="00540A80" w:rsidRDefault="007D68AD" w:rsidP="006E1D1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7D68AD" w:rsidRPr="00540A80" w14:paraId="3BC9E391" w14:textId="77777777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F9115" w14:textId="2209226A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D8C8C" w14:textId="77777777" w:rsidR="007D68AD" w:rsidRPr="00540A80" w:rsidRDefault="007D68AD" w:rsidP="006E1D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5C05C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159AB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5F7FA4A0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C01A0" w14:textId="5379F7C6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729B1" w14:textId="77777777" w:rsidR="007D68AD" w:rsidRPr="00540A80" w:rsidRDefault="007D68AD" w:rsidP="00C26F9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планов</w:t>
            </w:r>
            <w:r w:rsidR="00E66DB6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отчетов о работе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на 2023. Проведение заседаний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771F3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B3A7D" w14:textId="77777777" w:rsidR="007D68AD" w:rsidRPr="00540A80" w:rsidRDefault="00E66DB6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7D68AD" w:rsidRPr="00540A80" w14:paraId="0CE1A588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B7873" w14:textId="09235AC6" w:rsidR="007D68AD" w:rsidRPr="00540A80" w:rsidRDefault="00237186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8A3F4" w14:textId="77777777" w:rsidR="007D68AD" w:rsidRPr="00540A80" w:rsidRDefault="007D68AD" w:rsidP="006E1D1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</w:t>
            </w:r>
            <w:r w:rsidR="00E66DB6"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и отчетов </w:t>
            </w: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работы комитетов в 2023 году. Проведение заседаний  комитетов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688C1" w14:textId="77777777" w:rsidR="007D68AD" w:rsidRPr="00540A80" w:rsidRDefault="007D68AD" w:rsidP="006E1D1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92809" w14:textId="77777777" w:rsidR="007D68AD" w:rsidRPr="00540A80" w:rsidRDefault="007D68AD" w:rsidP="00AB02B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14:paraId="6418E17F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81817" w14:textId="2C5E0A5D" w:rsidR="007D68AD" w:rsidRPr="00540A80" w:rsidRDefault="00237186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E10159" w14:textId="77777777" w:rsidR="007D68AD" w:rsidRPr="00540A80" w:rsidRDefault="007D68AD" w:rsidP="006E1D11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экспертных групп</w:t>
            </w:r>
            <w:r w:rsidR="00E66DB6" w:rsidRPr="0054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2FD88C0" w14:textId="77777777"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40A4A" w14:textId="77777777" w:rsidR="007D68AD" w:rsidRPr="00540A80" w:rsidRDefault="007D68AD" w:rsidP="00BC182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 период подготовки к заседаниям комитетов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B78DF" w14:textId="77777777" w:rsidR="007D68AD" w:rsidRPr="00540A80" w:rsidRDefault="007D68AD" w:rsidP="00AB02B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7D68AD" w:rsidRPr="00540A80" w14:paraId="69FA431C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FA0DA" w14:textId="2EC0609C" w:rsidR="007D68AD" w:rsidRPr="00540A80" w:rsidRDefault="00237186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A8B43" w14:textId="77777777" w:rsidR="007D68AD" w:rsidRPr="00540A80" w:rsidRDefault="007D68AD" w:rsidP="00B04BA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Заслушивание отчетов руководителей  комитетов и экспертных  групп по профилю деятельности   о результатах работы  за три месяца.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D486E" w14:textId="77777777"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07B8D" w14:textId="77777777" w:rsidR="007D68AD" w:rsidRPr="00540A80" w:rsidRDefault="007D68AD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4980B706" w14:textId="77777777" w:rsidR="007D68AD" w:rsidRPr="00540A80" w:rsidRDefault="007D68AD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14:paraId="2AE67E88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D7285" w14:textId="25471DCF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F40FD" w14:textId="77777777" w:rsidR="007D68AD" w:rsidRPr="00540A80" w:rsidRDefault="007D68AD" w:rsidP="005905D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регистрации общественных объединений   в Базе данных НПО МИОР  по профилю деятельности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D2099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По 31 марта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85CA1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</w:p>
        </w:tc>
      </w:tr>
      <w:tr w:rsidR="007D68AD" w:rsidRPr="00540A80" w14:paraId="05163E28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90EC90" w14:textId="344F5F93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04341" w14:textId="77777777" w:rsidR="007D68AD" w:rsidRPr="00540A80" w:rsidRDefault="007D68AD" w:rsidP="005905D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0E083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201DF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14:paraId="0F2E7A4B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Акимат</w:t>
            </w:r>
          </w:p>
        </w:tc>
      </w:tr>
      <w:tr w:rsidR="007D68AD" w:rsidRPr="00540A80" w14:paraId="7E57A4FA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2CC5" w14:textId="641247EB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149CC" w14:textId="77777777" w:rsidR="007D68AD" w:rsidRPr="00540A80" w:rsidRDefault="007D68AD" w:rsidP="005905D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дней ОСА в районах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8F4D8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5E53A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14:paraId="19B60E58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112E5" w14:textId="2C5DE115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E8946" w14:textId="77777777" w:rsidR="007D68AD" w:rsidRPr="00540A80" w:rsidRDefault="007D68AD" w:rsidP="00BC182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привлечение людей с активной жизненной позицией к работе в комитетах. Поддержка социально-направленных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5111B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E0801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14:paraId="4D1FA46C" w14:textId="7777777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102BC" w14:textId="5145342A" w:rsidR="007D68AD" w:rsidRPr="00540A80" w:rsidRDefault="00237186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2CC0C" w14:textId="77777777" w:rsidR="007D68AD" w:rsidRPr="00540A80" w:rsidRDefault="007D68AD" w:rsidP="00BC182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и обсуждение квартальных и годов отчетов о  работе  комитетов  за 2023 год и планов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2024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ADBF9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Март, июнь,</w:t>
            </w:r>
          </w:p>
          <w:p w14:paraId="7C95C3B5" w14:textId="77777777"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1F84F" w14:textId="77777777"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14:paraId="51F3A624" w14:textId="77777777" w:rsidR="006247FD" w:rsidRPr="00540A80" w:rsidRDefault="006247FD" w:rsidP="00477D93">
      <w:pPr>
        <w:rPr>
          <w:rFonts w:ascii="Times New Roman" w:hAnsi="Times New Roman" w:cs="Times New Roman"/>
          <w:b/>
          <w:sz w:val="24"/>
          <w:szCs w:val="24"/>
        </w:rPr>
      </w:pPr>
    </w:p>
    <w:p w14:paraId="0B3983EE" w14:textId="77777777" w:rsidR="00477D93" w:rsidRPr="00540A80" w:rsidRDefault="00477D93" w:rsidP="00477D93">
      <w:pPr>
        <w:rPr>
          <w:rFonts w:ascii="Times New Roman" w:hAnsi="Times New Roman" w:cs="Times New Roman"/>
          <w:bCs/>
          <w:sz w:val="24"/>
          <w:szCs w:val="24"/>
        </w:rPr>
      </w:pPr>
      <w:r w:rsidRPr="00540A80">
        <w:rPr>
          <w:rFonts w:ascii="Times New Roman" w:hAnsi="Times New Roman" w:cs="Times New Roman"/>
          <w:b/>
          <w:sz w:val="24"/>
          <w:szCs w:val="24"/>
        </w:rPr>
        <w:t xml:space="preserve">Согласовано:  </w:t>
      </w:r>
      <w:r w:rsidRPr="00540A80">
        <w:rPr>
          <w:rFonts w:ascii="Times New Roman" w:hAnsi="Times New Roman" w:cs="Times New Roman"/>
          <w:sz w:val="24"/>
          <w:szCs w:val="24"/>
        </w:rPr>
        <w:t>Жакупов Н. Б., председатель комитета  "МОЛОДЕЖЬ"</w:t>
      </w:r>
      <w:r w:rsidRPr="00540A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86F490" w14:textId="77777777"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bCs/>
          <w:sz w:val="24"/>
          <w:szCs w:val="24"/>
        </w:rPr>
        <w:t xml:space="preserve">   Куанбаев Н. Ш., и.о.п</w:t>
      </w:r>
      <w:r w:rsidRPr="00540A80">
        <w:rPr>
          <w:rFonts w:ascii="Times New Roman" w:hAnsi="Times New Roman" w:cs="Times New Roman"/>
          <w:sz w:val="24"/>
          <w:szCs w:val="24"/>
        </w:rPr>
        <w:t>редседатель комитета "ОБЩЕСТВО"</w:t>
      </w:r>
    </w:p>
    <w:p w14:paraId="2C610D82" w14:textId="77777777"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Жумадил А. К., председатель комитета  "РЕЛИГИЯ"</w:t>
      </w:r>
    </w:p>
    <w:p w14:paraId="224FFBDC" w14:textId="77777777"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Ракишев Е. А., председатель комитета  "КУЛЬТУРА"</w:t>
      </w:r>
    </w:p>
    <w:p w14:paraId="717DF345" w14:textId="77777777"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Бекбосынов Т.А., председатель комитета "СПОРТ"</w:t>
      </w:r>
    </w:p>
    <w:p w14:paraId="07EAA1CB" w14:textId="77777777" w:rsidR="00AF33F9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D0C" w:rsidRPr="00540A8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92C67" w:rsidRPr="00540A80">
        <w:rPr>
          <w:rFonts w:ascii="Times New Roman" w:hAnsi="Times New Roman" w:cs="Times New Roman"/>
          <w:sz w:val="24"/>
          <w:szCs w:val="24"/>
        </w:rPr>
        <w:t>Наблюдатели:</w:t>
      </w:r>
    </w:p>
    <w:p w14:paraId="4F4DA8CF" w14:textId="77777777"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</w:t>
      </w:r>
      <w:r w:rsidR="00830D0C" w:rsidRPr="00540A80">
        <w:rPr>
          <w:rFonts w:ascii="Times New Roman" w:hAnsi="Times New Roman" w:cs="Times New Roman"/>
          <w:sz w:val="24"/>
          <w:szCs w:val="24"/>
        </w:rPr>
        <w:t xml:space="preserve">  </w:t>
      </w:r>
      <w:r w:rsidRPr="00540A80">
        <w:rPr>
          <w:rFonts w:ascii="Times New Roman" w:hAnsi="Times New Roman" w:cs="Times New Roman"/>
          <w:sz w:val="24"/>
          <w:szCs w:val="24"/>
        </w:rPr>
        <w:t xml:space="preserve">Аканова А. А., </w:t>
      </w:r>
      <w:r w:rsidRPr="00540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</w:t>
      </w:r>
      <w:r w:rsidR="004F48DF" w:rsidRPr="00540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IY</w:t>
      </w:r>
      <w:r w:rsidR="004F48DF" w:rsidRPr="00540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0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</w:t>
      </w:r>
      <w:r w:rsidRPr="00540A80">
        <w:rPr>
          <w:rFonts w:ascii="Times New Roman" w:hAnsi="Times New Roman" w:cs="Times New Roman"/>
          <w:sz w:val="24"/>
          <w:szCs w:val="24"/>
        </w:rPr>
        <w:t xml:space="preserve"> маслихата города Алматы</w:t>
      </w:r>
    </w:p>
    <w:p w14:paraId="7151F2A6" w14:textId="77777777" w:rsidR="00477D93" w:rsidRPr="00540A80" w:rsidRDefault="00E66DB6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</w:t>
      </w:r>
      <w:r w:rsidR="00830D0C" w:rsidRPr="00540A80">
        <w:rPr>
          <w:rFonts w:ascii="Times New Roman" w:hAnsi="Times New Roman" w:cs="Times New Roman"/>
          <w:sz w:val="24"/>
          <w:szCs w:val="24"/>
        </w:rPr>
        <w:t xml:space="preserve">  </w:t>
      </w:r>
      <w:r w:rsidR="00477D93" w:rsidRPr="00540A80">
        <w:rPr>
          <w:rFonts w:ascii="Times New Roman" w:hAnsi="Times New Roman" w:cs="Times New Roman"/>
          <w:sz w:val="24"/>
          <w:szCs w:val="24"/>
        </w:rPr>
        <w:t>Есенбеков А.Р.,  и.о. руководителя УОР города Алматы.</w:t>
      </w:r>
    </w:p>
    <w:p w14:paraId="6FD6C842" w14:textId="77777777" w:rsidR="00F92C67" w:rsidRPr="00540A80" w:rsidRDefault="00F92C67" w:rsidP="00477D93">
      <w:pPr>
        <w:ind w:left="1416"/>
        <w:rPr>
          <w:rFonts w:ascii="Times New Roman" w:hAnsi="Times New Roman" w:cs="Times New Roman"/>
          <w:sz w:val="24"/>
          <w:szCs w:val="24"/>
        </w:rPr>
      </w:pPr>
    </w:p>
    <w:p w14:paraId="1DCD72DB" w14:textId="77777777" w:rsidR="006247FD" w:rsidRPr="00540A80" w:rsidRDefault="00C26F93" w:rsidP="00C26F93">
      <w:pPr>
        <w:rPr>
          <w:rFonts w:ascii="Times New Roman" w:hAnsi="Times New Roman" w:cs="Times New Roman"/>
          <w:b/>
          <w:sz w:val="24"/>
          <w:szCs w:val="24"/>
        </w:rPr>
      </w:pPr>
      <w:r w:rsidRPr="00540A80">
        <w:rPr>
          <w:rFonts w:ascii="Times New Roman" w:hAnsi="Times New Roman" w:cs="Times New Roman"/>
          <w:b/>
          <w:sz w:val="24"/>
          <w:szCs w:val="24"/>
        </w:rPr>
        <w:t xml:space="preserve">Подписано :                           </w:t>
      </w:r>
      <w:r w:rsidR="00C8402C" w:rsidRPr="00540A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40A80">
        <w:rPr>
          <w:rFonts w:ascii="Times New Roman" w:hAnsi="Times New Roman" w:cs="Times New Roman"/>
          <w:b/>
          <w:sz w:val="24"/>
          <w:szCs w:val="24"/>
        </w:rPr>
        <w:t xml:space="preserve">Камалов Б.К., председатель  </w:t>
      </w:r>
      <w:r w:rsidR="00C8402C" w:rsidRPr="00540A80">
        <w:rPr>
          <w:rFonts w:ascii="Times New Roman" w:hAnsi="Times New Roman" w:cs="Times New Roman"/>
          <w:b/>
          <w:sz w:val="24"/>
          <w:szCs w:val="24"/>
        </w:rPr>
        <w:t xml:space="preserve">Ш </w:t>
      </w:r>
      <w:r w:rsidRPr="00540A80">
        <w:rPr>
          <w:rFonts w:ascii="Times New Roman" w:hAnsi="Times New Roman" w:cs="Times New Roman"/>
          <w:b/>
          <w:sz w:val="24"/>
          <w:szCs w:val="24"/>
        </w:rPr>
        <w:t>комиссии ОСА</w:t>
      </w:r>
      <w:r w:rsidR="00F92C67" w:rsidRPr="00540A8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0A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6DBBFE2B" w14:textId="77777777" w:rsidR="006247FD" w:rsidRPr="00540A80" w:rsidRDefault="006247FD" w:rsidP="00C26F93">
      <w:pPr>
        <w:rPr>
          <w:rFonts w:ascii="Times New Roman" w:hAnsi="Times New Roman" w:cs="Times New Roman"/>
          <w:b/>
          <w:sz w:val="24"/>
          <w:szCs w:val="24"/>
        </w:rPr>
      </w:pPr>
    </w:p>
    <w:p w14:paraId="6012A3D1" w14:textId="5E9308DA" w:rsidR="00907B3F" w:rsidRPr="00540A80" w:rsidRDefault="00C26F93" w:rsidP="00C26F93">
      <w:pPr>
        <w:rPr>
          <w:rFonts w:ascii="Times New Roman" w:eastAsia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07B3F" w:rsidRPr="00540A80" w:rsidSect="007169B3">
      <w:pgSz w:w="12240" w:h="15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E0EDF" w14:textId="77777777" w:rsidR="00953D82" w:rsidRDefault="00953D82" w:rsidP="00B76381">
      <w:pPr>
        <w:spacing w:line="240" w:lineRule="auto"/>
      </w:pPr>
      <w:r>
        <w:separator/>
      </w:r>
    </w:p>
  </w:endnote>
  <w:endnote w:type="continuationSeparator" w:id="0">
    <w:p w14:paraId="5628B8B2" w14:textId="77777777" w:rsidR="00953D82" w:rsidRDefault="00953D82" w:rsidP="00B76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5E5E3" w14:textId="77777777" w:rsidR="00953D82" w:rsidRDefault="00953D82" w:rsidP="00B76381">
      <w:pPr>
        <w:spacing w:line="240" w:lineRule="auto"/>
      </w:pPr>
      <w:r>
        <w:separator/>
      </w:r>
    </w:p>
  </w:footnote>
  <w:footnote w:type="continuationSeparator" w:id="0">
    <w:p w14:paraId="076D1218" w14:textId="77777777" w:rsidR="00953D82" w:rsidRDefault="00953D82" w:rsidP="00B76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92422"/>
    <w:multiLevelType w:val="hybridMultilevel"/>
    <w:tmpl w:val="D890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3"/>
    <w:rsid w:val="00015E41"/>
    <w:rsid w:val="00054C03"/>
    <w:rsid w:val="000856CF"/>
    <w:rsid w:val="000A093D"/>
    <w:rsid w:val="000A4B66"/>
    <w:rsid w:val="000C644A"/>
    <w:rsid w:val="000D20B9"/>
    <w:rsid w:val="000F2501"/>
    <w:rsid w:val="00124DC7"/>
    <w:rsid w:val="0013412E"/>
    <w:rsid w:val="00136610"/>
    <w:rsid w:val="00145425"/>
    <w:rsid w:val="00164961"/>
    <w:rsid w:val="001B4542"/>
    <w:rsid w:val="001C68A0"/>
    <w:rsid w:val="001D2540"/>
    <w:rsid w:val="001D596F"/>
    <w:rsid w:val="001D613B"/>
    <w:rsid w:val="001F4598"/>
    <w:rsid w:val="001F7236"/>
    <w:rsid w:val="00237186"/>
    <w:rsid w:val="00252369"/>
    <w:rsid w:val="002A7376"/>
    <w:rsid w:val="002E0E0D"/>
    <w:rsid w:val="002F5AF0"/>
    <w:rsid w:val="002F6F71"/>
    <w:rsid w:val="00303F2B"/>
    <w:rsid w:val="00311FFA"/>
    <w:rsid w:val="00322AFB"/>
    <w:rsid w:val="003348D4"/>
    <w:rsid w:val="003509A6"/>
    <w:rsid w:val="003541EB"/>
    <w:rsid w:val="003A0BC4"/>
    <w:rsid w:val="003B2349"/>
    <w:rsid w:val="003B2B97"/>
    <w:rsid w:val="003B761C"/>
    <w:rsid w:val="003D2812"/>
    <w:rsid w:val="004056B0"/>
    <w:rsid w:val="00426735"/>
    <w:rsid w:val="0044416D"/>
    <w:rsid w:val="0044503E"/>
    <w:rsid w:val="004502DE"/>
    <w:rsid w:val="00451910"/>
    <w:rsid w:val="0046283E"/>
    <w:rsid w:val="004766BD"/>
    <w:rsid w:val="00477D93"/>
    <w:rsid w:val="00484BCE"/>
    <w:rsid w:val="00493EED"/>
    <w:rsid w:val="004C194B"/>
    <w:rsid w:val="004D6DFB"/>
    <w:rsid w:val="004F48DF"/>
    <w:rsid w:val="005322C7"/>
    <w:rsid w:val="00540A80"/>
    <w:rsid w:val="00545BEB"/>
    <w:rsid w:val="005539AF"/>
    <w:rsid w:val="0055769A"/>
    <w:rsid w:val="005603EB"/>
    <w:rsid w:val="005905D2"/>
    <w:rsid w:val="005954FA"/>
    <w:rsid w:val="005A4B4C"/>
    <w:rsid w:val="005D61A0"/>
    <w:rsid w:val="005E52F5"/>
    <w:rsid w:val="006247FD"/>
    <w:rsid w:val="006341FB"/>
    <w:rsid w:val="00637230"/>
    <w:rsid w:val="006712E5"/>
    <w:rsid w:val="00687C30"/>
    <w:rsid w:val="006A37C6"/>
    <w:rsid w:val="006B34E0"/>
    <w:rsid w:val="006D2A01"/>
    <w:rsid w:val="006D3E80"/>
    <w:rsid w:val="006E1D11"/>
    <w:rsid w:val="006F5A8A"/>
    <w:rsid w:val="007071C4"/>
    <w:rsid w:val="00707357"/>
    <w:rsid w:val="007169B3"/>
    <w:rsid w:val="00722936"/>
    <w:rsid w:val="00742200"/>
    <w:rsid w:val="00767FAC"/>
    <w:rsid w:val="007704F2"/>
    <w:rsid w:val="00787700"/>
    <w:rsid w:val="007A7126"/>
    <w:rsid w:val="007D231F"/>
    <w:rsid w:val="007D68AD"/>
    <w:rsid w:val="00821A94"/>
    <w:rsid w:val="0082777E"/>
    <w:rsid w:val="00830D0C"/>
    <w:rsid w:val="00866487"/>
    <w:rsid w:val="00874920"/>
    <w:rsid w:val="008A15B4"/>
    <w:rsid w:val="008A49B9"/>
    <w:rsid w:val="008E2BB6"/>
    <w:rsid w:val="008E7D3B"/>
    <w:rsid w:val="00902B83"/>
    <w:rsid w:val="00907B3F"/>
    <w:rsid w:val="009273B4"/>
    <w:rsid w:val="00936D3D"/>
    <w:rsid w:val="00953D82"/>
    <w:rsid w:val="009660AE"/>
    <w:rsid w:val="00980286"/>
    <w:rsid w:val="00980389"/>
    <w:rsid w:val="00986082"/>
    <w:rsid w:val="009A5027"/>
    <w:rsid w:val="009B7DD7"/>
    <w:rsid w:val="009C5E14"/>
    <w:rsid w:val="009C7B17"/>
    <w:rsid w:val="009E5C3D"/>
    <w:rsid w:val="009F0ABA"/>
    <w:rsid w:val="00A41B3F"/>
    <w:rsid w:val="00A457D4"/>
    <w:rsid w:val="00A52948"/>
    <w:rsid w:val="00A86CCF"/>
    <w:rsid w:val="00A958C5"/>
    <w:rsid w:val="00AB2423"/>
    <w:rsid w:val="00AB3AE8"/>
    <w:rsid w:val="00AC5594"/>
    <w:rsid w:val="00AE23B8"/>
    <w:rsid w:val="00AE2C27"/>
    <w:rsid w:val="00AF33F9"/>
    <w:rsid w:val="00B04BA7"/>
    <w:rsid w:val="00B139C3"/>
    <w:rsid w:val="00B1620B"/>
    <w:rsid w:val="00B24F63"/>
    <w:rsid w:val="00B4538C"/>
    <w:rsid w:val="00B630A9"/>
    <w:rsid w:val="00B655EE"/>
    <w:rsid w:val="00B731E4"/>
    <w:rsid w:val="00B76381"/>
    <w:rsid w:val="00BA3153"/>
    <w:rsid w:val="00BB6E7A"/>
    <w:rsid w:val="00BC1828"/>
    <w:rsid w:val="00BE62EE"/>
    <w:rsid w:val="00C04BB2"/>
    <w:rsid w:val="00C158EB"/>
    <w:rsid w:val="00C2179D"/>
    <w:rsid w:val="00C26F93"/>
    <w:rsid w:val="00C45035"/>
    <w:rsid w:val="00C8402C"/>
    <w:rsid w:val="00CA1374"/>
    <w:rsid w:val="00CA4CA9"/>
    <w:rsid w:val="00CB663D"/>
    <w:rsid w:val="00CF1CF9"/>
    <w:rsid w:val="00D10D7A"/>
    <w:rsid w:val="00D23FB1"/>
    <w:rsid w:val="00DB5CAB"/>
    <w:rsid w:val="00DC3F84"/>
    <w:rsid w:val="00DC5805"/>
    <w:rsid w:val="00DF2AF7"/>
    <w:rsid w:val="00E0221E"/>
    <w:rsid w:val="00E114ED"/>
    <w:rsid w:val="00E13E95"/>
    <w:rsid w:val="00E208BF"/>
    <w:rsid w:val="00E56A09"/>
    <w:rsid w:val="00E63CC4"/>
    <w:rsid w:val="00E66DB6"/>
    <w:rsid w:val="00E75DF5"/>
    <w:rsid w:val="00E83F7E"/>
    <w:rsid w:val="00E9418A"/>
    <w:rsid w:val="00EA40C4"/>
    <w:rsid w:val="00EA41CF"/>
    <w:rsid w:val="00EA60EC"/>
    <w:rsid w:val="00EB1F7B"/>
    <w:rsid w:val="00EC734C"/>
    <w:rsid w:val="00EF0ADF"/>
    <w:rsid w:val="00F90341"/>
    <w:rsid w:val="00F904EB"/>
    <w:rsid w:val="00F92C67"/>
    <w:rsid w:val="00FE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4E23"/>
  <w15:docId w15:val="{A5DC26E2-4430-4DA5-B8AF-C8F79D73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E4"/>
  </w:style>
  <w:style w:type="paragraph" w:styleId="1">
    <w:name w:val="heading 1"/>
    <w:basedOn w:val="10"/>
    <w:next w:val="10"/>
    <w:rsid w:val="00B139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39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39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39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39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39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39C3"/>
  </w:style>
  <w:style w:type="table" w:customStyle="1" w:styleId="TableNormal">
    <w:name w:val="Table Normal"/>
    <w:rsid w:val="00B13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39C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39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ody Text Indent"/>
    <w:basedOn w:val="a"/>
    <w:link w:val="a8"/>
    <w:rsid w:val="00AC55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C5594"/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E16E3"/>
    <w:pPr>
      <w:spacing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ji">
    <w:name w:val="pji"/>
    <w:basedOn w:val="a"/>
    <w:rsid w:val="00FE16E3"/>
    <w:pPr>
      <w:spacing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FE16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FE16E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FE16E3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0"/>
    <w:uiPriority w:val="99"/>
    <w:semiHidden/>
    <w:unhideWhenUsed/>
    <w:rsid w:val="00FE16E3"/>
    <w:rPr>
      <w:color w:val="0000FF"/>
      <w:u w:val="single"/>
    </w:rPr>
  </w:style>
  <w:style w:type="table" w:styleId="aa">
    <w:name w:val="Table Grid"/>
    <w:basedOn w:val="a1"/>
    <w:uiPriority w:val="59"/>
    <w:rsid w:val="00B1620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26F93"/>
  </w:style>
  <w:style w:type="paragraph" w:styleId="ab">
    <w:name w:val="Normal (Web)"/>
    <w:basedOn w:val="a"/>
    <w:uiPriority w:val="99"/>
    <w:unhideWhenUsed/>
    <w:rsid w:val="0014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92C6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7638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6381"/>
  </w:style>
  <w:style w:type="paragraph" w:styleId="af">
    <w:name w:val="footer"/>
    <w:basedOn w:val="a"/>
    <w:link w:val="af0"/>
    <w:uiPriority w:val="99"/>
    <w:unhideWhenUsed/>
    <w:rsid w:val="00B7638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A00E-C6D4-44A2-997B-05E3C88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Zhanna Abdukasovna</cp:lastModifiedBy>
  <cp:revision>7</cp:revision>
  <cp:lastPrinted>2022-06-07T08:08:00Z</cp:lastPrinted>
  <dcterms:created xsi:type="dcterms:W3CDTF">2023-04-20T11:03:00Z</dcterms:created>
  <dcterms:modified xsi:type="dcterms:W3CDTF">2023-04-27T07:17:00Z</dcterms:modified>
</cp:coreProperties>
</file>