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8C7" w:rsidRDefault="00D558C7" w:rsidP="00D558C7">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Приложение 1</w:t>
      </w:r>
    </w:p>
    <w:p w:rsidR="009454E2" w:rsidRDefault="009454E2" w:rsidP="00206CC6">
      <w:pPr>
        <w:spacing w:after="0" w:line="240" w:lineRule="auto"/>
        <w:jc w:val="center"/>
        <w:rPr>
          <w:rFonts w:ascii="Times New Roman" w:hAnsi="Times New Roman" w:cs="Times New Roman"/>
          <w:b/>
          <w:sz w:val="28"/>
          <w:szCs w:val="28"/>
          <w:lang w:val="kk-KZ"/>
        </w:rPr>
      </w:pPr>
    </w:p>
    <w:p w:rsidR="00080D9F" w:rsidRDefault="00080D9F" w:rsidP="00080D9F">
      <w:pPr>
        <w:spacing w:after="0" w:line="240" w:lineRule="auto"/>
        <w:jc w:val="center"/>
        <w:rPr>
          <w:rFonts w:ascii="Times New Roman" w:hAnsi="Times New Roman" w:cs="Times New Roman"/>
          <w:b/>
          <w:sz w:val="28"/>
          <w:szCs w:val="28"/>
          <w:lang w:val="kk-KZ"/>
        </w:rPr>
      </w:pPr>
      <w:r w:rsidRPr="005240F4">
        <w:rPr>
          <w:rFonts w:ascii="Times New Roman" w:hAnsi="Times New Roman" w:cs="Times New Roman"/>
          <w:b/>
          <w:sz w:val="28"/>
          <w:szCs w:val="28"/>
          <w:lang w:val="kk-KZ"/>
        </w:rPr>
        <w:t>ОТЧЕТ</w:t>
      </w:r>
      <w:r>
        <w:rPr>
          <w:rFonts w:ascii="Times New Roman" w:hAnsi="Times New Roman" w:cs="Times New Roman"/>
          <w:b/>
          <w:sz w:val="28"/>
          <w:szCs w:val="28"/>
          <w:lang w:val="kk-KZ"/>
        </w:rPr>
        <w:t xml:space="preserve"> </w:t>
      </w:r>
      <w:r w:rsidRPr="005240F4">
        <w:rPr>
          <w:rFonts w:ascii="Times New Roman" w:hAnsi="Times New Roman" w:cs="Times New Roman"/>
          <w:b/>
          <w:sz w:val="28"/>
          <w:szCs w:val="28"/>
          <w:lang w:val="kk-KZ"/>
        </w:rPr>
        <w:t xml:space="preserve">О ПРОДЕЛАННОЙ РАБОТЕ </w:t>
      </w:r>
    </w:p>
    <w:p w:rsidR="00CD3D5B" w:rsidRPr="006918E1" w:rsidRDefault="00AD099B" w:rsidP="00206CC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Управления культуры</w:t>
      </w:r>
      <w:r w:rsidR="00CD3D5B" w:rsidRPr="006918E1">
        <w:rPr>
          <w:rFonts w:ascii="Times New Roman" w:hAnsi="Times New Roman" w:cs="Times New Roman"/>
          <w:b/>
          <w:sz w:val="28"/>
          <w:szCs w:val="28"/>
          <w:lang w:val="kk-KZ"/>
        </w:rPr>
        <w:t xml:space="preserve"> </w:t>
      </w:r>
      <w:r w:rsidR="003C671F">
        <w:rPr>
          <w:rFonts w:ascii="Times New Roman" w:hAnsi="Times New Roman" w:cs="Times New Roman"/>
          <w:b/>
          <w:sz w:val="28"/>
          <w:szCs w:val="28"/>
          <w:lang w:val="kk-KZ"/>
        </w:rPr>
        <w:t>город</w:t>
      </w:r>
      <w:r>
        <w:rPr>
          <w:rFonts w:ascii="Times New Roman" w:hAnsi="Times New Roman" w:cs="Times New Roman"/>
          <w:b/>
          <w:sz w:val="28"/>
          <w:szCs w:val="28"/>
          <w:lang w:val="kk-KZ"/>
        </w:rPr>
        <w:t>а</w:t>
      </w:r>
      <w:r w:rsidR="003C671F">
        <w:rPr>
          <w:rFonts w:ascii="Times New Roman" w:hAnsi="Times New Roman" w:cs="Times New Roman"/>
          <w:b/>
          <w:sz w:val="28"/>
          <w:szCs w:val="28"/>
          <w:lang w:val="kk-KZ"/>
        </w:rPr>
        <w:t xml:space="preserve"> Алматы </w:t>
      </w:r>
      <w:r w:rsidR="00BF4498" w:rsidRPr="006918E1">
        <w:rPr>
          <w:rFonts w:ascii="Times New Roman" w:hAnsi="Times New Roman" w:cs="Times New Roman"/>
          <w:b/>
          <w:sz w:val="28"/>
          <w:szCs w:val="28"/>
          <w:lang w:val="kk-KZ"/>
        </w:rPr>
        <w:t>за 2019 год</w:t>
      </w:r>
    </w:p>
    <w:p w:rsidR="00CD3D5B" w:rsidRPr="006918E1" w:rsidRDefault="00CD3D5B" w:rsidP="00206CC6">
      <w:pPr>
        <w:spacing w:after="0" w:line="240" w:lineRule="auto"/>
        <w:ind w:left="720"/>
        <w:rPr>
          <w:rFonts w:ascii="Times New Roman" w:hAnsi="Times New Roman" w:cs="Times New Roman"/>
          <w:b/>
          <w:sz w:val="28"/>
          <w:szCs w:val="28"/>
        </w:rPr>
      </w:pPr>
    </w:p>
    <w:p w:rsidR="00D83671" w:rsidRDefault="00D83671" w:rsidP="00CE5F54">
      <w:pPr>
        <w:pStyle w:val="a5"/>
        <w:tabs>
          <w:tab w:val="left" w:pos="1134"/>
        </w:tabs>
        <w:spacing w:before="0" w:after="0"/>
        <w:ind w:firstLine="709"/>
        <w:jc w:val="both"/>
        <w:rPr>
          <w:rFonts w:ascii="Times New Roman" w:hAnsi="Times New Roman"/>
          <w:sz w:val="28"/>
          <w:szCs w:val="28"/>
        </w:rPr>
      </w:pPr>
      <w:r>
        <w:rPr>
          <w:rFonts w:ascii="Times New Roman" w:hAnsi="Times New Roman"/>
          <w:sz w:val="28"/>
          <w:szCs w:val="28"/>
        </w:rPr>
        <w:t>В своей деятельности У</w:t>
      </w:r>
      <w:r w:rsidRPr="00D83671">
        <w:rPr>
          <w:rFonts w:ascii="Times New Roman" w:hAnsi="Times New Roman"/>
          <w:sz w:val="28"/>
          <w:szCs w:val="28"/>
        </w:rPr>
        <w:t xml:space="preserve">правление культуры </w:t>
      </w:r>
      <w:r w:rsidR="00EB01E8" w:rsidRPr="00EB01E8">
        <w:rPr>
          <w:rFonts w:ascii="Times New Roman" w:hAnsi="Times New Roman"/>
          <w:sz w:val="28"/>
          <w:szCs w:val="28"/>
        </w:rPr>
        <w:t>(далее - Управление)</w:t>
      </w:r>
      <w:r w:rsidR="00EB01E8" w:rsidRPr="006918E1">
        <w:rPr>
          <w:sz w:val="28"/>
          <w:szCs w:val="28"/>
        </w:rPr>
        <w:t xml:space="preserve"> </w:t>
      </w:r>
      <w:r w:rsidRPr="00D83671">
        <w:rPr>
          <w:rFonts w:ascii="Times New Roman" w:hAnsi="Times New Roman"/>
          <w:sz w:val="28"/>
          <w:szCs w:val="28"/>
        </w:rPr>
        <w:t>реализует государственную политику в сфере культуры</w:t>
      </w:r>
      <w:r>
        <w:rPr>
          <w:rFonts w:ascii="Times New Roman" w:hAnsi="Times New Roman"/>
          <w:sz w:val="28"/>
          <w:szCs w:val="28"/>
        </w:rPr>
        <w:t>,</w:t>
      </w:r>
      <w:r w:rsidRPr="00D83671">
        <w:rPr>
          <w:rFonts w:ascii="Times New Roman" w:hAnsi="Times New Roman"/>
          <w:sz w:val="28"/>
          <w:szCs w:val="28"/>
        </w:rPr>
        <w:t xml:space="preserve"> искусства</w:t>
      </w:r>
      <w:r>
        <w:rPr>
          <w:rFonts w:ascii="Times New Roman" w:hAnsi="Times New Roman"/>
          <w:sz w:val="28"/>
          <w:szCs w:val="28"/>
        </w:rPr>
        <w:t xml:space="preserve"> и архивов; </w:t>
      </w:r>
      <w:r w:rsidR="0036700C">
        <w:rPr>
          <w:rFonts w:ascii="Times New Roman" w:hAnsi="Times New Roman"/>
          <w:sz w:val="28"/>
          <w:szCs w:val="28"/>
        </w:rPr>
        <w:t>о</w:t>
      </w:r>
      <w:r w:rsidRPr="00D83671">
        <w:rPr>
          <w:rFonts w:ascii="Times New Roman" w:hAnsi="Times New Roman"/>
          <w:sz w:val="28"/>
          <w:szCs w:val="28"/>
        </w:rPr>
        <w:t>существляет деятельность по сохранению историко-культурного наследия</w:t>
      </w:r>
      <w:r w:rsidR="0036700C">
        <w:rPr>
          <w:rFonts w:ascii="Times New Roman" w:hAnsi="Times New Roman"/>
          <w:sz w:val="28"/>
          <w:szCs w:val="28"/>
        </w:rPr>
        <w:t>; о</w:t>
      </w:r>
      <w:r w:rsidRPr="00D83671">
        <w:rPr>
          <w:rFonts w:ascii="Times New Roman" w:hAnsi="Times New Roman"/>
          <w:sz w:val="28"/>
          <w:szCs w:val="28"/>
        </w:rPr>
        <w:t>беспечивает эффективную деятельность подведомственных учреждений культуры на основе прогнозирования, планирования, оценки материальных и технических возможностей</w:t>
      </w:r>
      <w:r w:rsidR="0036700C">
        <w:rPr>
          <w:rFonts w:ascii="Times New Roman" w:hAnsi="Times New Roman"/>
          <w:sz w:val="28"/>
          <w:szCs w:val="28"/>
        </w:rPr>
        <w:t xml:space="preserve"> и многое другое.</w:t>
      </w:r>
    </w:p>
    <w:p w:rsidR="00CE4308" w:rsidRPr="006918E1" w:rsidRDefault="00CE4308" w:rsidP="00CE4308">
      <w:pPr>
        <w:pStyle w:val="3"/>
        <w:spacing w:before="0" w:beforeAutospacing="0" w:after="0" w:afterAutospacing="0"/>
        <w:ind w:firstLine="720"/>
        <w:jc w:val="both"/>
        <w:rPr>
          <w:rStyle w:val="apple-style-span"/>
          <w:b w:val="0"/>
          <w:sz w:val="28"/>
          <w:szCs w:val="28"/>
          <w:shd w:val="clear" w:color="auto" w:fill="FFFFFF"/>
        </w:rPr>
      </w:pPr>
      <w:r w:rsidRPr="006918E1">
        <w:rPr>
          <w:b w:val="0"/>
          <w:sz w:val="28"/>
          <w:szCs w:val="28"/>
        </w:rPr>
        <w:t xml:space="preserve">За отчетный период Управлением проведена </w:t>
      </w:r>
      <w:r>
        <w:rPr>
          <w:b w:val="0"/>
          <w:sz w:val="28"/>
          <w:szCs w:val="28"/>
        </w:rPr>
        <w:t xml:space="preserve">следующая работа: </w:t>
      </w:r>
    </w:p>
    <w:p w:rsidR="00276011" w:rsidRDefault="00276011" w:rsidP="001211A8">
      <w:pPr>
        <w:pStyle w:val="a3"/>
        <w:spacing w:after="0" w:line="240" w:lineRule="auto"/>
        <w:ind w:left="0" w:firstLine="709"/>
        <w:jc w:val="center"/>
        <w:rPr>
          <w:rFonts w:ascii="Times New Roman" w:eastAsia="Times New Roman" w:hAnsi="Times New Roman" w:cs="Times New Roman"/>
          <w:b/>
          <w:sz w:val="28"/>
          <w:szCs w:val="28"/>
          <w:lang w:eastAsia="ru-RU"/>
        </w:rPr>
      </w:pPr>
    </w:p>
    <w:p w:rsidR="00CE4308" w:rsidRDefault="001211A8" w:rsidP="001211A8">
      <w:pPr>
        <w:pStyle w:val="a3"/>
        <w:spacing w:after="0" w:line="240" w:lineRule="auto"/>
        <w:ind w:left="0"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Финансирование</w:t>
      </w:r>
    </w:p>
    <w:p w:rsidR="001211A8" w:rsidRPr="00CE4308" w:rsidRDefault="001211A8" w:rsidP="001211A8">
      <w:pPr>
        <w:pStyle w:val="a3"/>
        <w:spacing w:after="0" w:line="240" w:lineRule="auto"/>
        <w:ind w:left="0" w:firstLine="709"/>
        <w:jc w:val="center"/>
        <w:rPr>
          <w:rFonts w:ascii="Times New Roman" w:eastAsia="Times New Roman" w:hAnsi="Times New Roman" w:cs="Times New Roman"/>
          <w:b/>
          <w:sz w:val="28"/>
          <w:szCs w:val="28"/>
          <w:lang w:eastAsia="ru-RU"/>
        </w:rPr>
      </w:pPr>
    </w:p>
    <w:p w:rsidR="0036700C" w:rsidRPr="00CE5F54" w:rsidRDefault="0036700C" w:rsidP="00CE5F54">
      <w:pPr>
        <w:pStyle w:val="a3"/>
        <w:spacing w:after="0" w:line="240" w:lineRule="auto"/>
        <w:ind w:left="0" w:firstLine="709"/>
        <w:jc w:val="both"/>
        <w:rPr>
          <w:rFonts w:ascii="Times New Roman" w:eastAsia="Times New Roman" w:hAnsi="Times New Roman" w:cs="Times New Roman"/>
          <w:sz w:val="28"/>
          <w:szCs w:val="28"/>
          <w:lang w:eastAsia="ru-RU"/>
        </w:rPr>
      </w:pPr>
      <w:r w:rsidRPr="00CE5F54">
        <w:rPr>
          <w:rFonts w:ascii="Times New Roman" w:eastAsia="Times New Roman" w:hAnsi="Times New Roman" w:cs="Times New Roman"/>
          <w:sz w:val="28"/>
          <w:szCs w:val="28"/>
          <w:lang w:eastAsia="ru-RU"/>
        </w:rPr>
        <w:t>На ре</w:t>
      </w:r>
      <w:bookmarkStart w:id="0" w:name="_GoBack"/>
      <w:bookmarkEnd w:id="0"/>
      <w:r w:rsidRPr="00CE5F54">
        <w:rPr>
          <w:rFonts w:ascii="Times New Roman" w:eastAsia="Times New Roman" w:hAnsi="Times New Roman" w:cs="Times New Roman"/>
          <w:sz w:val="28"/>
          <w:szCs w:val="28"/>
          <w:lang w:eastAsia="ru-RU"/>
        </w:rPr>
        <w:t xml:space="preserve">ализацию </w:t>
      </w:r>
      <w:r w:rsidR="003D3C1F" w:rsidRPr="00CE5F54">
        <w:rPr>
          <w:rFonts w:ascii="Times New Roman" w:eastAsia="Times New Roman" w:hAnsi="Times New Roman" w:cs="Times New Roman"/>
          <w:sz w:val="28"/>
          <w:szCs w:val="28"/>
          <w:lang w:eastAsia="ru-RU"/>
        </w:rPr>
        <w:t xml:space="preserve">деятельности Управлению культуры было выделено </w:t>
      </w:r>
      <w:r w:rsidR="00CE5F54">
        <w:rPr>
          <w:rFonts w:ascii="Times New Roman" w:eastAsia="Times New Roman" w:hAnsi="Times New Roman" w:cs="Times New Roman"/>
          <w:sz w:val="28"/>
          <w:szCs w:val="28"/>
          <w:lang w:eastAsia="ru-RU"/>
        </w:rPr>
        <w:t xml:space="preserve">    </w:t>
      </w:r>
      <w:r w:rsidR="00CE5F54" w:rsidRPr="00CE5F54">
        <w:rPr>
          <w:rFonts w:ascii="Times New Roman" w:eastAsia="Times New Roman" w:hAnsi="Times New Roman" w:cs="Times New Roman"/>
          <w:b/>
          <w:sz w:val="28"/>
          <w:szCs w:val="28"/>
          <w:lang w:eastAsia="ru-RU"/>
        </w:rPr>
        <w:t xml:space="preserve">10 883,9 </w:t>
      </w:r>
      <w:proofErr w:type="spellStart"/>
      <w:r w:rsidR="00CE5F54" w:rsidRPr="00CE5F54">
        <w:rPr>
          <w:rFonts w:ascii="Times New Roman" w:eastAsia="Times New Roman" w:hAnsi="Times New Roman" w:cs="Times New Roman"/>
          <w:b/>
          <w:sz w:val="28"/>
          <w:szCs w:val="28"/>
          <w:lang w:eastAsia="ru-RU"/>
        </w:rPr>
        <w:t>млн.тенге</w:t>
      </w:r>
      <w:proofErr w:type="spellEnd"/>
      <w:r w:rsidR="00CE5F54" w:rsidRPr="006201E4">
        <w:rPr>
          <w:rFonts w:ascii="Times New Roman" w:eastAsia="Times New Roman" w:hAnsi="Times New Roman" w:cs="Times New Roman"/>
          <w:sz w:val="28"/>
          <w:szCs w:val="28"/>
          <w:lang w:eastAsia="ru-RU"/>
        </w:rPr>
        <w:t xml:space="preserve">, </w:t>
      </w:r>
      <w:proofErr w:type="gramStart"/>
      <w:r w:rsidR="00CE5F54" w:rsidRPr="006201E4">
        <w:rPr>
          <w:rFonts w:ascii="Times New Roman" w:eastAsia="Times New Roman" w:hAnsi="Times New Roman" w:cs="Times New Roman"/>
          <w:i/>
          <w:sz w:val="28"/>
          <w:szCs w:val="28"/>
          <w:lang w:eastAsia="ru-RU"/>
        </w:rPr>
        <w:t>из</w:t>
      </w:r>
      <w:proofErr w:type="gramEnd"/>
      <w:r w:rsidR="00CE5F54" w:rsidRPr="006201E4">
        <w:rPr>
          <w:rFonts w:ascii="Times New Roman" w:eastAsia="Times New Roman" w:hAnsi="Times New Roman" w:cs="Times New Roman"/>
          <w:i/>
          <w:sz w:val="28"/>
          <w:szCs w:val="28"/>
          <w:lang w:eastAsia="ru-RU"/>
        </w:rPr>
        <w:t xml:space="preserve"> </w:t>
      </w:r>
      <w:proofErr w:type="gramStart"/>
      <w:r w:rsidR="00CE5F54" w:rsidRPr="006201E4">
        <w:rPr>
          <w:rFonts w:ascii="Times New Roman" w:eastAsia="Times New Roman" w:hAnsi="Times New Roman" w:cs="Times New Roman"/>
          <w:i/>
          <w:sz w:val="28"/>
          <w:szCs w:val="28"/>
          <w:lang w:eastAsia="ru-RU"/>
        </w:rPr>
        <w:t>их</w:t>
      </w:r>
      <w:proofErr w:type="gramEnd"/>
      <w:r w:rsidR="00CE5F54" w:rsidRPr="006201E4">
        <w:rPr>
          <w:rFonts w:ascii="Times New Roman" w:eastAsia="Times New Roman" w:hAnsi="Times New Roman" w:cs="Times New Roman"/>
          <w:i/>
          <w:sz w:val="28"/>
          <w:szCs w:val="28"/>
          <w:lang w:eastAsia="ru-RU"/>
        </w:rPr>
        <w:t xml:space="preserve">: </w:t>
      </w:r>
      <w:r w:rsidR="00CE5F54" w:rsidRPr="00CE5F54">
        <w:rPr>
          <w:rFonts w:ascii="Times New Roman" w:eastAsia="Times New Roman" w:hAnsi="Times New Roman" w:cs="Times New Roman"/>
          <w:b/>
          <w:i/>
          <w:sz w:val="28"/>
          <w:szCs w:val="28"/>
          <w:lang w:eastAsia="ru-RU"/>
        </w:rPr>
        <w:t xml:space="preserve">РБ – 476,4 </w:t>
      </w:r>
      <w:proofErr w:type="spellStart"/>
      <w:r w:rsidR="00CE5F54" w:rsidRPr="00CE5F54">
        <w:rPr>
          <w:rFonts w:ascii="Times New Roman" w:eastAsia="Times New Roman" w:hAnsi="Times New Roman" w:cs="Times New Roman"/>
          <w:b/>
          <w:i/>
          <w:sz w:val="28"/>
          <w:szCs w:val="28"/>
          <w:lang w:eastAsia="ru-RU"/>
        </w:rPr>
        <w:t>млн</w:t>
      </w:r>
      <w:proofErr w:type="gramStart"/>
      <w:r w:rsidR="00CE5F54" w:rsidRPr="00CE5F54">
        <w:rPr>
          <w:rFonts w:ascii="Times New Roman" w:eastAsia="Times New Roman" w:hAnsi="Times New Roman" w:cs="Times New Roman"/>
          <w:b/>
          <w:i/>
          <w:sz w:val="28"/>
          <w:szCs w:val="28"/>
          <w:lang w:eastAsia="ru-RU"/>
        </w:rPr>
        <w:t>.т</w:t>
      </w:r>
      <w:proofErr w:type="gramEnd"/>
      <w:r w:rsidR="00CE5F54" w:rsidRPr="00CE5F54">
        <w:rPr>
          <w:rFonts w:ascii="Times New Roman" w:eastAsia="Times New Roman" w:hAnsi="Times New Roman" w:cs="Times New Roman"/>
          <w:b/>
          <w:i/>
          <w:sz w:val="28"/>
          <w:szCs w:val="28"/>
          <w:lang w:eastAsia="ru-RU"/>
        </w:rPr>
        <w:t>енге</w:t>
      </w:r>
      <w:proofErr w:type="spellEnd"/>
      <w:r w:rsidR="00CE5F54" w:rsidRPr="00CE5F54">
        <w:rPr>
          <w:rFonts w:ascii="Times New Roman" w:eastAsia="Times New Roman" w:hAnsi="Times New Roman" w:cs="Times New Roman"/>
          <w:b/>
          <w:i/>
          <w:sz w:val="28"/>
          <w:szCs w:val="28"/>
          <w:lang w:eastAsia="ru-RU"/>
        </w:rPr>
        <w:t xml:space="preserve">, МБ – 10 407,5 </w:t>
      </w:r>
      <w:proofErr w:type="spellStart"/>
      <w:r w:rsidR="00CE5F54" w:rsidRPr="00CE5F54">
        <w:rPr>
          <w:rFonts w:ascii="Times New Roman" w:eastAsia="Times New Roman" w:hAnsi="Times New Roman" w:cs="Times New Roman"/>
          <w:b/>
          <w:i/>
          <w:sz w:val="28"/>
          <w:szCs w:val="28"/>
          <w:lang w:eastAsia="ru-RU"/>
        </w:rPr>
        <w:t>млн.тенге</w:t>
      </w:r>
      <w:proofErr w:type="spellEnd"/>
      <w:r w:rsidR="003D3C1F" w:rsidRPr="00CE5F54">
        <w:rPr>
          <w:rFonts w:ascii="Times New Roman" w:eastAsia="Times New Roman" w:hAnsi="Times New Roman" w:cs="Times New Roman"/>
          <w:sz w:val="28"/>
          <w:szCs w:val="28"/>
          <w:lang w:eastAsia="ru-RU"/>
        </w:rPr>
        <w:t>, освоение произведено на 100%.</w:t>
      </w:r>
    </w:p>
    <w:p w:rsidR="00CE4308" w:rsidRDefault="00CE4308" w:rsidP="007D5E18">
      <w:pPr>
        <w:spacing w:after="0" w:line="240" w:lineRule="auto"/>
        <w:jc w:val="center"/>
        <w:rPr>
          <w:rFonts w:ascii="Times New Roman" w:hAnsi="Times New Roman" w:cs="Times New Roman"/>
          <w:b/>
          <w:sz w:val="28"/>
          <w:szCs w:val="28"/>
          <w:u w:val="single"/>
        </w:rPr>
      </w:pPr>
    </w:p>
    <w:p w:rsidR="009C0011" w:rsidRPr="00CE4308" w:rsidRDefault="007D5E18" w:rsidP="007D5E18">
      <w:pPr>
        <w:spacing w:after="0" w:line="240" w:lineRule="auto"/>
        <w:jc w:val="center"/>
        <w:rPr>
          <w:rFonts w:ascii="Times New Roman" w:hAnsi="Times New Roman" w:cs="Times New Roman"/>
          <w:b/>
          <w:sz w:val="28"/>
          <w:szCs w:val="28"/>
        </w:rPr>
      </w:pPr>
      <w:r w:rsidRPr="00CE4308">
        <w:rPr>
          <w:rFonts w:ascii="Times New Roman" w:hAnsi="Times New Roman" w:cs="Times New Roman"/>
          <w:b/>
          <w:sz w:val="28"/>
          <w:szCs w:val="28"/>
        </w:rPr>
        <w:t>Сохранение и развитие историко-культурного наследия</w:t>
      </w:r>
    </w:p>
    <w:p w:rsidR="00273964" w:rsidRDefault="00273964" w:rsidP="00206CC6">
      <w:pPr>
        <w:spacing w:after="0" w:line="240" w:lineRule="auto"/>
        <w:ind w:firstLine="709"/>
        <w:jc w:val="both"/>
        <w:rPr>
          <w:rFonts w:ascii="Times New Roman" w:hAnsi="Times New Roman" w:cs="Times New Roman"/>
          <w:sz w:val="28"/>
          <w:szCs w:val="28"/>
        </w:rPr>
      </w:pPr>
    </w:p>
    <w:p w:rsidR="009C0011" w:rsidRPr="006918E1" w:rsidRDefault="009C0011" w:rsidP="00206CC6">
      <w:pPr>
        <w:spacing w:after="0" w:line="240" w:lineRule="auto"/>
        <w:ind w:firstLine="709"/>
        <w:jc w:val="both"/>
        <w:rPr>
          <w:rFonts w:ascii="Times New Roman" w:hAnsi="Times New Roman" w:cs="Times New Roman"/>
          <w:sz w:val="28"/>
          <w:szCs w:val="28"/>
          <w:lang w:val="kk-KZ"/>
        </w:rPr>
      </w:pPr>
      <w:r w:rsidRPr="006918E1">
        <w:rPr>
          <w:rFonts w:ascii="Times New Roman" w:hAnsi="Times New Roman" w:cs="Times New Roman"/>
          <w:sz w:val="28"/>
          <w:szCs w:val="28"/>
        </w:rPr>
        <w:t>В целях увековечивания памяти выдающихся личностей</w:t>
      </w:r>
      <w:r w:rsidR="00877FAD" w:rsidRPr="006918E1">
        <w:rPr>
          <w:rFonts w:ascii="Times New Roman" w:hAnsi="Times New Roman" w:cs="Times New Roman"/>
          <w:sz w:val="28"/>
          <w:szCs w:val="28"/>
        </w:rPr>
        <w:t xml:space="preserve"> </w:t>
      </w:r>
      <w:r w:rsidR="00877FAD" w:rsidRPr="006918E1">
        <w:rPr>
          <w:rFonts w:ascii="Times New Roman" w:hAnsi="Times New Roman" w:cs="Times New Roman"/>
          <w:sz w:val="28"/>
          <w:szCs w:val="28"/>
          <w:lang w:val="kk-KZ"/>
        </w:rPr>
        <w:t>в</w:t>
      </w:r>
      <w:r w:rsidR="00233AFC">
        <w:rPr>
          <w:rFonts w:ascii="Times New Roman" w:hAnsi="Times New Roman" w:cs="Times New Roman"/>
          <w:sz w:val="28"/>
          <w:szCs w:val="28"/>
          <w:lang w:val="kk-KZ"/>
        </w:rPr>
        <w:t xml:space="preserve"> </w:t>
      </w:r>
      <w:r w:rsidRPr="006918E1">
        <w:rPr>
          <w:rFonts w:ascii="Times New Roman" w:hAnsi="Times New Roman" w:cs="Times New Roman"/>
          <w:sz w:val="28"/>
          <w:szCs w:val="28"/>
        </w:rPr>
        <w:t xml:space="preserve">2019 году </w:t>
      </w:r>
      <w:r w:rsidRPr="006918E1">
        <w:rPr>
          <w:rFonts w:ascii="Times New Roman" w:hAnsi="Times New Roman" w:cs="Times New Roman"/>
          <w:sz w:val="28"/>
          <w:szCs w:val="28"/>
          <w:lang w:val="kk-KZ"/>
        </w:rPr>
        <w:t xml:space="preserve">были </w:t>
      </w:r>
      <w:r w:rsidRPr="00CD7FD4">
        <w:rPr>
          <w:rFonts w:ascii="Times New Roman" w:hAnsi="Times New Roman" w:cs="Times New Roman"/>
          <w:b/>
          <w:sz w:val="28"/>
          <w:szCs w:val="28"/>
          <w:u w:val="single"/>
          <w:lang w:val="kk-KZ"/>
        </w:rPr>
        <w:t>установлены</w:t>
      </w:r>
      <w:r w:rsidRPr="00CD7FD4">
        <w:rPr>
          <w:rFonts w:ascii="Times New Roman" w:hAnsi="Times New Roman" w:cs="Times New Roman"/>
          <w:b/>
          <w:sz w:val="28"/>
          <w:szCs w:val="28"/>
          <w:u w:val="single"/>
        </w:rPr>
        <w:t xml:space="preserve"> 3 памятник</w:t>
      </w:r>
      <w:r w:rsidRPr="00CD7FD4">
        <w:rPr>
          <w:rFonts w:ascii="Times New Roman" w:hAnsi="Times New Roman" w:cs="Times New Roman"/>
          <w:b/>
          <w:sz w:val="28"/>
          <w:szCs w:val="28"/>
          <w:u w:val="single"/>
          <w:lang w:val="kk-KZ"/>
        </w:rPr>
        <w:t>а</w:t>
      </w:r>
      <w:r w:rsidRPr="006918E1">
        <w:rPr>
          <w:rFonts w:ascii="Times New Roman" w:hAnsi="Times New Roman" w:cs="Times New Roman"/>
          <w:b/>
          <w:sz w:val="28"/>
          <w:szCs w:val="28"/>
          <w:lang w:val="kk-KZ"/>
        </w:rPr>
        <w:t>:</w:t>
      </w:r>
      <w:r w:rsidRPr="006918E1">
        <w:rPr>
          <w:rFonts w:ascii="Times New Roman" w:hAnsi="Times New Roman" w:cs="Times New Roman"/>
          <w:sz w:val="28"/>
          <w:szCs w:val="28"/>
        </w:rPr>
        <w:t xml:space="preserve"> </w:t>
      </w:r>
      <w:r w:rsidRPr="006918E1">
        <w:rPr>
          <w:rFonts w:ascii="Times New Roman" w:hAnsi="Times New Roman" w:cs="Times New Roman"/>
          <w:sz w:val="28"/>
          <w:szCs w:val="28"/>
          <w:lang w:val="kk-KZ"/>
        </w:rPr>
        <w:t xml:space="preserve"> </w:t>
      </w:r>
    </w:p>
    <w:p w:rsidR="009C0011" w:rsidRPr="006918E1" w:rsidRDefault="009C0011" w:rsidP="00206CC6">
      <w:pPr>
        <w:spacing w:after="0" w:line="240" w:lineRule="auto"/>
        <w:ind w:firstLine="708"/>
        <w:jc w:val="both"/>
        <w:rPr>
          <w:rFonts w:ascii="Times New Roman" w:hAnsi="Times New Roman" w:cs="Times New Roman"/>
          <w:sz w:val="28"/>
          <w:szCs w:val="28"/>
          <w:shd w:val="clear" w:color="auto" w:fill="FFFFFF"/>
        </w:rPr>
      </w:pPr>
      <w:r w:rsidRPr="006918E1">
        <w:rPr>
          <w:rFonts w:ascii="Times New Roman" w:hAnsi="Times New Roman" w:cs="Times New Roman"/>
          <w:b/>
          <w:sz w:val="28"/>
          <w:szCs w:val="28"/>
        </w:rPr>
        <w:t xml:space="preserve">16 мая </w:t>
      </w:r>
      <w:r w:rsidRPr="006918E1">
        <w:rPr>
          <w:rFonts w:ascii="Times New Roman" w:hAnsi="Times New Roman" w:cs="Times New Roman"/>
          <w:sz w:val="28"/>
          <w:szCs w:val="28"/>
          <w:lang w:val="kk-KZ"/>
        </w:rPr>
        <w:t>-</w:t>
      </w:r>
      <w:r w:rsidRPr="006918E1">
        <w:rPr>
          <w:rFonts w:ascii="Times New Roman" w:hAnsi="Times New Roman" w:cs="Times New Roman"/>
          <w:sz w:val="28"/>
          <w:szCs w:val="28"/>
          <w:shd w:val="clear" w:color="auto" w:fill="FFFFFF"/>
        </w:rPr>
        <w:t xml:space="preserve"> кинорежиссёру, драматургу и актёру </w:t>
      </w:r>
      <w:proofErr w:type="spellStart"/>
      <w:r w:rsidRPr="006918E1">
        <w:rPr>
          <w:rFonts w:ascii="Times New Roman" w:hAnsi="Times New Roman" w:cs="Times New Roman"/>
          <w:sz w:val="28"/>
          <w:szCs w:val="28"/>
          <w:shd w:val="clear" w:color="auto" w:fill="FFFFFF"/>
        </w:rPr>
        <w:t>Шакену</w:t>
      </w:r>
      <w:proofErr w:type="spellEnd"/>
      <w:r w:rsidRPr="006918E1">
        <w:rPr>
          <w:rFonts w:ascii="Times New Roman" w:hAnsi="Times New Roman" w:cs="Times New Roman"/>
          <w:sz w:val="28"/>
          <w:szCs w:val="28"/>
          <w:shd w:val="clear" w:color="auto" w:fill="FFFFFF"/>
        </w:rPr>
        <w:t xml:space="preserve"> </w:t>
      </w:r>
      <w:proofErr w:type="spellStart"/>
      <w:r w:rsidRPr="006918E1">
        <w:rPr>
          <w:rFonts w:ascii="Times New Roman" w:hAnsi="Times New Roman" w:cs="Times New Roman"/>
          <w:sz w:val="28"/>
          <w:szCs w:val="28"/>
          <w:shd w:val="clear" w:color="auto" w:fill="FFFFFF"/>
        </w:rPr>
        <w:t>Айманову</w:t>
      </w:r>
      <w:proofErr w:type="spellEnd"/>
      <w:r w:rsidRPr="006918E1">
        <w:rPr>
          <w:rFonts w:ascii="Times New Roman" w:hAnsi="Times New Roman" w:cs="Times New Roman"/>
          <w:sz w:val="28"/>
          <w:szCs w:val="28"/>
          <w:shd w:val="clear" w:color="auto" w:fill="FFFFFF"/>
          <w:lang w:val="kk-KZ"/>
        </w:rPr>
        <w:t xml:space="preserve"> </w:t>
      </w:r>
      <w:r w:rsidRPr="006918E1">
        <w:rPr>
          <w:rFonts w:ascii="Times New Roman" w:hAnsi="Times New Roman" w:cs="Times New Roman"/>
          <w:i/>
          <w:sz w:val="28"/>
          <w:szCs w:val="28"/>
          <w:shd w:val="clear" w:color="auto" w:fill="FFFFFF"/>
          <w:lang w:val="kk-KZ"/>
        </w:rPr>
        <w:t>(</w:t>
      </w:r>
      <w:r w:rsidRPr="006918E1">
        <w:rPr>
          <w:rFonts w:ascii="Times New Roman" w:hAnsi="Times New Roman" w:cs="Times New Roman"/>
          <w:i/>
          <w:sz w:val="28"/>
          <w:szCs w:val="28"/>
        </w:rPr>
        <w:t xml:space="preserve">перед гостиницей «Алматы», </w:t>
      </w:r>
      <w:r w:rsidRPr="006918E1">
        <w:rPr>
          <w:rFonts w:ascii="Times New Roman" w:hAnsi="Times New Roman" w:cs="Times New Roman"/>
          <w:i/>
          <w:sz w:val="28"/>
          <w:szCs w:val="28"/>
          <w:shd w:val="clear" w:color="auto" w:fill="FFFFFF"/>
        </w:rPr>
        <w:t xml:space="preserve">автор - известный скульптор </w:t>
      </w:r>
      <w:proofErr w:type="spellStart"/>
      <w:r w:rsidRPr="006918E1">
        <w:rPr>
          <w:rFonts w:ascii="Times New Roman" w:hAnsi="Times New Roman" w:cs="Times New Roman"/>
          <w:i/>
          <w:sz w:val="28"/>
          <w:szCs w:val="28"/>
          <w:shd w:val="clear" w:color="auto" w:fill="FFFFFF"/>
        </w:rPr>
        <w:t>Нурлан</w:t>
      </w:r>
      <w:proofErr w:type="spellEnd"/>
      <w:r w:rsidRPr="006918E1">
        <w:rPr>
          <w:rFonts w:ascii="Times New Roman" w:hAnsi="Times New Roman" w:cs="Times New Roman"/>
          <w:i/>
          <w:sz w:val="28"/>
          <w:szCs w:val="28"/>
          <w:shd w:val="clear" w:color="auto" w:fill="FFFFFF"/>
        </w:rPr>
        <w:t xml:space="preserve"> </w:t>
      </w:r>
      <w:proofErr w:type="spellStart"/>
      <w:r w:rsidRPr="006918E1">
        <w:rPr>
          <w:rFonts w:ascii="Times New Roman" w:hAnsi="Times New Roman" w:cs="Times New Roman"/>
          <w:i/>
          <w:sz w:val="28"/>
          <w:szCs w:val="28"/>
          <w:shd w:val="clear" w:color="auto" w:fill="FFFFFF"/>
        </w:rPr>
        <w:t>Далбай</w:t>
      </w:r>
      <w:proofErr w:type="spellEnd"/>
      <w:r w:rsidRPr="006918E1">
        <w:rPr>
          <w:rFonts w:ascii="Times New Roman" w:hAnsi="Times New Roman" w:cs="Times New Roman"/>
          <w:i/>
          <w:sz w:val="28"/>
          <w:szCs w:val="28"/>
          <w:shd w:val="clear" w:color="auto" w:fill="FFFFFF"/>
        </w:rPr>
        <w:t>).</w:t>
      </w:r>
    </w:p>
    <w:p w:rsidR="009C0011" w:rsidRPr="006918E1" w:rsidRDefault="009C0011" w:rsidP="00206CC6">
      <w:pPr>
        <w:shd w:val="clear" w:color="auto" w:fill="FFFFFF"/>
        <w:spacing w:after="0" w:line="240" w:lineRule="auto"/>
        <w:ind w:firstLine="709"/>
        <w:jc w:val="both"/>
        <w:rPr>
          <w:rFonts w:ascii="Times New Roman" w:hAnsi="Times New Roman" w:cs="Times New Roman"/>
          <w:sz w:val="28"/>
          <w:szCs w:val="28"/>
          <w:shd w:val="clear" w:color="auto" w:fill="FFFFFF"/>
        </w:rPr>
      </w:pPr>
      <w:r w:rsidRPr="006918E1">
        <w:rPr>
          <w:rFonts w:ascii="Times New Roman" w:eastAsia="Times New Roman" w:hAnsi="Times New Roman" w:cs="Times New Roman"/>
          <w:b/>
          <w:sz w:val="28"/>
          <w:szCs w:val="28"/>
        </w:rPr>
        <w:t xml:space="preserve">22 июня </w:t>
      </w:r>
      <w:r w:rsidR="00F63EE2">
        <w:rPr>
          <w:rFonts w:ascii="Times New Roman" w:eastAsia="Times New Roman" w:hAnsi="Times New Roman" w:cs="Times New Roman"/>
          <w:sz w:val="28"/>
          <w:szCs w:val="28"/>
        </w:rPr>
        <w:t>-</w:t>
      </w:r>
      <w:r w:rsidRPr="006918E1">
        <w:rPr>
          <w:rFonts w:ascii="Times New Roman" w:eastAsia="Times New Roman" w:hAnsi="Times New Roman" w:cs="Times New Roman"/>
          <w:sz w:val="28"/>
          <w:szCs w:val="28"/>
        </w:rPr>
        <w:t xml:space="preserve"> </w:t>
      </w:r>
      <w:r w:rsidRPr="006918E1">
        <w:rPr>
          <w:rFonts w:ascii="Times New Roman" w:hAnsi="Times New Roman" w:cs="Times New Roman"/>
          <w:sz w:val="28"/>
          <w:szCs w:val="28"/>
          <w:shd w:val="clear" w:color="auto" w:fill="FFFFFF"/>
        </w:rPr>
        <w:t xml:space="preserve">казахстанскому фигуристу, бронзовому призеру Олимпийских игр по фигурному катанию Денису </w:t>
      </w:r>
      <w:proofErr w:type="spellStart"/>
      <w:r w:rsidRPr="006918E1">
        <w:rPr>
          <w:rFonts w:ascii="Times New Roman" w:hAnsi="Times New Roman" w:cs="Times New Roman"/>
          <w:sz w:val="28"/>
          <w:szCs w:val="28"/>
          <w:shd w:val="clear" w:color="auto" w:fill="FFFFFF"/>
        </w:rPr>
        <w:t>Тену</w:t>
      </w:r>
      <w:proofErr w:type="spellEnd"/>
      <w:r w:rsidRPr="006918E1">
        <w:rPr>
          <w:rFonts w:ascii="Times New Roman" w:hAnsi="Times New Roman" w:cs="Times New Roman"/>
          <w:sz w:val="28"/>
          <w:szCs w:val="28"/>
          <w:shd w:val="clear" w:color="auto" w:fill="FFFFFF"/>
        </w:rPr>
        <w:t xml:space="preserve"> </w:t>
      </w:r>
      <w:r w:rsidRPr="006918E1">
        <w:rPr>
          <w:rFonts w:ascii="Times New Roman" w:hAnsi="Times New Roman" w:cs="Times New Roman"/>
          <w:i/>
          <w:sz w:val="28"/>
          <w:szCs w:val="28"/>
          <w:shd w:val="clear" w:color="auto" w:fill="FFFFFF"/>
        </w:rPr>
        <w:t>(</w:t>
      </w:r>
      <w:r w:rsidRPr="006918E1">
        <w:rPr>
          <w:rFonts w:ascii="Times New Roman" w:eastAsia="Times New Roman" w:hAnsi="Times New Roman" w:cs="Times New Roman"/>
          <w:i/>
          <w:sz w:val="28"/>
          <w:szCs w:val="28"/>
          <w:shd w:val="clear" w:color="auto" w:fill="FFFFFF"/>
        </w:rPr>
        <w:t xml:space="preserve">на пересечении улиц </w:t>
      </w:r>
      <w:proofErr w:type="spellStart"/>
      <w:r w:rsidRPr="006918E1">
        <w:rPr>
          <w:rFonts w:ascii="Times New Roman" w:eastAsia="Times New Roman" w:hAnsi="Times New Roman" w:cs="Times New Roman"/>
          <w:i/>
          <w:sz w:val="28"/>
          <w:szCs w:val="28"/>
          <w:shd w:val="clear" w:color="auto" w:fill="FFFFFF"/>
        </w:rPr>
        <w:t>Курмангазы</w:t>
      </w:r>
      <w:proofErr w:type="spellEnd"/>
      <w:r w:rsidRPr="006918E1">
        <w:rPr>
          <w:rFonts w:ascii="Times New Roman" w:eastAsia="Times New Roman" w:hAnsi="Times New Roman" w:cs="Times New Roman"/>
          <w:i/>
          <w:sz w:val="28"/>
          <w:szCs w:val="28"/>
          <w:shd w:val="clear" w:color="auto" w:fill="FFFFFF"/>
        </w:rPr>
        <w:t xml:space="preserve"> и </w:t>
      </w:r>
      <w:proofErr w:type="spellStart"/>
      <w:r w:rsidRPr="006918E1">
        <w:rPr>
          <w:rFonts w:ascii="Times New Roman" w:eastAsia="Times New Roman" w:hAnsi="Times New Roman" w:cs="Times New Roman"/>
          <w:i/>
          <w:sz w:val="28"/>
          <w:szCs w:val="28"/>
          <w:shd w:val="clear" w:color="auto" w:fill="FFFFFF"/>
        </w:rPr>
        <w:t>Байсеитовой</w:t>
      </w:r>
      <w:proofErr w:type="spellEnd"/>
      <w:r w:rsidRPr="006918E1">
        <w:rPr>
          <w:rFonts w:ascii="Times New Roman" w:eastAsia="Times New Roman" w:hAnsi="Times New Roman" w:cs="Times New Roman"/>
          <w:i/>
          <w:sz w:val="28"/>
          <w:szCs w:val="28"/>
          <w:shd w:val="clear" w:color="auto" w:fill="FFFFFF"/>
        </w:rPr>
        <w:t xml:space="preserve">, автор - российский скульптор Матвей </w:t>
      </w:r>
      <w:proofErr w:type="spellStart"/>
      <w:r w:rsidRPr="006918E1">
        <w:rPr>
          <w:rFonts w:ascii="Times New Roman" w:eastAsia="Times New Roman" w:hAnsi="Times New Roman" w:cs="Times New Roman"/>
          <w:i/>
          <w:sz w:val="28"/>
          <w:szCs w:val="28"/>
          <w:shd w:val="clear" w:color="auto" w:fill="FFFFFF"/>
        </w:rPr>
        <w:t>Макушкин</w:t>
      </w:r>
      <w:proofErr w:type="spellEnd"/>
      <w:r w:rsidRPr="006918E1">
        <w:rPr>
          <w:rFonts w:ascii="Times New Roman" w:hAnsi="Times New Roman" w:cs="Times New Roman"/>
          <w:i/>
          <w:sz w:val="28"/>
          <w:szCs w:val="28"/>
          <w:shd w:val="clear" w:color="auto" w:fill="FFFFFF"/>
        </w:rPr>
        <w:t>).</w:t>
      </w:r>
    </w:p>
    <w:p w:rsidR="009C0011" w:rsidRPr="006918E1" w:rsidRDefault="009C0011" w:rsidP="00206CC6">
      <w:pPr>
        <w:pStyle w:val="a5"/>
        <w:spacing w:before="0" w:after="0"/>
        <w:ind w:firstLine="709"/>
        <w:jc w:val="both"/>
        <w:rPr>
          <w:rFonts w:ascii="Times New Roman" w:hAnsi="Times New Roman"/>
          <w:spacing w:val="2"/>
          <w:sz w:val="28"/>
          <w:szCs w:val="28"/>
          <w:shd w:val="clear" w:color="auto" w:fill="FFFFFF"/>
        </w:rPr>
      </w:pPr>
      <w:proofErr w:type="gramStart"/>
      <w:r w:rsidRPr="006918E1">
        <w:rPr>
          <w:rFonts w:ascii="Times New Roman" w:hAnsi="Times New Roman"/>
          <w:b/>
          <w:sz w:val="28"/>
          <w:szCs w:val="28"/>
        </w:rPr>
        <w:t>7 ноября</w:t>
      </w:r>
      <w:r w:rsidRPr="006918E1">
        <w:rPr>
          <w:rFonts w:ascii="Times New Roman" w:hAnsi="Times New Roman"/>
          <w:sz w:val="28"/>
          <w:szCs w:val="28"/>
        </w:rPr>
        <w:t xml:space="preserve"> - выдающемуся композитору, Народному артисту Казахстана </w:t>
      </w:r>
      <w:proofErr w:type="spellStart"/>
      <w:r w:rsidRPr="006918E1">
        <w:rPr>
          <w:rFonts w:ascii="Times New Roman" w:hAnsi="Times New Roman"/>
          <w:sz w:val="28"/>
          <w:szCs w:val="28"/>
        </w:rPr>
        <w:t>Шамши</w:t>
      </w:r>
      <w:proofErr w:type="spellEnd"/>
      <w:r w:rsidRPr="006918E1">
        <w:rPr>
          <w:rFonts w:ascii="Times New Roman" w:hAnsi="Times New Roman"/>
          <w:sz w:val="28"/>
          <w:szCs w:val="28"/>
        </w:rPr>
        <w:t xml:space="preserve"> </w:t>
      </w:r>
      <w:proofErr w:type="spellStart"/>
      <w:r w:rsidRPr="006918E1">
        <w:rPr>
          <w:rFonts w:ascii="Times New Roman" w:hAnsi="Times New Roman"/>
          <w:sz w:val="28"/>
          <w:szCs w:val="28"/>
        </w:rPr>
        <w:t>Калдаякову</w:t>
      </w:r>
      <w:proofErr w:type="spellEnd"/>
      <w:r w:rsidRPr="006918E1">
        <w:rPr>
          <w:rFonts w:ascii="Times New Roman" w:hAnsi="Times New Roman"/>
          <w:sz w:val="28"/>
          <w:szCs w:val="28"/>
        </w:rPr>
        <w:t xml:space="preserve"> </w:t>
      </w:r>
      <w:r w:rsidRPr="006918E1">
        <w:rPr>
          <w:rFonts w:ascii="Times New Roman" w:hAnsi="Times New Roman"/>
          <w:i/>
          <w:sz w:val="28"/>
          <w:szCs w:val="28"/>
        </w:rPr>
        <w:t xml:space="preserve">(в парке, расположенный севернее Дворца Республики, западнее улицы </w:t>
      </w:r>
      <w:proofErr w:type="spellStart"/>
      <w:r w:rsidRPr="006918E1">
        <w:rPr>
          <w:rFonts w:ascii="Times New Roman" w:hAnsi="Times New Roman"/>
          <w:i/>
          <w:sz w:val="28"/>
          <w:szCs w:val="28"/>
        </w:rPr>
        <w:t>К.Кармысова</w:t>
      </w:r>
      <w:proofErr w:type="spellEnd"/>
      <w:r w:rsidRPr="006918E1">
        <w:rPr>
          <w:rFonts w:ascii="Times New Roman" w:hAnsi="Times New Roman"/>
          <w:i/>
          <w:sz w:val="28"/>
          <w:szCs w:val="28"/>
        </w:rPr>
        <w:t>.</w:t>
      </w:r>
      <w:proofErr w:type="gramEnd"/>
      <w:r w:rsidRPr="006918E1">
        <w:rPr>
          <w:rFonts w:ascii="Times New Roman" w:hAnsi="Times New Roman"/>
          <w:i/>
          <w:sz w:val="28"/>
          <w:szCs w:val="28"/>
        </w:rPr>
        <w:t xml:space="preserve"> </w:t>
      </w:r>
      <w:proofErr w:type="gramStart"/>
      <w:r w:rsidRPr="006918E1">
        <w:rPr>
          <w:rFonts w:ascii="Times New Roman" w:hAnsi="Times New Roman"/>
          <w:i/>
          <w:sz w:val="28"/>
          <w:szCs w:val="28"/>
        </w:rPr>
        <w:t xml:space="preserve">Авторы - </w:t>
      </w:r>
      <w:proofErr w:type="spellStart"/>
      <w:r w:rsidRPr="006918E1">
        <w:rPr>
          <w:rFonts w:ascii="Times New Roman" w:hAnsi="Times New Roman"/>
          <w:i/>
          <w:sz w:val="28"/>
          <w:szCs w:val="28"/>
        </w:rPr>
        <w:t>Бегулиев</w:t>
      </w:r>
      <w:proofErr w:type="spellEnd"/>
      <w:r w:rsidRPr="006918E1">
        <w:rPr>
          <w:rFonts w:ascii="Times New Roman" w:hAnsi="Times New Roman"/>
          <w:i/>
          <w:sz w:val="28"/>
          <w:szCs w:val="28"/>
        </w:rPr>
        <w:t xml:space="preserve"> Канат, </w:t>
      </w:r>
      <w:proofErr w:type="spellStart"/>
      <w:r w:rsidRPr="006918E1">
        <w:rPr>
          <w:rFonts w:ascii="Times New Roman" w:hAnsi="Times New Roman"/>
          <w:i/>
          <w:sz w:val="28"/>
          <w:szCs w:val="28"/>
        </w:rPr>
        <w:t>Токбаев</w:t>
      </w:r>
      <w:proofErr w:type="spellEnd"/>
      <w:r w:rsidRPr="006918E1">
        <w:rPr>
          <w:rFonts w:ascii="Times New Roman" w:hAnsi="Times New Roman"/>
          <w:i/>
          <w:sz w:val="28"/>
          <w:szCs w:val="28"/>
        </w:rPr>
        <w:t xml:space="preserve"> </w:t>
      </w:r>
      <w:proofErr w:type="spellStart"/>
      <w:r w:rsidRPr="006918E1">
        <w:rPr>
          <w:rFonts w:ascii="Times New Roman" w:hAnsi="Times New Roman"/>
          <w:i/>
          <w:sz w:val="28"/>
          <w:szCs w:val="28"/>
        </w:rPr>
        <w:t>Алимжан</w:t>
      </w:r>
      <w:proofErr w:type="spellEnd"/>
      <w:r w:rsidRPr="006918E1">
        <w:rPr>
          <w:rFonts w:ascii="Times New Roman" w:hAnsi="Times New Roman"/>
          <w:i/>
          <w:sz w:val="28"/>
          <w:szCs w:val="28"/>
        </w:rPr>
        <w:t xml:space="preserve">, </w:t>
      </w:r>
      <w:proofErr w:type="spellStart"/>
      <w:r w:rsidRPr="006918E1">
        <w:rPr>
          <w:rFonts w:ascii="Times New Roman" w:hAnsi="Times New Roman"/>
          <w:i/>
          <w:sz w:val="28"/>
          <w:szCs w:val="28"/>
        </w:rPr>
        <w:t>Усенбаев</w:t>
      </w:r>
      <w:proofErr w:type="spellEnd"/>
      <w:r w:rsidRPr="006918E1">
        <w:rPr>
          <w:rFonts w:ascii="Times New Roman" w:hAnsi="Times New Roman"/>
          <w:i/>
          <w:sz w:val="28"/>
          <w:szCs w:val="28"/>
        </w:rPr>
        <w:t xml:space="preserve"> </w:t>
      </w:r>
      <w:proofErr w:type="spellStart"/>
      <w:r w:rsidRPr="006918E1">
        <w:rPr>
          <w:rFonts w:ascii="Times New Roman" w:hAnsi="Times New Roman"/>
          <w:i/>
          <w:sz w:val="28"/>
          <w:szCs w:val="28"/>
        </w:rPr>
        <w:t>Дулат</w:t>
      </w:r>
      <w:proofErr w:type="spellEnd"/>
      <w:r w:rsidRPr="006918E1">
        <w:rPr>
          <w:rFonts w:ascii="Times New Roman" w:hAnsi="Times New Roman"/>
          <w:i/>
          <w:sz w:val="28"/>
          <w:szCs w:val="28"/>
        </w:rPr>
        <w:t xml:space="preserve">, </w:t>
      </w:r>
      <w:proofErr w:type="spellStart"/>
      <w:r w:rsidRPr="006918E1">
        <w:rPr>
          <w:rFonts w:ascii="Times New Roman" w:hAnsi="Times New Roman"/>
          <w:i/>
          <w:sz w:val="28"/>
          <w:szCs w:val="28"/>
        </w:rPr>
        <w:t>Буркитбаев</w:t>
      </w:r>
      <w:proofErr w:type="spellEnd"/>
      <w:r w:rsidRPr="006918E1">
        <w:rPr>
          <w:rFonts w:ascii="Times New Roman" w:hAnsi="Times New Roman"/>
          <w:i/>
          <w:sz w:val="28"/>
          <w:szCs w:val="28"/>
        </w:rPr>
        <w:t xml:space="preserve"> </w:t>
      </w:r>
      <w:proofErr w:type="spellStart"/>
      <w:r w:rsidRPr="006918E1">
        <w:rPr>
          <w:rFonts w:ascii="Times New Roman" w:hAnsi="Times New Roman"/>
          <w:i/>
          <w:sz w:val="28"/>
          <w:szCs w:val="28"/>
        </w:rPr>
        <w:t>Айдос</w:t>
      </w:r>
      <w:proofErr w:type="spellEnd"/>
      <w:r w:rsidRPr="006918E1">
        <w:rPr>
          <w:rFonts w:ascii="Times New Roman" w:hAnsi="Times New Roman"/>
          <w:i/>
          <w:sz w:val="28"/>
          <w:szCs w:val="28"/>
        </w:rPr>
        <w:t xml:space="preserve">, </w:t>
      </w:r>
      <w:proofErr w:type="spellStart"/>
      <w:r w:rsidRPr="006918E1">
        <w:rPr>
          <w:rFonts w:ascii="Times New Roman" w:hAnsi="Times New Roman"/>
          <w:i/>
          <w:sz w:val="28"/>
          <w:szCs w:val="28"/>
        </w:rPr>
        <w:t>Сарбасов</w:t>
      </w:r>
      <w:proofErr w:type="spellEnd"/>
      <w:r w:rsidRPr="006918E1">
        <w:rPr>
          <w:rFonts w:ascii="Times New Roman" w:hAnsi="Times New Roman"/>
          <w:i/>
          <w:sz w:val="28"/>
          <w:szCs w:val="28"/>
        </w:rPr>
        <w:t xml:space="preserve"> </w:t>
      </w:r>
      <w:proofErr w:type="spellStart"/>
      <w:r w:rsidRPr="006918E1">
        <w:rPr>
          <w:rFonts w:ascii="Times New Roman" w:hAnsi="Times New Roman"/>
          <w:i/>
          <w:sz w:val="28"/>
          <w:szCs w:val="28"/>
        </w:rPr>
        <w:t>Данияр</w:t>
      </w:r>
      <w:proofErr w:type="spellEnd"/>
      <w:r w:rsidRPr="006918E1">
        <w:rPr>
          <w:rFonts w:ascii="Times New Roman" w:hAnsi="Times New Roman"/>
          <w:i/>
          <w:sz w:val="28"/>
          <w:szCs w:val="28"/>
        </w:rPr>
        <w:t>).</w:t>
      </w:r>
      <w:r w:rsidRPr="006918E1">
        <w:rPr>
          <w:rFonts w:ascii="Times New Roman" w:hAnsi="Times New Roman"/>
          <w:i/>
          <w:spacing w:val="2"/>
          <w:sz w:val="28"/>
          <w:szCs w:val="28"/>
          <w:shd w:val="clear" w:color="auto" w:fill="FFFFFF"/>
        </w:rPr>
        <w:t xml:space="preserve"> </w:t>
      </w:r>
      <w:proofErr w:type="gramEnd"/>
    </w:p>
    <w:p w:rsidR="009C0011" w:rsidRPr="006918E1" w:rsidRDefault="009C0011" w:rsidP="00206CC6">
      <w:pPr>
        <w:spacing w:after="0" w:line="240" w:lineRule="auto"/>
        <w:ind w:firstLine="709"/>
        <w:jc w:val="both"/>
        <w:rPr>
          <w:rFonts w:ascii="Times New Roman" w:hAnsi="Times New Roman" w:cs="Times New Roman"/>
          <w:sz w:val="28"/>
          <w:szCs w:val="28"/>
        </w:rPr>
      </w:pPr>
      <w:r w:rsidRPr="006918E1">
        <w:rPr>
          <w:rFonts w:ascii="Times New Roman" w:hAnsi="Times New Roman" w:cs="Times New Roman"/>
          <w:sz w:val="28"/>
          <w:szCs w:val="28"/>
        </w:rPr>
        <w:t xml:space="preserve">В целях увековечивания памяти выдающихся личностей и исторических событий за отчетный период было </w:t>
      </w:r>
      <w:r w:rsidRPr="00CD7FD4">
        <w:rPr>
          <w:rFonts w:ascii="Times New Roman" w:hAnsi="Times New Roman" w:cs="Times New Roman"/>
          <w:b/>
          <w:sz w:val="28"/>
          <w:szCs w:val="28"/>
          <w:u w:val="single"/>
        </w:rPr>
        <w:t>установлено 2</w:t>
      </w:r>
      <w:r w:rsidRPr="00CD7FD4">
        <w:rPr>
          <w:rFonts w:ascii="Times New Roman" w:hAnsi="Times New Roman" w:cs="Times New Roman"/>
          <w:b/>
          <w:sz w:val="28"/>
          <w:szCs w:val="28"/>
          <w:u w:val="single"/>
          <w:lang w:val="kk-KZ"/>
        </w:rPr>
        <w:t>5</w:t>
      </w:r>
      <w:r w:rsidRPr="00CD7FD4">
        <w:rPr>
          <w:rFonts w:ascii="Times New Roman" w:hAnsi="Times New Roman" w:cs="Times New Roman"/>
          <w:b/>
          <w:sz w:val="28"/>
          <w:szCs w:val="28"/>
          <w:u w:val="single"/>
        </w:rPr>
        <w:t xml:space="preserve"> мемориальных досок</w:t>
      </w:r>
      <w:r w:rsidRPr="006918E1">
        <w:rPr>
          <w:rFonts w:ascii="Times New Roman" w:hAnsi="Times New Roman" w:cs="Times New Roman"/>
          <w:sz w:val="28"/>
          <w:szCs w:val="28"/>
        </w:rPr>
        <w:t>:</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9</w:t>
      </w:r>
      <w:r w:rsidRPr="006918E1">
        <w:rPr>
          <w:rFonts w:ascii="Times New Roman" w:hAnsi="Times New Roman" w:cs="Times New Roman"/>
          <w:sz w:val="28"/>
          <w:szCs w:val="28"/>
          <w:lang w:val="kk-KZ"/>
        </w:rPr>
        <w:t xml:space="preserve"> </w:t>
      </w:r>
      <w:r w:rsidRPr="006918E1">
        <w:rPr>
          <w:rFonts w:ascii="Times New Roman" w:hAnsi="Times New Roman" w:cs="Times New Roman"/>
          <w:sz w:val="28"/>
          <w:szCs w:val="28"/>
        </w:rPr>
        <w:t xml:space="preserve">февраля - доктору исторических наук, профессору </w:t>
      </w:r>
      <w:proofErr w:type="spellStart"/>
      <w:r w:rsidRPr="006918E1">
        <w:rPr>
          <w:rFonts w:ascii="Times New Roman" w:hAnsi="Times New Roman" w:cs="Times New Roman"/>
          <w:sz w:val="28"/>
          <w:szCs w:val="28"/>
        </w:rPr>
        <w:t>Жумабекову</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Жунисбеку</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Жумабековичу</w:t>
      </w:r>
      <w:proofErr w:type="spellEnd"/>
      <w:r w:rsidRPr="006918E1">
        <w:rPr>
          <w:rFonts w:ascii="Times New Roman" w:hAnsi="Times New Roman" w:cs="Times New Roman"/>
          <w:sz w:val="28"/>
          <w:szCs w:val="28"/>
        </w:rPr>
        <w:t>, на фасаде дома по адресу пр. Абая, 11б;</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lang w:val="kk-KZ"/>
        </w:rPr>
        <w:t xml:space="preserve">13 февраля </w:t>
      </w:r>
      <w:r w:rsidRPr="006918E1">
        <w:rPr>
          <w:rFonts w:ascii="Times New Roman" w:hAnsi="Times New Roman" w:cs="Times New Roman"/>
          <w:sz w:val="28"/>
          <w:szCs w:val="28"/>
        </w:rPr>
        <w:t>-</w:t>
      </w:r>
      <w:r w:rsidRPr="006918E1">
        <w:rPr>
          <w:rFonts w:ascii="Times New Roman" w:hAnsi="Times New Roman" w:cs="Times New Roman"/>
          <w:sz w:val="28"/>
          <w:szCs w:val="28"/>
          <w:lang w:val="kk-KZ"/>
        </w:rPr>
        <w:t xml:space="preserve"> Народному артисту КазССР Райбаеву Заурбеку Молдагалиевичу, на фасаде дома по улице Кабанбай батыра, 55; </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lang w:val="kk-KZ"/>
        </w:rPr>
        <w:t xml:space="preserve">20 февраля </w:t>
      </w:r>
      <w:r w:rsidR="00F63EE2">
        <w:rPr>
          <w:rFonts w:ascii="Times New Roman" w:hAnsi="Times New Roman" w:cs="Times New Roman"/>
          <w:sz w:val="28"/>
          <w:szCs w:val="28"/>
        </w:rPr>
        <w:t>-</w:t>
      </w:r>
      <w:r w:rsidRPr="006918E1">
        <w:rPr>
          <w:rFonts w:ascii="Times New Roman" w:hAnsi="Times New Roman" w:cs="Times New Roman"/>
          <w:sz w:val="28"/>
          <w:szCs w:val="28"/>
          <w:lang w:val="kk-KZ"/>
        </w:rPr>
        <w:t xml:space="preserve"> </w:t>
      </w:r>
      <w:r w:rsidR="00D7313D" w:rsidRPr="006918E1">
        <w:rPr>
          <w:rFonts w:ascii="Times New Roman" w:hAnsi="Times New Roman" w:cs="Times New Roman"/>
          <w:sz w:val="28"/>
          <w:szCs w:val="28"/>
          <w:lang w:val="kk-KZ"/>
        </w:rPr>
        <w:t xml:space="preserve">заслуженному архитектору КСРО </w:t>
      </w:r>
      <w:r w:rsidRPr="006918E1">
        <w:rPr>
          <w:rFonts w:ascii="Times New Roman" w:hAnsi="Times New Roman" w:cs="Times New Roman"/>
          <w:sz w:val="28"/>
          <w:szCs w:val="28"/>
          <w:lang w:val="kk-KZ"/>
        </w:rPr>
        <w:t>Монтахаеву Жумагали Калдыбаевичу, на доме  мкр. «Керемет»-7;</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lang w:val="kk-KZ"/>
        </w:rPr>
        <w:t xml:space="preserve">13 марта </w:t>
      </w:r>
      <w:r w:rsidRPr="006918E1">
        <w:rPr>
          <w:rFonts w:ascii="Times New Roman" w:hAnsi="Times New Roman" w:cs="Times New Roman"/>
          <w:sz w:val="28"/>
          <w:szCs w:val="28"/>
        </w:rPr>
        <w:t>-</w:t>
      </w:r>
      <w:r w:rsidRPr="006918E1">
        <w:rPr>
          <w:rFonts w:ascii="Times New Roman" w:hAnsi="Times New Roman" w:cs="Times New Roman"/>
          <w:sz w:val="28"/>
          <w:szCs w:val="28"/>
          <w:lang w:val="kk-KZ"/>
        </w:rPr>
        <w:t xml:space="preserve"> Герою Социалистического труда Бигазиеву Надыру, на доме </w:t>
      </w:r>
      <w:r w:rsidRPr="006918E1">
        <w:rPr>
          <w:rFonts w:ascii="Times New Roman" w:hAnsi="Times New Roman" w:cs="Times New Roman"/>
          <w:sz w:val="28"/>
          <w:szCs w:val="28"/>
        </w:rPr>
        <w:t xml:space="preserve"> </w:t>
      </w:r>
      <w:r w:rsidRPr="006918E1">
        <w:rPr>
          <w:rFonts w:ascii="Times New Roman" w:hAnsi="Times New Roman" w:cs="Times New Roman"/>
          <w:sz w:val="28"/>
          <w:szCs w:val="28"/>
          <w:lang w:val="kk-KZ"/>
        </w:rPr>
        <w:t>в мкр. Коктем-2, д.16;</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lang w:val="kk-KZ"/>
        </w:rPr>
        <w:t xml:space="preserve">13 марта </w:t>
      </w:r>
      <w:r w:rsidRPr="006918E1">
        <w:rPr>
          <w:rFonts w:ascii="Times New Roman" w:hAnsi="Times New Roman" w:cs="Times New Roman"/>
          <w:sz w:val="28"/>
          <w:szCs w:val="28"/>
        </w:rPr>
        <w:t>-</w:t>
      </w:r>
      <w:r w:rsidRPr="006918E1">
        <w:rPr>
          <w:rFonts w:ascii="Times New Roman" w:hAnsi="Times New Roman" w:cs="Times New Roman"/>
          <w:sz w:val="28"/>
          <w:szCs w:val="28"/>
          <w:lang w:val="kk-KZ"/>
        </w:rPr>
        <w:t xml:space="preserve"> Герою Социалистического труда Джаннетовой Кульпаран, на </w:t>
      </w:r>
      <w:r w:rsidRPr="006918E1">
        <w:rPr>
          <w:rFonts w:ascii="Times New Roman" w:hAnsi="Times New Roman" w:cs="Times New Roman"/>
          <w:sz w:val="28"/>
          <w:szCs w:val="28"/>
          <w:lang w:val="kk-KZ"/>
        </w:rPr>
        <w:lastRenderedPageBreak/>
        <w:t xml:space="preserve">доме   в мкр. Самал-1, д. 21; </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lang w:val="kk-KZ"/>
        </w:rPr>
        <w:t>26 апреля</w:t>
      </w:r>
      <w:r w:rsidRPr="006918E1">
        <w:rPr>
          <w:rFonts w:ascii="Times New Roman" w:hAnsi="Times New Roman" w:cs="Times New Roman"/>
          <w:sz w:val="28"/>
          <w:szCs w:val="28"/>
        </w:rPr>
        <w:t xml:space="preserve"> -</w:t>
      </w:r>
      <w:r w:rsidRPr="006918E1">
        <w:rPr>
          <w:rFonts w:ascii="Times New Roman" w:hAnsi="Times New Roman" w:cs="Times New Roman"/>
          <w:sz w:val="28"/>
          <w:szCs w:val="28"/>
          <w:lang w:val="kk-KZ"/>
        </w:rPr>
        <w:t xml:space="preserve"> заслуженному строителю КазССР Жакишеву Аукену, на доме по улице Конаева, 162;</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lang w:val="kk-KZ"/>
        </w:rPr>
        <w:t xml:space="preserve">8 мая </w:t>
      </w:r>
      <w:r w:rsidRPr="006918E1">
        <w:rPr>
          <w:rFonts w:ascii="Times New Roman" w:hAnsi="Times New Roman" w:cs="Times New Roman"/>
          <w:sz w:val="28"/>
          <w:szCs w:val="28"/>
        </w:rPr>
        <w:t>-</w:t>
      </w:r>
      <w:r w:rsidRPr="006918E1">
        <w:rPr>
          <w:rFonts w:ascii="Times New Roman" w:hAnsi="Times New Roman" w:cs="Times New Roman"/>
          <w:sz w:val="28"/>
          <w:szCs w:val="28"/>
          <w:lang w:val="kk-KZ"/>
        </w:rPr>
        <w:t xml:space="preserve"> черезвычайному и полномоченному послу Амангалиеву Ибрагиму, на доме по ул.Байсеитовой, 49;</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lang w:val="kk-KZ"/>
        </w:rPr>
        <w:t xml:space="preserve">14 июня </w:t>
      </w:r>
      <w:r w:rsidRPr="006918E1">
        <w:rPr>
          <w:rFonts w:ascii="Times New Roman" w:hAnsi="Times New Roman" w:cs="Times New Roman"/>
          <w:sz w:val="28"/>
          <w:szCs w:val="28"/>
        </w:rPr>
        <w:t>-</w:t>
      </w:r>
      <w:r w:rsidRPr="006918E1">
        <w:rPr>
          <w:rFonts w:ascii="Times New Roman" w:hAnsi="Times New Roman" w:cs="Times New Roman"/>
          <w:sz w:val="28"/>
          <w:szCs w:val="28"/>
          <w:lang w:val="kk-KZ"/>
        </w:rPr>
        <w:t xml:space="preserve"> академику Алтаеву Шавкату, на доме расположенный по улице Уалиханова, 107;</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lang w:val="kk-KZ"/>
        </w:rPr>
        <w:t xml:space="preserve">28 июня </w:t>
      </w:r>
      <w:r w:rsidRPr="006918E1">
        <w:rPr>
          <w:rFonts w:ascii="Times New Roman" w:hAnsi="Times New Roman" w:cs="Times New Roman"/>
          <w:sz w:val="28"/>
          <w:szCs w:val="28"/>
        </w:rPr>
        <w:t xml:space="preserve">- Народному артисту Казахстана </w:t>
      </w:r>
      <w:proofErr w:type="spellStart"/>
      <w:r w:rsidRPr="006918E1">
        <w:rPr>
          <w:rFonts w:ascii="Times New Roman" w:hAnsi="Times New Roman" w:cs="Times New Roman"/>
          <w:sz w:val="28"/>
          <w:szCs w:val="28"/>
        </w:rPr>
        <w:t>Аширали</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Кенжееву</w:t>
      </w:r>
      <w:proofErr w:type="spellEnd"/>
      <w:r w:rsidRPr="006918E1">
        <w:rPr>
          <w:rFonts w:ascii="Times New Roman" w:hAnsi="Times New Roman" w:cs="Times New Roman"/>
          <w:sz w:val="28"/>
          <w:szCs w:val="28"/>
        </w:rPr>
        <w:t xml:space="preserve">, на доме по </w:t>
      </w:r>
      <w:proofErr w:type="spellStart"/>
      <w:r w:rsidRPr="006918E1">
        <w:rPr>
          <w:rFonts w:ascii="Times New Roman" w:hAnsi="Times New Roman" w:cs="Times New Roman"/>
          <w:sz w:val="28"/>
          <w:szCs w:val="28"/>
        </w:rPr>
        <w:t>ул.Желтоксан</w:t>
      </w:r>
      <w:proofErr w:type="spellEnd"/>
      <w:r w:rsidRPr="006918E1">
        <w:rPr>
          <w:rFonts w:ascii="Times New Roman" w:hAnsi="Times New Roman" w:cs="Times New Roman"/>
          <w:sz w:val="28"/>
          <w:szCs w:val="28"/>
        </w:rPr>
        <w:t>, 107;</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 xml:space="preserve">20 сентября - кандидату медицинских наук </w:t>
      </w:r>
      <w:proofErr w:type="spellStart"/>
      <w:r w:rsidRPr="006918E1">
        <w:rPr>
          <w:rFonts w:ascii="Times New Roman" w:hAnsi="Times New Roman" w:cs="Times New Roman"/>
          <w:sz w:val="28"/>
          <w:szCs w:val="28"/>
        </w:rPr>
        <w:t>Казбаеву</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Нуртасу</w:t>
      </w:r>
      <w:proofErr w:type="spellEnd"/>
      <w:r w:rsidRPr="006918E1">
        <w:rPr>
          <w:rFonts w:ascii="Times New Roman" w:hAnsi="Times New Roman" w:cs="Times New Roman"/>
          <w:sz w:val="28"/>
          <w:szCs w:val="28"/>
        </w:rPr>
        <w:t xml:space="preserve">, на доме по </w:t>
      </w:r>
      <w:proofErr w:type="spellStart"/>
      <w:r w:rsidRPr="006918E1">
        <w:rPr>
          <w:rFonts w:ascii="Times New Roman" w:hAnsi="Times New Roman" w:cs="Times New Roman"/>
          <w:sz w:val="28"/>
          <w:szCs w:val="28"/>
        </w:rPr>
        <w:t>ул</w:t>
      </w:r>
      <w:proofErr w:type="gramStart"/>
      <w:r w:rsidRPr="006918E1">
        <w:rPr>
          <w:rFonts w:ascii="Times New Roman" w:hAnsi="Times New Roman" w:cs="Times New Roman"/>
          <w:sz w:val="28"/>
          <w:szCs w:val="28"/>
        </w:rPr>
        <w:t>.Т</w:t>
      </w:r>
      <w:proofErr w:type="gramEnd"/>
      <w:r w:rsidRPr="006918E1">
        <w:rPr>
          <w:rFonts w:ascii="Times New Roman" w:hAnsi="Times New Roman" w:cs="Times New Roman"/>
          <w:sz w:val="28"/>
          <w:szCs w:val="28"/>
        </w:rPr>
        <w:t>улебаева</w:t>
      </w:r>
      <w:proofErr w:type="spellEnd"/>
      <w:r w:rsidRPr="006918E1">
        <w:rPr>
          <w:rFonts w:ascii="Times New Roman" w:hAnsi="Times New Roman" w:cs="Times New Roman"/>
          <w:sz w:val="28"/>
          <w:szCs w:val="28"/>
        </w:rPr>
        <w:t>, 16;</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 xml:space="preserve">27 сентября - Народному артисту Казахстана </w:t>
      </w:r>
      <w:proofErr w:type="spellStart"/>
      <w:r w:rsidRPr="006918E1">
        <w:rPr>
          <w:rFonts w:ascii="Times New Roman" w:hAnsi="Times New Roman" w:cs="Times New Roman"/>
          <w:sz w:val="28"/>
          <w:szCs w:val="28"/>
        </w:rPr>
        <w:t>Шамелеву</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Туякберди</w:t>
      </w:r>
      <w:proofErr w:type="spellEnd"/>
      <w:r w:rsidRPr="006918E1">
        <w:rPr>
          <w:rFonts w:ascii="Times New Roman" w:hAnsi="Times New Roman" w:cs="Times New Roman"/>
          <w:sz w:val="28"/>
          <w:szCs w:val="28"/>
        </w:rPr>
        <w:t xml:space="preserve">, на доме в </w:t>
      </w:r>
      <w:proofErr w:type="spellStart"/>
      <w:r w:rsidRPr="006918E1">
        <w:rPr>
          <w:rFonts w:ascii="Times New Roman" w:hAnsi="Times New Roman" w:cs="Times New Roman"/>
          <w:sz w:val="28"/>
          <w:szCs w:val="28"/>
        </w:rPr>
        <w:t>мкр</w:t>
      </w:r>
      <w:proofErr w:type="spellEnd"/>
      <w:r w:rsidRPr="006918E1">
        <w:rPr>
          <w:rFonts w:ascii="Times New Roman" w:hAnsi="Times New Roman" w:cs="Times New Roman"/>
          <w:sz w:val="28"/>
          <w:szCs w:val="28"/>
        </w:rPr>
        <w:t>.</w:t>
      </w:r>
      <w:r w:rsidR="005A3AED">
        <w:rPr>
          <w:rFonts w:ascii="Times New Roman" w:hAnsi="Times New Roman" w:cs="Times New Roman"/>
          <w:sz w:val="28"/>
          <w:szCs w:val="28"/>
        </w:rPr>
        <w:t xml:space="preserve"> </w:t>
      </w:r>
      <w:r w:rsidRPr="006918E1">
        <w:rPr>
          <w:rFonts w:ascii="Times New Roman" w:hAnsi="Times New Roman" w:cs="Times New Roman"/>
          <w:sz w:val="28"/>
          <w:szCs w:val="28"/>
        </w:rPr>
        <w:t>4, 307;</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 xml:space="preserve">5 октября - Народному писателю Казахстана </w:t>
      </w:r>
      <w:proofErr w:type="spellStart"/>
      <w:r w:rsidRPr="006918E1">
        <w:rPr>
          <w:rFonts w:ascii="Times New Roman" w:hAnsi="Times New Roman" w:cs="Times New Roman"/>
          <w:sz w:val="28"/>
          <w:szCs w:val="28"/>
        </w:rPr>
        <w:t>Шерхан</w:t>
      </w:r>
      <w:proofErr w:type="spellEnd"/>
      <w:r w:rsidRPr="006918E1">
        <w:rPr>
          <w:rFonts w:ascii="Times New Roman" w:hAnsi="Times New Roman" w:cs="Times New Roman"/>
          <w:sz w:val="28"/>
          <w:szCs w:val="28"/>
        </w:rPr>
        <w:t xml:space="preserve"> Муртаза, на доме по </w:t>
      </w:r>
      <w:proofErr w:type="spellStart"/>
      <w:r w:rsidRPr="006918E1">
        <w:rPr>
          <w:rFonts w:ascii="Times New Roman" w:hAnsi="Times New Roman" w:cs="Times New Roman"/>
          <w:sz w:val="28"/>
          <w:szCs w:val="28"/>
        </w:rPr>
        <w:t>ул</w:t>
      </w:r>
      <w:proofErr w:type="gramStart"/>
      <w:r w:rsidRPr="006918E1">
        <w:rPr>
          <w:rFonts w:ascii="Times New Roman" w:hAnsi="Times New Roman" w:cs="Times New Roman"/>
          <w:sz w:val="28"/>
          <w:szCs w:val="28"/>
        </w:rPr>
        <w:t>.Т</w:t>
      </w:r>
      <w:proofErr w:type="gramEnd"/>
      <w:r w:rsidRPr="006918E1">
        <w:rPr>
          <w:rFonts w:ascii="Times New Roman" w:hAnsi="Times New Roman" w:cs="Times New Roman"/>
          <w:sz w:val="28"/>
          <w:szCs w:val="28"/>
        </w:rPr>
        <w:t>улебаева</w:t>
      </w:r>
      <w:proofErr w:type="spellEnd"/>
      <w:r w:rsidRPr="006918E1">
        <w:rPr>
          <w:rFonts w:ascii="Times New Roman" w:hAnsi="Times New Roman" w:cs="Times New Roman"/>
          <w:sz w:val="28"/>
          <w:szCs w:val="28"/>
        </w:rPr>
        <w:t>, 98;</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 xml:space="preserve">20 сентября - Народному писателю Казахстана </w:t>
      </w:r>
      <w:proofErr w:type="spellStart"/>
      <w:r w:rsidRPr="006918E1">
        <w:rPr>
          <w:rFonts w:ascii="Times New Roman" w:hAnsi="Times New Roman" w:cs="Times New Roman"/>
          <w:sz w:val="28"/>
          <w:szCs w:val="28"/>
        </w:rPr>
        <w:t>Кекилбаеву</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Абишу</w:t>
      </w:r>
      <w:proofErr w:type="spellEnd"/>
      <w:r w:rsidRPr="006918E1">
        <w:rPr>
          <w:rFonts w:ascii="Times New Roman" w:hAnsi="Times New Roman" w:cs="Times New Roman"/>
          <w:sz w:val="28"/>
          <w:szCs w:val="28"/>
        </w:rPr>
        <w:t xml:space="preserve">, на доме по </w:t>
      </w:r>
      <w:proofErr w:type="spellStart"/>
      <w:r w:rsidRPr="006918E1">
        <w:rPr>
          <w:rFonts w:ascii="Times New Roman" w:hAnsi="Times New Roman" w:cs="Times New Roman"/>
          <w:sz w:val="28"/>
          <w:szCs w:val="28"/>
        </w:rPr>
        <w:t>пр</w:t>
      </w:r>
      <w:proofErr w:type="gramStart"/>
      <w:r w:rsidRPr="006918E1">
        <w:rPr>
          <w:rFonts w:ascii="Times New Roman" w:hAnsi="Times New Roman" w:cs="Times New Roman"/>
          <w:sz w:val="28"/>
          <w:szCs w:val="28"/>
        </w:rPr>
        <w:t>.Н</w:t>
      </w:r>
      <w:proofErr w:type="gramEnd"/>
      <w:r w:rsidRPr="006918E1">
        <w:rPr>
          <w:rFonts w:ascii="Times New Roman" w:hAnsi="Times New Roman" w:cs="Times New Roman"/>
          <w:sz w:val="28"/>
          <w:szCs w:val="28"/>
        </w:rPr>
        <w:t>азарбаева</w:t>
      </w:r>
      <w:proofErr w:type="spellEnd"/>
      <w:r w:rsidRPr="006918E1">
        <w:rPr>
          <w:rFonts w:ascii="Times New Roman" w:hAnsi="Times New Roman" w:cs="Times New Roman"/>
          <w:sz w:val="28"/>
          <w:szCs w:val="28"/>
        </w:rPr>
        <w:t>, 118;</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 xml:space="preserve">27 сентября - поэту </w:t>
      </w:r>
      <w:proofErr w:type="spellStart"/>
      <w:r w:rsidRPr="006918E1">
        <w:rPr>
          <w:rFonts w:ascii="Times New Roman" w:hAnsi="Times New Roman" w:cs="Times New Roman"/>
          <w:sz w:val="28"/>
          <w:szCs w:val="28"/>
        </w:rPr>
        <w:t>Амирхан</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Балкыбек</w:t>
      </w:r>
      <w:proofErr w:type="spellEnd"/>
      <w:r w:rsidRPr="006918E1">
        <w:rPr>
          <w:rFonts w:ascii="Times New Roman" w:hAnsi="Times New Roman" w:cs="Times New Roman"/>
          <w:sz w:val="28"/>
          <w:szCs w:val="28"/>
        </w:rPr>
        <w:t xml:space="preserve">, на доме в </w:t>
      </w:r>
      <w:proofErr w:type="spellStart"/>
      <w:r w:rsidRPr="006918E1">
        <w:rPr>
          <w:rFonts w:ascii="Times New Roman" w:hAnsi="Times New Roman" w:cs="Times New Roman"/>
          <w:sz w:val="28"/>
          <w:szCs w:val="28"/>
        </w:rPr>
        <w:t>мкр</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Кулагер</w:t>
      </w:r>
      <w:proofErr w:type="spellEnd"/>
      <w:r w:rsidRPr="006918E1">
        <w:rPr>
          <w:rFonts w:ascii="Times New Roman" w:hAnsi="Times New Roman" w:cs="Times New Roman"/>
          <w:sz w:val="28"/>
          <w:szCs w:val="28"/>
        </w:rPr>
        <w:t>,  8</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 xml:space="preserve">10 октября - доктору юридических наук Мухитдинову </w:t>
      </w:r>
      <w:proofErr w:type="spellStart"/>
      <w:r w:rsidRPr="006918E1">
        <w:rPr>
          <w:rFonts w:ascii="Times New Roman" w:hAnsi="Times New Roman" w:cs="Times New Roman"/>
          <w:sz w:val="28"/>
          <w:szCs w:val="28"/>
        </w:rPr>
        <w:t>Нажмитдин</w:t>
      </w:r>
      <w:proofErr w:type="spellEnd"/>
      <w:r w:rsidRPr="006918E1">
        <w:rPr>
          <w:rFonts w:ascii="Times New Roman" w:hAnsi="Times New Roman" w:cs="Times New Roman"/>
          <w:sz w:val="28"/>
          <w:szCs w:val="28"/>
        </w:rPr>
        <w:t xml:space="preserve">, на доме по </w:t>
      </w:r>
      <w:proofErr w:type="spellStart"/>
      <w:r w:rsidRPr="006918E1">
        <w:rPr>
          <w:rFonts w:ascii="Times New Roman" w:hAnsi="Times New Roman" w:cs="Times New Roman"/>
          <w:sz w:val="28"/>
          <w:szCs w:val="28"/>
        </w:rPr>
        <w:t>пр</w:t>
      </w:r>
      <w:proofErr w:type="gramStart"/>
      <w:r w:rsidRPr="006918E1">
        <w:rPr>
          <w:rFonts w:ascii="Times New Roman" w:hAnsi="Times New Roman" w:cs="Times New Roman"/>
          <w:sz w:val="28"/>
          <w:szCs w:val="28"/>
        </w:rPr>
        <w:t>.А</w:t>
      </w:r>
      <w:proofErr w:type="gramEnd"/>
      <w:r w:rsidRPr="006918E1">
        <w:rPr>
          <w:rFonts w:ascii="Times New Roman" w:hAnsi="Times New Roman" w:cs="Times New Roman"/>
          <w:sz w:val="28"/>
          <w:szCs w:val="28"/>
        </w:rPr>
        <w:t>бая</w:t>
      </w:r>
      <w:proofErr w:type="spellEnd"/>
      <w:r w:rsidRPr="006918E1">
        <w:rPr>
          <w:rFonts w:ascii="Times New Roman" w:hAnsi="Times New Roman" w:cs="Times New Roman"/>
          <w:sz w:val="28"/>
          <w:szCs w:val="28"/>
        </w:rPr>
        <w:t>, 31;</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1 ноября - писателю, Лаур</w:t>
      </w:r>
      <w:r w:rsidR="005F35AC">
        <w:rPr>
          <w:rFonts w:ascii="Times New Roman" w:hAnsi="Times New Roman" w:cs="Times New Roman"/>
          <w:sz w:val="28"/>
          <w:szCs w:val="28"/>
        </w:rPr>
        <w:t xml:space="preserve">еату Государственной премии РК </w:t>
      </w:r>
      <w:proofErr w:type="spellStart"/>
      <w:r w:rsidRPr="006918E1">
        <w:rPr>
          <w:rFonts w:ascii="Times New Roman" w:hAnsi="Times New Roman" w:cs="Times New Roman"/>
          <w:sz w:val="28"/>
          <w:szCs w:val="28"/>
        </w:rPr>
        <w:t>Досжанову</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Дукенбай</w:t>
      </w:r>
      <w:proofErr w:type="spellEnd"/>
      <w:r w:rsidRPr="006918E1">
        <w:rPr>
          <w:rFonts w:ascii="Times New Roman" w:hAnsi="Times New Roman" w:cs="Times New Roman"/>
          <w:sz w:val="28"/>
          <w:szCs w:val="28"/>
        </w:rPr>
        <w:t xml:space="preserve">, на доме по </w:t>
      </w:r>
      <w:proofErr w:type="spellStart"/>
      <w:r w:rsidRPr="006918E1">
        <w:rPr>
          <w:rFonts w:ascii="Times New Roman" w:hAnsi="Times New Roman" w:cs="Times New Roman"/>
          <w:sz w:val="28"/>
          <w:szCs w:val="28"/>
        </w:rPr>
        <w:t>ул</w:t>
      </w:r>
      <w:proofErr w:type="gramStart"/>
      <w:r w:rsidRPr="006918E1">
        <w:rPr>
          <w:rFonts w:ascii="Times New Roman" w:hAnsi="Times New Roman" w:cs="Times New Roman"/>
          <w:sz w:val="28"/>
          <w:szCs w:val="28"/>
        </w:rPr>
        <w:t>.Н</w:t>
      </w:r>
      <w:proofErr w:type="gramEnd"/>
      <w:r w:rsidRPr="006918E1">
        <w:rPr>
          <w:rFonts w:ascii="Times New Roman" w:hAnsi="Times New Roman" w:cs="Times New Roman"/>
          <w:sz w:val="28"/>
          <w:szCs w:val="28"/>
        </w:rPr>
        <w:t>урмакова</w:t>
      </w:r>
      <w:proofErr w:type="spellEnd"/>
      <w:r w:rsidRPr="006918E1">
        <w:rPr>
          <w:rFonts w:ascii="Times New Roman" w:hAnsi="Times New Roman" w:cs="Times New Roman"/>
          <w:sz w:val="28"/>
          <w:szCs w:val="28"/>
        </w:rPr>
        <w:t>, 114;</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 xml:space="preserve">8 ноября - профессору, доктору философских наук Мусабаевой </w:t>
      </w:r>
      <w:proofErr w:type="spellStart"/>
      <w:r w:rsidRPr="006918E1">
        <w:rPr>
          <w:rFonts w:ascii="Times New Roman" w:hAnsi="Times New Roman" w:cs="Times New Roman"/>
          <w:sz w:val="28"/>
          <w:szCs w:val="28"/>
        </w:rPr>
        <w:t>Нагиме</w:t>
      </w:r>
      <w:proofErr w:type="spellEnd"/>
      <w:r w:rsidRPr="006918E1">
        <w:rPr>
          <w:rFonts w:ascii="Times New Roman" w:hAnsi="Times New Roman" w:cs="Times New Roman"/>
          <w:sz w:val="28"/>
          <w:szCs w:val="28"/>
        </w:rPr>
        <w:t>, на доме по адресу: пр. Абая, 51/53;</w:t>
      </w:r>
    </w:p>
    <w:p w:rsidR="009C0011" w:rsidRPr="006918E1" w:rsidRDefault="00B6574D"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8 ноября – 100-</w:t>
      </w:r>
      <w:r w:rsidR="009C0011" w:rsidRPr="006918E1">
        <w:rPr>
          <w:rFonts w:ascii="Times New Roman" w:hAnsi="Times New Roman" w:cs="Times New Roman"/>
          <w:sz w:val="28"/>
          <w:szCs w:val="28"/>
        </w:rPr>
        <w:t>летнего юбилея «</w:t>
      </w:r>
      <w:proofErr w:type="spellStart"/>
      <w:r w:rsidR="009C0011" w:rsidRPr="006918E1">
        <w:rPr>
          <w:rFonts w:ascii="Times New Roman" w:hAnsi="Times New Roman" w:cs="Times New Roman"/>
          <w:sz w:val="28"/>
          <w:szCs w:val="28"/>
        </w:rPr>
        <w:t>Егемен</w:t>
      </w:r>
      <w:proofErr w:type="spellEnd"/>
      <w:r w:rsidR="009C0011" w:rsidRPr="006918E1">
        <w:rPr>
          <w:rFonts w:ascii="Times New Roman" w:hAnsi="Times New Roman" w:cs="Times New Roman"/>
          <w:sz w:val="28"/>
          <w:szCs w:val="28"/>
        </w:rPr>
        <w:t xml:space="preserve"> Казахстан», на здании по адресу: </w:t>
      </w:r>
      <w:proofErr w:type="spellStart"/>
      <w:r w:rsidR="009C0011" w:rsidRPr="006918E1">
        <w:rPr>
          <w:rFonts w:ascii="Times New Roman" w:hAnsi="Times New Roman" w:cs="Times New Roman"/>
          <w:sz w:val="28"/>
          <w:szCs w:val="28"/>
        </w:rPr>
        <w:t>ул</w:t>
      </w:r>
      <w:proofErr w:type="gramStart"/>
      <w:r w:rsidR="009C0011" w:rsidRPr="006918E1">
        <w:rPr>
          <w:rFonts w:ascii="Times New Roman" w:hAnsi="Times New Roman" w:cs="Times New Roman"/>
          <w:sz w:val="28"/>
          <w:szCs w:val="28"/>
        </w:rPr>
        <w:t>.Г</w:t>
      </w:r>
      <w:proofErr w:type="gramEnd"/>
      <w:r w:rsidR="009C0011" w:rsidRPr="006918E1">
        <w:rPr>
          <w:rFonts w:ascii="Times New Roman" w:hAnsi="Times New Roman" w:cs="Times New Roman"/>
          <w:sz w:val="28"/>
          <w:szCs w:val="28"/>
        </w:rPr>
        <w:t>оголя</w:t>
      </w:r>
      <w:proofErr w:type="spellEnd"/>
      <w:r w:rsidR="009C0011" w:rsidRPr="006918E1">
        <w:rPr>
          <w:rFonts w:ascii="Times New Roman" w:hAnsi="Times New Roman" w:cs="Times New Roman"/>
          <w:sz w:val="28"/>
          <w:szCs w:val="28"/>
        </w:rPr>
        <w:t>, 39;</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 xml:space="preserve">14 ноября - первому водителю трамвая, женщине </w:t>
      </w:r>
      <w:proofErr w:type="spellStart"/>
      <w:r w:rsidRPr="006918E1">
        <w:rPr>
          <w:rFonts w:ascii="Times New Roman" w:hAnsi="Times New Roman" w:cs="Times New Roman"/>
          <w:sz w:val="28"/>
          <w:szCs w:val="28"/>
        </w:rPr>
        <w:t>Кирбаевой</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Нафиза</w:t>
      </w:r>
      <w:proofErr w:type="spellEnd"/>
      <w:r w:rsidRPr="006918E1">
        <w:rPr>
          <w:rFonts w:ascii="Times New Roman" w:hAnsi="Times New Roman" w:cs="Times New Roman"/>
          <w:sz w:val="28"/>
          <w:szCs w:val="28"/>
        </w:rPr>
        <w:t xml:space="preserve">, на доме по адресу: </w:t>
      </w:r>
      <w:proofErr w:type="spellStart"/>
      <w:r w:rsidRPr="006918E1">
        <w:rPr>
          <w:rFonts w:ascii="Times New Roman" w:hAnsi="Times New Roman" w:cs="Times New Roman"/>
          <w:sz w:val="28"/>
          <w:szCs w:val="28"/>
        </w:rPr>
        <w:t>ул</w:t>
      </w:r>
      <w:proofErr w:type="gramStart"/>
      <w:r w:rsidRPr="006918E1">
        <w:rPr>
          <w:rFonts w:ascii="Times New Roman" w:hAnsi="Times New Roman" w:cs="Times New Roman"/>
          <w:sz w:val="28"/>
          <w:szCs w:val="28"/>
        </w:rPr>
        <w:t>.К</w:t>
      </w:r>
      <w:proofErr w:type="gramEnd"/>
      <w:r w:rsidRPr="006918E1">
        <w:rPr>
          <w:rFonts w:ascii="Times New Roman" w:hAnsi="Times New Roman" w:cs="Times New Roman"/>
          <w:sz w:val="28"/>
          <w:szCs w:val="28"/>
        </w:rPr>
        <w:t>арасай</w:t>
      </w:r>
      <w:proofErr w:type="spellEnd"/>
      <w:r w:rsidRPr="006918E1">
        <w:rPr>
          <w:rFonts w:ascii="Times New Roman" w:hAnsi="Times New Roman" w:cs="Times New Roman"/>
          <w:sz w:val="28"/>
          <w:szCs w:val="28"/>
        </w:rPr>
        <w:t xml:space="preserve"> батыра, 90/92;</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 xml:space="preserve">20 ноября – геологу, доктору минералогических наук </w:t>
      </w:r>
      <w:proofErr w:type="spellStart"/>
      <w:r w:rsidRPr="006918E1">
        <w:rPr>
          <w:rFonts w:ascii="Times New Roman" w:hAnsi="Times New Roman" w:cs="Times New Roman"/>
          <w:sz w:val="28"/>
          <w:szCs w:val="28"/>
        </w:rPr>
        <w:t>Сатпаевой</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Меиз</w:t>
      </w:r>
      <w:proofErr w:type="spellEnd"/>
      <w:r w:rsidRPr="006918E1">
        <w:rPr>
          <w:rFonts w:ascii="Times New Roman" w:hAnsi="Times New Roman" w:cs="Times New Roman"/>
          <w:sz w:val="28"/>
          <w:szCs w:val="28"/>
        </w:rPr>
        <w:t xml:space="preserve">, на доме по </w:t>
      </w:r>
      <w:proofErr w:type="spellStart"/>
      <w:r w:rsidRPr="006918E1">
        <w:rPr>
          <w:rFonts w:ascii="Times New Roman" w:hAnsi="Times New Roman" w:cs="Times New Roman"/>
          <w:sz w:val="28"/>
          <w:szCs w:val="28"/>
        </w:rPr>
        <w:t>ул</w:t>
      </w:r>
      <w:proofErr w:type="gramStart"/>
      <w:r w:rsidRPr="006918E1">
        <w:rPr>
          <w:rFonts w:ascii="Times New Roman" w:hAnsi="Times New Roman" w:cs="Times New Roman"/>
          <w:sz w:val="28"/>
          <w:szCs w:val="28"/>
        </w:rPr>
        <w:t>.К</w:t>
      </w:r>
      <w:proofErr w:type="gramEnd"/>
      <w:r w:rsidRPr="006918E1">
        <w:rPr>
          <w:rFonts w:ascii="Times New Roman" w:hAnsi="Times New Roman" w:cs="Times New Roman"/>
          <w:sz w:val="28"/>
          <w:szCs w:val="28"/>
        </w:rPr>
        <w:t>урмангазы</w:t>
      </w:r>
      <w:proofErr w:type="spellEnd"/>
      <w:r w:rsidRPr="006918E1">
        <w:rPr>
          <w:rFonts w:ascii="Times New Roman" w:hAnsi="Times New Roman" w:cs="Times New Roman"/>
          <w:sz w:val="28"/>
          <w:szCs w:val="28"/>
        </w:rPr>
        <w:t>, 20;</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 xml:space="preserve">28 ноября - участнику ВОВ </w:t>
      </w:r>
      <w:proofErr w:type="spellStart"/>
      <w:r w:rsidRPr="006918E1">
        <w:rPr>
          <w:rFonts w:ascii="Times New Roman" w:hAnsi="Times New Roman" w:cs="Times New Roman"/>
          <w:sz w:val="28"/>
          <w:szCs w:val="28"/>
        </w:rPr>
        <w:t>Омарову</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Галым</w:t>
      </w:r>
      <w:proofErr w:type="spellEnd"/>
      <w:r w:rsidRPr="006918E1">
        <w:rPr>
          <w:rFonts w:ascii="Times New Roman" w:hAnsi="Times New Roman" w:cs="Times New Roman"/>
          <w:sz w:val="28"/>
          <w:szCs w:val="28"/>
        </w:rPr>
        <w:t xml:space="preserve"> и государственному деятелю Омаровой </w:t>
      </w:r>
      <w:proofErr w:type="spellStart"/>
      <w:r w:rsidRPr="006918E1">
        <w:rPr>
          <w:rFonts w:ascii="Times New Roman" w:hAnsi="Times New Roman" w:cs="Times New Roman"/>
          <w:sz w:val="28"/>
          <w:szCs w:val="28"/>
        </w:rPr>
        <w:t>Зауре</w:t>
      </w:r>
      <w:proofErr w:type="spellEnd"/>
      <w:r w:rsidRPr="006918E1">
        <w:rPr>
          <w:rFonts w:ascii="Times New Roman" w:hAnsi="Times New Roman" w:cs="Times New Roman"/>
          <w:sz w:val="28"/>
          <w:szCs w:val="28"/>
        </w:rPr>
        <w:t xml:space="preserve">, на доме по </w:t>
      </w:r>
      <w:proofErr w:type="spellStart"/>
      <w:r w:rsidRPr="006918E1">
        <w:rPr>
          <w:rFonts w:ascii="Times New Roman" w:hAnsi="Times New Roman" w:cs="Times New Roman"/>
          <w:sz w:val="28"/>
          <w:szCs w:val="28"/>
        </w:rPr>
        <w:t>пр</w:t>
      </w:r>
      <w:proofErr w:type="gramStart"/>
      <w:r w:rsidRPr="006918E1">
        <w:rPr>
          <w:rFonts w:ascii="Times New Roman" w:hAnsi="Times New Roman" w:cs="Times New Roman"/>
          <w:sz w:val="28"/>
          <w:szCs w:val="28"/>
        </w:rPr>
        <w:t>.А</w:t>
      </w:r>
      <w:proofErr w:type="gramEnd"/>
      <w:r w:rsidRPr="006918E1">
        <w:rPr>
          <w:rFonts w:ascii="Times New Roman" w:hAnsi="Times New Roman" w:cs="Times New Roman"/>
          <w:sz w:val="28"/>
          <w:szCs w:val="28"/>
        </w:rPr>
        <w:t>бая</w:t>
      </w:r>
      <w:proofErr w:type="spellEnd"/>
      <w:r w:rsidRPr="006918E1">
        <w:rPr>
          <w:rFonts w:ascii="Times New Roman" w:hAnsi="Times New Roman" w:cs="Times New Roman"/>
          <w:sz w:val="28"/>
          <w:szCs w:val="28"/>
        </w:rPr>
        <w:t>, 51/53;</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 xml:space="preserve">11 декабря - 50 </w:t>
      </w:r>
      <w:proofErr w:type="spellStart"/>
      <w:r w:rsidRPr="006918E1">
        <w:rPr>
          <w:rFonts w:ascii="Times New Roman" w:hAnsi="Times New Roman" w:cs="Times New Roman"/>
          <w:sz w:val="28"/>
          <w:szCs w:val="28"/>
        </w:rPr>
        <w:t>летию</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Казахтелефильм</w:t>
      </w:r>
      <w:proofErr w:type="spellEnd"/>
      <w:r w:rsidRPr="006918E1">
        <w:rPr>
          <w:rFonts w:ascii="Times New Roman" w:hAnsi="Times New Roman" w:cs="Times New Roman"/>
          <w:sz w:val="28"/>
          <w:szCs w:val="28"/>
        </w:rPr>
        <w:t xml:space="preserve">, на здании п </w:t>
      </w:r>
      <w:proofErr w:type="spellStart"/>
      <w:r w:rsidRPr="006918E1">
        <w:rPr>
          <w:rFonts w:ascii="Times New Roman" w:hAnsi="Times New Roman" w:cs="Times New Roman"/>
          <w:sz w:val="28"/>
          <w:szCs w:val="28"/>
        </w:rPr>
        <w:t>ул</w:t>
      </w:r>
      <w:proofErr w:type="gramStart"/>
      <w:r w:rsidRPr="006918E1">
        <w:rPr>
          <w:rFonts w:ascii="Times New Roman" w:hAnsi="Times New Roman" w:cs="Times New Roman"/>
          <w:sz w:val="28"/>
          <w:szCs w:val="28"/>
        </w:rPr>
        <w:t>.Т</w:t>
      </w:r>
      <w:proofErr w:type="gramEnd"/>
      <w:r w:rsidRPr="006918E1">
        <w:rPr>
          <w:rFonts w:ascii="Times New Roman" w:hAnsi="Times New Roman" w:cs="Times New Roman"/>
          <w:sz w:val="28"/>
          <w:szCs w:val="28"/>
        </w:rPr>
        <w:t>имирязева</w:t>
      </w:r>
      <w:proofErr w:type="spellEnd"/>
      <w:r w:rsidRPr="006918E1">
        <w:rPr>
          <w:rFonts w:ascii="Times New Roman" w:hAnsi="Times New Roman" w:cs="Times New Roman"/>
          <w:sz w:val="28"/>
          <w:szCs w:val="28"/>
        </w:rPr>
        <w:t>, 2;</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 xml:space="preserve">11 декабря - Народному артисту КСРО </w:t>
      </w:r>
      <w:proofErr w:type="spellStart"/>
      <w:r w:rsidRPr="006918E1">
        <w:rPr>
          <w:rFonts w:ascii="Times New Roman" w:hAnsi="Times New Roman" w:cs="Times New Roman"/>
          <w:sz w:val="28"/>
          <w:szCs w:val="28"/>
        </w:rPr>
        <w:t>Еркегали</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Рахмадиеву</w:t>
      </w:r>
      <w:proofErr w:type="spellEnd"/>
      <w:r w:rsidRPr="006918E1">
        <w:rPr>
          <w:rFonts w:ascii="Times New Roman" w:hAnsi="Times New Roman" w:cs="Times New Roman"/>
          <w:sz w:val="28"/>
          <w:szCs w:val="28"/>
        </w:rPr>
        <w:t xml:space="preserve">, на доме по адресу: </w:t>
      </w:r>
      <w:proofErr w:type="spellStart"/>
      <w:r w:rsidRPr="006918E1">
        <w:rPr>
          <w:rFonts w:ascii="Times New Roman" w:hAnsi="Times New Roman" w:cs="Times New Roman"/>
          <w:sz w:val="28"/>
          <w:szCs w:val="28"/>
        </w:rPr>
        <w:t>ул</w:t>
      </w:r>
      <w:proofErr w:type="gramStart"/>
      <w:r w:rsidRPr="006918E1">
        <w:rPr>
          <w:rFonts w:ascii="Times New Roman" w:hAnsi="Times New Roman" w:cs="Times New Roman"/>
          <w:sz w:val="28"/>
          <w:szCs w:val="28"/>
        </w:rPr>
        <w:t>.Т</w:t>
      </w:r>
      <w:proofErr w:type="gramEnd"/>
      <w:r w:rsidRPr="006918E1">
        <w:rPr>
          <w:rFonts w:ascii="Times New Roman" w:hAnsi="Times New Roman" w:cs="Times New Roman"/>
          <w:sz w:val="28"/>
          <w:szCs w:val="28"/>
        </w:rPr>
        <w:t>улебаева</w:t>
      </w:r>
      <w:proofErr w:type="spellEnd"/>
      <w:r w:rsidRPr="006918E1">
        <w:rPr>
          <w:rFonts w:ascii="Times New Roman" w:hAnsi="Times New Roman" w:cs="Times New Roman"/>
          <w:sz w:val="28"/>
          <w:szCs w:val="28"/>
        </w:rPr>
        <w:t>, 162;</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 xml:space="preserve">13 декабря - ученому, литературоведу </w:t>
      </w:r>
      <w:proofErr w:type="spellStart"/>
      <w:r w:rsidRPr="006918E1">
        <w:rPr>
          <w:rFonts w:ascii="Times New Roman" w:hAnsi="Times New Roman" w:cs="Times New Roman"/>
          <w:sz w:val="28"/>
          <w:szCs w:val="28"/>
        </w:rPr>
        <w:t>Егеубаеву</w:t>
      </w:r>
      <w:proofErr w:type="spellEnd"/>
      <w:r w:rsidRPr="006918E1">
        <w:rPr>
          <w:rFonts w:ascii="Times New Roman" w:hAnsi="Times New Roman" w:cs="Times New Roman"/>
          <w:sz w:val="28"/>
          <w:szCs w:val="28"/>
        </w:rPr>
        <w:t xml:space="preserve"> Аскар, на д</w:t>
      </w:r>
      <w:r w:rsidR="00F3485C" w:rsidRPr="006918E1">
        <w:rPr>
          <w:rFonts w:ascii="Times New Roman" w:hAnsi="Times New Roman" w:cs="Times New Roman"/>
          <w:sz w:val="28"/>
          <w:szCs w:val="28"/>
        </w:rPr>
        <w:t xml:space="preserve">оме по </w:t>
      </w:r>
      <w:proofErr w:type="spellStart"/>
      <w:r w:rsidRPr="006918E1">
        <w:rPr>
          <w:rFonts w:ascii="Times New Roman" w:hAnsi="Times New Roman" w:cs="Times New Roman"/>
          <w:sz w:val="28"/>
          <w:szCs w:val="28"/>
        </w:rPr>
        <w:t>ул</w:t>
      </w:r>
      <w:proofErr w:type="gramStart"/>
      <w:r w:rsidRPr="006918E1">
        <w:rPr>
          <w:rFonts w:ascii="Times New Roman" w:hAnsi="Times New Roman" w:cs="Times New Roman"/>
          <w:sz w:val="28"/>
          <w:szCs w:val="28"/>
        </w:rPr>
        <w:t>.С</w:t>
      </w:r>
      <w:proofErr w:type="gramEnd"/>
      <w:r w:rsidRPr="006918E1">
        <w:rPr>
          <w:rFonts w:ascii="Times New Roman" w:hAnsi="Times New Roman" w:cs="Times New Roman"/>
          <w:sz w:val="28"/>
          <w:szCs w:val="28"/>
        </w:rPr>
        <w:t>атпаева</w:t>
      </w:r>
      <w:proofErr w:type="spellEnd"/>
      <w:r w:rsidRPr="006918E1">
        <w:rPr>
          <w:rFonts w:ascii="Times New Roman" w:hAnsi="Times New Roman" w:cs="Times New Roman"/>
          <w:sz w:val="28"/>
          <w:szCs w:val="28"/>
        </w:rPr>
        <w:t>, 546;</w:t>
      </w:r>
    </w:p>
    <w:p w:rsidR="009C0011" w:rsidRPr="006918E1" w:rsidRDefault="009C0011" w:rsidP="00206CC6">
      <w:pPr>
        <w:pStyle w:val="a3"/>
        <w:widowControl w:val="0"/>
        <w:numPr>
          <w:ilvl w:val="0"/>
          <w:numId w:val="11"/>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 xml:space="preserve">20 декабря - академику </w:t>
      </w:r>
      <w:proofErr w:type="spellStart"/>
      <w:r w:rsidRPr="006918E1">
        <w:rPr>
          <w:rFonts w:ascii="Times New Roman" w:hAnsi="Times New Roman" w:cs="Times New Roman"/>
          <w:sz w:val="28"/>
          <w:szCs w:val="28"/>
        </w:rPr>
        <w:t>Байы</w:t>
      </w:r>
      <w:r w:rsidR="00F3485C" w:rsidRPr="006918E1">
        <w:rPr>
          <w:rFonts w:ascii="Times New Roman" w:hAnsi="Times New Roman" w:cs="Times New Roman"/>
          <w:sz w:val="28"/>
          <w:szCs w:val="28"/>
        </w:rPr>
        <w:t>мбетову</w:t>
      </w:r>
      <w:proofErr w:type="spellEnd"/>
      <w:r w:rsidR="00F3485C" w:rsidRPr="006918E1">
        <w:rPr>
          <w:rFonts w:ascii="Times New Roman" w:hAnsi="Times New Roman" w:cs="Times New Roman"/>
          <w:sz w:val="28"/>
          <w:szCs w:val="28"/>
        </w:rPr>
        <w:t xml:space="preserve"> </w:t>
      </w:r>
      <w:proofErr w:type="spellStart"/>
      <w:r w:rsidR="00F3485C" w:rsidRPr="006918E1">
        <w:rPr>
          <w:rFonts w:ascii="Times New Roman" w:hAnsi="Times New Roman" w:cs="Times New Roman"/>
          <w:sz w:val="28"/>
          <w:szCs w:val="28"/>
        </w:rPr>
        <w:t>Фазылхану</w:t>
      </w:r>
      <w:proofErr w:type="spellEnd"/>
      <w:r w:rsidR="00F3485C" w:rsidRPr="006918E1">
        <w:rPr>
          <w:rFonts w:ascii="Times New Roman" w:hAnsi="Times New Roman" w:cs="Times New Roman"/>
          <w:sz w:val="28"/>
          <w:szCs w:val="28"/>
        </w:rPr>
        <w:t xml:space="preserve">, на доме по </w:t>
      </w:r>
      <w:proofErr w:type="spellStart"/>
      <w:r w:rsidRPr="006918E1">
        <w:rPr>
          <w:rFonts w:ascii="Times New Roman" w:hAnsi="Times New Roman" w:cs="Times New Roman"/>
          <w:sz w:val="28"/>
          <w:szCs w:val="28"/>
        </w:rPr>
        <w:t>пр</w:t>
      </w:r>
      <w:proofErr w:type="gramStart"/>
      <w:r w:rsidRPr="006918E1">
        <w:rPr>
          <w:rFonts w:ascii="Times New Roman" w:hAnsi="Times New Roman" w:cs="Times New Roman"/>
          <w:sz w:val="28"/>
          <w:szCs w:val="28"/>
        </w:rPr>
        <w:t>.А</w:t>
      </w:r>
      <w:proofErr w:type="gramEnd"/>
      <w:r w:rsidRPr="006918E1">
        <w:rPr>
          <w:rFonts w:ascii="Times New Roman" w:hAnsi="Times New Roman" w:cs="Times New Roman"/>
          <w:sz w:val="28"/>
          <w:szCs w:val="28"/>
        </w:rPr>
        <w:t>ль-фараби</w:t>
      </w:r>
      <w:proofErr w:type="spellEnd"/>
      <w:r w:rsidRPr="006918E1">
        <w:rPr>
          <w:rFonts w:ascii="Times New Roman" w:hAnsi="Times New Roman" w:cs="Times New Roman"/>
          <w:sz w:val="28"/>
          <w:szCs w:val="28"/>
        </w:rPr>
        <w:t>, 63.</w:t>
      </w:r>
    </w:p>
    <w:p w:rsidR="009C0011" w:rsidRPr="006918E1" w:rsidRDefault="009C0011" w:rsidP="00206CC6">
      <w:pPr>
        <w:spacing w:after="0" w:line="240" w:lineRule="auto"/>
        <w:ind w:firstLine="709"/>
        <w:jc w:val="both"/>
        <w:rPr>
          <w:rFonts w:ascii="Times New Roman" w:hAnsi="Times New Roman" w:cs="Times New Roman"/>
          <w:sz w:val="28"/>
          <w:szCs w:val="28"/>
        </w:rPr>
      </w:pPr>
      <w:r w:rsidRPr="006918E1">
        <w:rPr>
          <w:rFonts w:ascii="Times New Roman" w:hAnsi="Times New Roman" w:cs="Times New Roman"/>
          <w:sz w:val="28"/>
          <w:szCs w:val="28"/>
        </w:rPr>
        <w:t>В соответствии с постановление</w:t>
      </w:r>
      <w:r w:rsidR="00F3485C" w:rsidRPr="006918E1">
        <w:rPr>
          <w:rFonts w:ascii="Times New Roman" w:hAnsi="Times New Roman" w:cs="Times New Roman"/>
          <w:sz w:val="28"/>
          <w:szCs w:val="28"/>
        </w:rPr>
        <w:t xml:space="preserve">м акимата города Алматы №1/173 </w:t>
      </w:r>
      <w:r w:rsidRPr="006918E1">
        <w:rPr>
          <w:rFonts w:ascii="Times New Roman" w:hAnsi="Times New Roman" w:cs="Times New Roman"/>
          <w:sz w:val="28"/>
          <w:szCs w:val="28"/>
        </w:rPr>
        <w:t xml:space="preserve">от </w:t>
      </w:r>
      <w:r w:rsidR="00B6574D">
        <w:rPr>
          <w:rFonts w:ascii="Times New Roman" w:hAnsi="Times New Roman" w:cs="Times New Roman"/>
          <w:sz w:val="28"/>
          <w:szCs w:val="28"/>
        </w:rPr>
        <w:t xml:space="preserve">    </w:t>
      </w:r>
      <w:r w:rsidRPr="006918E1">
        <w:rPr>
          <w:rFonts w:ascii="Times New Roman" w:hAnsi="Times New Roman" w:cs="Times New Roman"/>
          <w:sz w:val="28"/>
          <w:szCs w:val="28"/>
        </w:rPr>
        <w:t xml:space="preserve">19 марта 2019 года </w:t>
      </w:r>
      <w:r w:rsidRPr="00CD7FD4">
        <w:rPr>
          <w:rFonts w:ascii="Times New Roman" w:hAnsi="Times New Roman" w:cs="Times New Roman"/>
          <w:b/>
          <w:sz w:val="28"/>
          <w:szCs w:val="28"/>
          <w:u w:val="single"/>
        </w:rPr>
        <w:t>2 объекта были включены в Государственный список памятников истории и культуры местного значения</w:t>
      </w:r>
      <w:r w:rsidRPr="006918E1">
        <w:rPr>
          <w:rFonts w:ascii="Times New Roman" w:hAnsi="Times New Roman" w:cs="Times New Roman"/>
          <w:sz w:val="28"/>
          <w:szCs w:val="28"/>
        </w:rPr>
        <w:t xml:space="preserve"> города Алм</w:t>
      </w:r>
      <w:r w:rsidR="00F3485C" w:rsidRPr="006918E1">
        <w:rPr>
          <w:rFonts w:ascii="Times New Roman" w:hAnsi="Times New Roman" w:cs="Times New Roman"/>
          <w:sz w:val="28"/>
          <w:szCs w:val="28"/>
        </w:rPr>
        <w:t>аты</w:t>
      </w:r>
      <w:r w:rsidR="00CD7FD4">
        <w:rPr>
          <w:rFonts w:ascii="Times New Roman" w:hAnsi="Times New Roman" w:cs="Times New Roman"/>
          <w:sz w:val="28"/>
          <w:szCs w:val="28"/>
        </w:rPr>
        <w:t xml:space="preserve">: </w:t>
      </w:r>
      <w:r w:rsidRPr="006918E1">
        <w:rPr>
          <w:rFonts w:ascii="Times New Roman" w:hAnsi="Times New Roman" w:cs="Times New Roman"/>
          <w:i/>
          <w:sz w:val="28"/>
          <w:szCs w:val="28"/>
        </w:rPr>
        <w:t>здание автовокзала «</w:t>
      </w:r>
      <w:proofErr w:type="spellStart"/>
      <w:r w:rsidRPr="006918E1">
        <w:rPr>
          <w:rFonts w:ascii="Times New Roman" w:hAnsi="Times New Roman" w:cs="Times New Roman"/>
          <w:i/>
          <w:sz w:val="28"/>
          <w:szCs w:val="28"/>
        </w:rPr>
        <w:t>Сайран</w:t>
      </w:r>
      <w:proofErr w:type="spellEnd"/>
      <w:r w:rsidRPr="006918E1">
        <w:rPr>
          <w:rFonts w:ascii="Times New Roman" w:hAnsi="Times New Roman" w:cs="Times New Roman"/>
          <w:i/>
          <w:sz w:val="28"/>
          <w:szCs w:val="28"/>
        </w:rPr>
        <w:t>»,</w:t>
      </w:r>
      <w:r w:rsidRPr="006918E1">
        <w:rPr>
          <w:rFonts w:ascii="Times New Roman" w:hAnsi="Times New Roman" w:cs="Times New Roman"/>
          <w:sz w:val="28"/>
          <w:szCs w:val="28"/>
        </w:rPr>
        <w:t xml:space="preserve"> расположенный по адресу: </w:t>
      </w:r>
      <w:r w:rsidR="00CD7FD4" w:rsidRPr="006918E1">
        <w:rPr>
          <w:rFonts w:ascii="Times New Roman" w:hAnsi="Times New Roman" w:cs="Times New Roman"/>
          <w:sz w:val="28"/>
          <w:szCs w:val="28"/>
        </w:rPr>
        <w:t>ул</w:t>
      </w:r>
      <w:r w:rsidR="00CD7FD4">
        <w:rPr>
          <w:rFonts w:ascii="Times New Roman" w:hAnsi="Times New Roman" w:cs="Times New Roman"/>
          <w:sz w:val="28"/>
          <w:szCs w:val="28"/>
        </w:rPr>
        <w:t xml:space="preserve">. </w:t>
      </w:r>
      <w:r w:rsidRPr="006918E1">
        <w:rPr>
          <w:rFonts w:ascii="Times New Roman" w:hAnsi="Times New Roman" w:cs="Times New Roman"/>
          <w:sz w:val="28"/>
          <w:szCs w:val="28"/>
        </w:rPr>
        <w:t xml:space="preserve">Толе би, 29А, и </w:t>
      </w:r>
      <w:r w:rsidRPr="006918E1">
        <w:rPr>
          <w:rFonts w:ascii="Times New Roman" w:hAnsi="Times New Roman" w:cs="Times New Roman"/>
          <w:i/>
          <w:sz w:val="28"/>
          <w:szCs w:val="28"/>
        </w:rPr>
        <w:t>Алматинский ипподром</w:t>
      </w:r>
      <w:r w:rsidRPr="006918E1">
        <w:rPr>
          <w:rFonts w:ascii="Times New Roman" w:hAnsi="Times New Roman" w:cs="Times New Roman"/>
          <w:sz w:val="28"/>
          <w:szCs w:val="28"/>
        </w:rPr>
        <w:t>, расположенный по адресу: ул</w:t>
      </w:r>
      <w:r w:rsidR="00CD7FD4">
        <w:rPr>
          <w:rFonts w:ascii="Times New Roman" w:hAnsi="Times New Roman" w:cs="Times New Roman"/>
          <w:sz w:val="28"/>
          <w:szCs w:val="28"/>
        </w:rPr>
        <w:t>.</w:t>
      </w:r>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Омарова</w:t>
      </w:r>
      <w:proofErr w:type="spellEnd"/>
      <w:r w:rsidRPr="006918E1">
        <w:rPr>
          <w:rFonts w:ascii="Times New Roman" w:hAnsi="Times New Roman" w:cs="Times New Roman"/>
          <w:sz w:val="28"/>
          <w:szCs w:val="28"/>
        </w:rPr>
        <w:t xml:space="preserve">, 10 А. </w:t>
      </w:r>
    </w:p>
    <w:p w:rsidR="009C0011" w:rsidRPr="006918E1" w:rsidRDefault="009C0011" w:rsidP="00206CC6">
      <w:pPr>
        <w:spacing w:after="0" w:line="240" w:lineRule="auto"/>
        <w:ind w:firstLine="709"/>
        <w:jc w:val="both"/>
        <w:rPr>
          <w:rFonts w:ascii="Times New Roman" w:hAnsi="Times New Roman" w:cs="Times New Roman"/>
          <w:sz w:val="28"/>
          <w:szCs w:val="28"/>
        </w:rPr>
      </w:pPr>
      <w:proofErr w:type="gramStart"/>
      <w:r w:rsidRPr="006918E1">
        <w:rPr>
          <w:rFonts w:ascii="Times New Roman" w:hAnsi="Times New Roman" w:cs="Times New Roman"/>
          <w:sz w:val="28"/>
          <w:szCs w:val="28"/>
        </w:rPr>
        <w:lastRenderedPageBreak/>
        <w:t>Разработан проект постановления акимата города Алматы</w:t>
      </w:r>
      <w:r w:rsidR="00492A6A">
        <w:rPr>
          <w:rFonts w:ascii="Times New Roman" w:hAnsi="Times New Roman" w:cs="Times New Roman"/>
          <w:sz w:val="28"/>
          <w:szCs w:val="28"/>
        </w:rPr>
        <w:t xml:space="preserve"> </w:t>
      </w:r>
      <w:r w:rsidRPr="006918E1">
        <w:rPr>
          <w:rFonts w:ascii="Times New Roman" w:hAnsi="Times New Roman" w:cs="Times New Roman"/>
          <w:sz w:val="28"/>
          <w:szCs w:val="28"/>
        </w:rPr>
        <w:t>«</w:t>
      </w:r>
      <w:r w:rsidRPr="006918E1">
        <w:rPr>
          <w:rFonts w:ascii="Times New Roman" w:hAnsi="Times New Roman" w:cs="Times New Roman"/>
          <w:sz w:val="28"/>
        </w:rPr>
        <w:t xml:space="preserve">О внесении дополнений в постановление акимата города Алматы от 10 ноября 2010 года № 4/840 «Об утверждении Государственного списка памятников истории и культуры местного значения города Алматы», согласно которому </w:t>
      </w:r>
      <w:r w:rsidRPr="006918E1">
        <w:rPr>
          <w:rFonts w:ascii="Times New Roman" w:hAnsi="Times New Roman" w:cs="Times New Roman"/>
          <w:b/>
          <w:sz w:val="28"/>
          <w:szCs w:val="28"/>
        </w:rPr>
        <w:t>22 объекта</w:t>
      </w:r>
      <w:r w:rsidRPr="006918E1">
        <w:rPr>
          <w:rFonts w:ascii="Times New Roman" w:hAnsi="Times New Roman" w:cs="Times New Roman"/>
          <w:sz w:val="28"/>
          <w:szCs w:val="28"/>
        </w:rPr>
        <w:t xml:space="preserve">, имеющие историко-культурную значимость, будут включены в Государственный список памятников истории и культуры местного значения города Алматы. </w:t>
      </w:r>
      <w:proofErr w:type="gramEnd"/>
    </w:p>
    <w:p w:rsidR="009C0011" w:rsidRPr="006918E1" w:rsidRDefault="009C0011" w:rsidP="00206CC6">
      <w:pPr>
        <w:spacing w:after="0" w:line="240" w:lineRule="auto"/>
        <w:ind w:firstLine="709"/>
        <w:jc w:val="both"/>
        <w:rPr>
          <w:rFonts w:ascii="Times New Roman" w:hAnsi="Times New Roman" w:cs="Times New Roman"/>
          <w:sz w:val="28"/>
          <w:szCs w:val="28"/>
        </w:rPr>
      </w:pPr>
      <w:r w:rsidRPr="006918E1">
        <w:rPr>
          <w:rFonts w:ascii="Times New Roman" w:hAnsi="Times New Roman" w:cs="Times New Roman"/>
          <w:sz w:val="28"/>
          <w:szCs w:val="28"/>
        </w:rPr>
        <w:t xml:space="preserve">По инициативе акимата города Алматы объекту </w:t>
      </w:r>
      <w:r w:rsidRPr="00273964">
        <w:rPr>
          <w:rFonts w:ascii="Times New Roman" w:hAnsi="Times New Roman" w:cs="Times New Roman"/>
          <w:b/>
          <w:sz w:val="28"/>
          <w:szCs w:val="28"/>
          <w:u w:val="single"/>
        </w:rPr>
        <w:t>АО «</w:t>
      </w:r>
      <w:proofErr w:type="spellStart"/>
      <w:r w:rsidRPr="00273964">
        <w:rPr>
          <w:rFonts w:ascii="Times New Roman" w:hAnsi="Times New Roman" w:cs="Times New Roman"/>
          <w:b/>
          <w:sz w:val="28"/>
          <w:szCs w:val="28"/>
          <w:u w:val="single"/>
        </w:rPr>
        <w:t>Казахфильм</w:t>
      </w:r>
      <w:proofErr w:type="spellEnd"/>
      <w:r w:rsidRPr="00273964">
        <w:rPr>
          <w:rFonts w:ascii="Times New Roman" w:hAnsi="Times New Roman" w:cs="Times New Roman"/>
          <w:b/>
          <w:sz w:val="28"/>
          <w:szCs w:val="28"/>
          <w:u w:val="single"/>
        </w:rPr>
        <w:t xml:space="preserve"> имени Ш. </w:t>
      </w:r>
      <w:proofErr w:type="spellStart"/>
      <w:r w:rsidRPr="00273964">
        <w:rPr>
          <w:rFonts w:ascii="Times New Roman" w:hAnsi="Times New Roman" w:cs="Times New Roman"/>
          <w:b/>
          <w:sz w:val="28"/>
          <w:szCs w:val="28"/>
          <w:u w:val="single"/>
        </w:rPr>
        <w:t>Айманова</w:t>
      </w:r>
      <w:proofErr w:type="spellEnd"/>
      <w:r w:rsidRPr="00273964">
        <w:rPr>
          <w:rFonts w:ascii="Times New Roman" w:hAnsi="Times New Roman" w:cs="Times New Roman"/>
          <w:b/>
          <w:sz w:val="28"/>
          <w:szCs w:val="28"/>
          <w:u w:val="single"/>
        </w:rPr>
        <w:t>»</w:t>
      </w:r>
      <w:r w:rsidRPr="006918E1">
        <w:rPr>
          <w:rFonts w:ascii="Times New Roman" w:hAnsi="Times New Roman" w:cs="Times New Roman"/>
          <w:sz w:val="28"/>
          <w:szCs w:val="28"/>
        </w:rPr>
        <w:t xml:space="preserve">, расположенного по адресу: город Алматы, </w:t>
      </w:r>
      <w:proofErr w:type="spellStart"/>
      <w:r w:rsidRPr="006918E1">
        <w:rPr>
          <w:rFonts w:ascii="Times New Roman" w:hAnsi="Times New Roman" w:cs="Times New Roman"/>
          <w:sz w:val="28"/>
          <w:szCs w:val="28"/>
        </w:rPr>
        <w:t>Бостандыкский</w:t>
      </w:r>
      <w:proofErr w:type="spellEnd"/>
      <w:r w:rsidRPr="006918E1">
        <w:rPr>
          <w:rFonts w:ascii="Times New Roman" w:hAnsi="Times New Roman" w:cs="Times New Roman"/>
          <w:sz w:val="28"/>
          <w:szCs w:val="28"/>
        </w:rPr>
        <w:t xml:space="preserve"> район, пр. Аль-</w:t>
      </w:r>
      <w:proofErr w:type="spellStart"/>
      <w:r w:rsidRPr="006918E1">
        <w:rPr>
          <w:rFonts w:ascii="Times New Roman" w:hAnsi="Times New Roman" w:cs="Times New Roman"/>
          <w:sz w:val="28"/>
          <w:szCs w:val="28"/>
        </w:rPr>
        <w:t>Фараби</w:t>
      </w:r>
      <w:proofErr w:type="spellEnd"/>
      <w:r w:rsidRPr="006918E1">
        <w:rPr>
          <w:rFonts w:ascii="Times New Roman" w:hAnsi="Times New Roman" w:cs="Times New Roman"/>
          <w:sz w:val="28"/>
          <w:szCs w:val="28"/>
        </w:rPr>
        <w:t xml:space="preserve">, 176 </w:t>
      </w:r>
      <w:r w:rsidRPr="00273964">
        <w:rPr>
          <w:rFonts w:ascii="Times New Roman" w:hAnsi="Times New Roman" w:cs="Times New Roman"/>
          <w:b/>
          <w:sz w:val="28"/>
          <w:szCs w:val="28"/>
          <w:u w:val="single"/>
        </w:rPr>
        <w:t>придан статус памятника истории и культуры республиканского значения</w:t>
      </w:r>
      <w:r w:rsidRPr="006918E1">
        <w:rPr>
          <w:rFonts w:ascii="Times New Roman" w:hAnsi="Times New Roman" w:cs="Times New Roman"/>
          <w:sz w:val="28"/>
          <w:szCs w:val="28"/>
        </w:rPr>
        <w:t xml:space="preserve"> города Алматы.</w:t>
      </w:r>
    </w:p>
    <w:p w:rsidR="009C0011" w:rsidRPr="006918E1" w:rsidRDefault="00273964" w:rsidP="00206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C0011" w:rsidRPr="006918E1">
        <w:rPr>
          <w:rFonts w:ascii="Times New Roman" w:hAnsi="Times New Roman" w:cs="Times New Roman"/>
          <w:sz w:val="28"/>
          <w:szCs w:val="28"/>
        </w:rPr>
        <w:t xml:space="preserve">роведены и </w:t>
      </w:r>
      <w:r w:rsidR="009C0011" w:rsidRPr="00273964">
        <w:rPr>
          <w:rFonts w:ascii="Times New Roman" w:hAnsi="Times New Roman" w:cs="Times New Roman"/>
          <w:b/>
          <w:sz w:val="28"/>
          <w:szCs w:val="28"/>
          <w:u w:val="single"/>
        </w:rPr>
        <w:t>завершены работы по изготовлению паспортов</w:t>
      </w:r>
      <w:r w:rsidR="00F3485C" w:rsidRPr="00273964">
        <w:rPr>
          <w:rFonts w:ascii="Times New Roman" w:hAnsi="Times New Roman" w:cs="Times New Roman"/>
          <w:b/>
          <w:sz w:val="28"/>
          <w:szCs w:val="28"/>
          <w:u w:val="single"/>
        </w:rPr>
        <w:t xml:space="preserve"> </w:t>
      </w:r>
      <w:r w:rsidR="009C0011" w:rsidRPr="00273964">
        <w:rPr>
          <w:rFonts w:ascii="Times New Roman" w:hAnsi="Times New Roman" w:cs="Times New Roman"/>
          <w:b/>
          <w:sz w:val="28"/>
          <w:szCs w:val="28"/>
          <w:u w:val="single"/>
        </w:rPr>
        <w:t>на 48 памятников истории и культуры</w:t>
      </w:r>
      <w:r w:rsidR="009C0011" w:rsidRPr="006918E1">
        <w:rPr>
          <w:rFonts w:ascii="Times New Roman" w:hAnsi="Times New Roman" w:cs="Times New Roman"/>
          <w:sz w:val="28"/>
          <w:szCs w:val="28"/>
        </w:rPr>
        <w:t xml:space="preserve"> города Алматы. В соответствии с Законом РК «О государственных закупках» от</w:t>
      </w:r>
      <w:r w:rsidR="004D490C">
        <w:rPr>
          <w:rFonts w:ascii="Times New Roman" w:hAnsi="Times New Roman" w:cs="Times New Roman"/>
          <w:sz w:val="28"/>
          <w:szCs w:val="28"/>
        </w:rPr>
        <w:t xml:space="preserve"> </w:t>
      </w:r>
      <w:r w:rsidR="009C0011" w:rsidRPr="006918E1">
        <w:rPr>
          <w:rFonts w:ascii="Times New Roman" w:hAnsi="Times New Roman" w:cs="Times New Roman"/>
          <w:sz w:val="28"/>
          <w:szCs w:val="28"/>
        </w:rPr>
        <w:t>4 декабря 2014 года работу проводил «Исследовательский центр «</w:t>
      </w:r>
      <w:proofErr w:type="spellStart"/>
      <w:r w:rsidR="009C0011" w:rsidRPr="006918E1">
        <w:rPr>
          <w:rFonts w:ascii="Times New Roman" w:hAnsi="Times New Roman" w:cs="Times New Roman"/>
          <w:sz w:val="28"/>
          <w:szCs w:val="28"/>
        </w:rPr>
        <w:t>Miras</w:t>
      </w:r>
      <w:proofErr w:type="spellEnd"/>
      <w:r w:rsidR="009C0011" w:rsidRPr="006918E1">
        <w:rPr>
          <w:rFonts w:ascii="Times New Roman" w:hAnsi="Times New Roman" w:cs="Times New Roman"/>
          <w:sz w:val="28"/>
          <w:szCs w:val="28"/>
        </w:rPr>
        <w:t>».</w:t>
      </w:r>
    </w:p>
    <w:p w:rsidR="009C0011" w:rsidRPr="006918E1" w:rsidRDefault="009C0011" w:rsidP="00206CC6">
      <w:pPr>
        <w:spacing w:after="0" w:line="240" w:lineRule="auto"/>
        <w:ind w:firstLine="709"/>
        <w:jc w:val="both"/>
        <w:rPr>
          <w:rFonts w:ascii="Times New Roman" w:hAnsi="Times New Roman" w:cs="Times New Roman"/>
          <w:sz w:val="28"/>
          <w:szCs w:val="28"/>
        </w:rPr>
      </w:pPr>
      <w:r w:rsidRPr="006918E1">
        <w:rPr>
          <w:rFonts w:ascii="Times New Roman" w:hAnsi="Times New Roman" w:cs="Times New Roman"/>
          <w:sz w:val="28"/>
          <w:szCs w:val="28"/>
        </w:rPr>
        <w:t>В текущем году, также ТОО «Исследовательский центр «</w:t>
      </w:r>
      <w:proofErr w:type="spellStart"/>
      <w:r w:rsidRPr="006918E1">
        <w:rPr>
          <w:rFonts w:ascii="Times New Roman" w:hAnsi="Times New Roman" w:cs="Times New Roman"/>
          <w:sz w:val="28"/>
          <w:szCs w:val="28"/>
        </w:rPr>
        <w:t>Miras</w:t>
      </w:r>
      <w:proofErr w:type="spellEnd"/>
      <w:r w:rsidRPr="006918E1">
        <w:rPr>
          <w:rFonts w:ascii="Times New Roman" w:hAnsi="Times New Roman" w:cs="Times New Roman"/>
          <w:sz w:val="28"/>
          <w:szCs w:val="28"/>
        </w:rPr>
        <w:t xml:space="preserve">», были проведены работы по исследованию памятника раннего железного века, расположенного на территории </w:t>
      </w:r>
      <w:proofErr w:type="spellStart"/>
      <w:r w:rsidRPr="006918E1">
        <w:rPr>
          <w:rFonts w:ascii="Times New Roman" w:hAnsi="Times New Roman" w:cs="Times New Roman"/>
          <w:sz w:val="28"/>
          <w:szCs w:val="28"/>
        </w:rPr>
        <w:t>мкр</w:t>
      </w:r>
      <w:proofErr w:type="spellEnd"/>
      <w:r w:rsidRPr="006918E1">
        <w:rPr>
          <w:rFonts w:ascii="Times New Roman" w:hAnsi="Times New Roman" w:cs="Times New Roman"/>
          <w:sz w:val="28"/>
          <w:szCs w:val="28"/>
        </w:rPr>
        <w:t xml:space="preserve">. «Кок </w:t>
      </w:r>
      <w:proofErr w:type="spellStart"/>
      <w:r w:rsidRPr="006918E1">
        <w:rPr>
          <w:rFonts w:ascii="Times New Roman" w:hAnsi="Times New Roman" w:cs="Times New Roman"/>
          <w:sz w:val="28"/>
          <w:szCs w:val="28"/>
        </w:rPr>
        <w:t>кайнар</w:t>
      </w:r>
      <w:proofErr w:type="spellEnd"/>
      <w:r w:rsidRPr="006918E1">
        <w:rPr>
          <w:rFonts w:ascii="Times New Roman" w:hAnsi="Times New Roman" w:cs="Times New Roman"/>
          <w:sz w:val="28"/>
          <w:szCs w:val="28"/>
        </w:rPr>
        <w:t xml:space="preserve">» Алатауского района. После проведения археологических исследований была проведена рекультивация объекта, составлен научный отчет.  </w:t>
      </w:r>
    </w:p>
    <w:p w:rsidR="009C0011" w:rsidRPr="006918E1" w:rsidRDefault="009C0011" w:rsidP="00206CC6">
      <w:pPr>
        <w:spacing w:after="0" w:line="240" w:lineRule="auto"/>
        <w:ind w:firstLine="709"/>
        <w:jc w:val="both"/>
        <w:rPr>
          <w:rFonts w:ascii="Times New Roman" w:hAnsi="Times New Roman" w:cs="Times New Roman"/>
          <w:sz w:val="28"/>
          <w:szCs w:val="28"/>
        </w:rPr>
      </w:pPr>
      <w:r w:rsidRPr="006918E1">
        <w:rPr>
          <w:rFonts w:ascii="Times New Roman" w:hAnsi="Times New Roman" w:cs="Times New Roman"/>
          <w:sz w:val="28"/>
          <w:szCs w:val="28"/>
        </w:rPr>
        <w:t xml:space="preserve">Кроме того, проведены научно-исследовательские работы по выявлению объектов историко-культурного наследия на территории </w:t>
      </w:r>
      <w:proofErr w:type="spellStart"/>
      <w:r w:rsidRPr="006918E1">
        <w:rPr>
          <w:rFonts w:ascii="Times New Roman" w:hAnsi="Times New Roman" w:cs="Times New Roman"/>
          <w:sz w:val="28"/>
          <w:szCs w:val="28"/>
        </w:rPr>
        <w:t>Бостандыкского</w:t>
      </w:r>
      <w:proofErr w:type="spellEnd"/>
      <w:r w:rsidRPr="006918E1">
        <w:rPr>
          <w:rFonts w:ascii="Times New Roman" w:hAnsi="Times New Roman" w:cs="Times New Roman"/>
          <w:sz w:val="28"/>
          <w:szCs w:val="28"/>
        </w:rPr>
        <w:t xml:space="preserve">, Алатауского и </w:t>
      </w:r>
      <w:proofErr w:type="spellStart"/>
      <w:r w:rsidRPr="006918E1">
        <w:rPr>
          <w:rFonts w:ascii="Times New Roman" w:hAnsi="Times New Roman" w:cs="Times New Roman"/>
          <w:sz w:val="28"/>
          <w:szCs w:val="28"/>
        </w:rPr>
        <w:t>Медеуского</w:t>
      </w:r>
      <w:proofErr w:type="spellEnd"/>
      <w:r w:rsidRPr="006918E1">
        <w:rPr>
          <w:rFonts w:ascii="Times New Roman" w:hAnsi="Times New Roman" w:cs="Times New Roman"/>
          <w:sz w:val="28"/>
          <w:szCs w:val="28"/>
        </w:rPr>
        <w:t xml:space="preserve"> районов. В результате было </w:t>
      </w:r>
      <w:r w:rsidRPr="00F769BE">
        <w:rPr>
          <w:rFonts w:ascii="Times New Roman" w:hAnsi="Times New Roman" w:cs="Times New Roman"/>
          <w:b/>
          <w:sz w:val="28"/>
          <w:szCs w:val="28"/>
          <w:u w:val="single"/>
        </w:rPr>
        <w:t xml:space="preserve">выявлено </w:t>
      </w:r>
      <w:r w:rsidR="003C5C1B" w:rsidRPr="00F769BE">
        <w:rPr>
          <w:rFonts w:ascii="Times New Roman" w:hAnsi="Times New Roman" w:cs="Times New Roman"/>
          <w:b/>
          <w:sz w:val="28"/>
          <w:szCs w:val="28"/>
          <w:u w:val="single"/>
        </w:rPr>
        <w:t xml:space="preserve">10 </w:t>
      </w:r>
      <w:r w:rsidRPr="00F769BE">
        <w:rPr>
          <w:rFonts w:ascii="Times New Roman" w:hAnsi="Times New Roman" w:cs="Times New Roman"/>
          <w:b/>
          <w:sz w:val="28"/>
          <w:szCs w:val="28"/>
          <w:u w:val="single"/>
        </w:rPr>
        <w:t>объектов, имеющи</w:t>
      </w:r>
      <w:r w:rsidR="003C5C1B" w:rsidRPr="00F769BE">
        <w:rPr>
          <w:rFonts w:ascii="Times New Roman" w:hAnsi="Times New Roman" w:cs="Times New Roman"/>
          <w:b/>
          <w:sz w:val="28"/>
          <w:szCs w:val="28"/>
          <w:u w:val="single"/>
        </w:rPr>
        <w:t>х</w:t>
      </w:r>
      <w:r w:rsidRPr="00F769BE">
        <w:rPr>
          <w:rFonts w:ascii="Times New Roman" w:hAnsi="Times New Roman" w:cs="Times New Roman"/>
          <w:b/>
          <w:sz w:val="28"/>
          <w:szCs w:val="28"/>
          <w:u w:val="single"/>
        </w:rPr>
        <w:t xml:space="preserve"> археологическую ценность</w:t>
      </w:r>
      <w:r w:rsidRPr="006918E1">
        <w:rPr>
          <w:rFonts w:ascii="Times New Roman" w:hAnsi="Times New Roman" w:cs="Times New Roman"/>
          <w:sz w:val="28"/>
          <w:szCs w:val="28"/>
        </w:rPr>
        <w:t>:</w:t>
      </w:r>
    </w:p>
    <w:p w:rsidR="009C0011" w:rsidRPr="006918E1" w:rsidRDefault="009C0011" w:rsidP="00206CC6">
      <w:pPr>
        <w:pStyle w:val="a3"/>
        <w:widowControl w:val="0"/>
        <w:numPr>
          <w:ilvl w:val="0"/>
          <w:numId w:val="12"/>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 xml:space="preserve">Археологический комплекс </w:t>
      </w:r>
      <w:proofErr w:type="spellStart"/>
      <w:r w:rsidRPr="006918E1">
        <w:rPr>
          <w:rFonts w:ascii="Times New Roman" w:hAnsi="Times New Roman" w:cs="Times New Roman"/>
          <w:sz w:val="28"/>
          <w:szCs w:val="28"/>
        </w:rPr>
        <w:t>Кокшокы</w:t>
      </w:r>
      <w:proofErr w:type="spellEnd"/>
      <w:r w:rsidR="00F769BE">
        <w:rPr>
          <w:rFonts w:ascii="Times New Roman" w:hAnsi="Times New Roman" w:cs="Times New Roman"/>
          <w:sz w:val="28"/>
          <w:szCs w:val="28"/>
        </w:rPr>
        <w:t xml:space="preserve"> </w:t>
      </w:r>
      <w:r w:rsidR="00F769BE" w:rsidRPr="00F769BE">
        <w:rPr>
          <w:rFonts w:ascii="Times New Roman" w:hAnsi="Times New Roman" w:cs="Times New Roman"/>
          <w:i/>
          <w:sz w:val="28"/>
          <w:szCs w:val="28"/>
        </w:rPr>
        <w:t>(</w:t>
      </w:r>
      <w:r w:rsidR="00F769BE">
        <w:rPr>
          <w:rFonts w:ascii="Times New Roman" w:hAnsi="Times New Roman" w:cs="Times New Roman"/>
          <w:i/>
          <w:sz w:val="28"/>
          <w:szCs w:val="28"/>
        </w:rPr>
        <w:t xml:space="preserve">объект </w:t>
      </w:r>
      <w:r w:rsidRPr="00F769BE">
        <w:rPr>
          <w:rFonts w:ascii="Times New Roman" w:hAnsi="Times New Roman" w:cs="Times New Roman"/>
          <w:i/>
          <w:sz w:val="28"/>
          <w:szCs w:val="28"/>
        </w:rPr>
        <w:t xml:space="preserve">находится в средней части ущелья </w:t>
      </w:r>
      <w:proofErr w:type="spellStart"/>
      <w:r w:rsidRPr="00F769BE">
        <w:rPr>
          <w:rFonts w:ascii="Times New Roman" w:hAnsi="Times New Roman" w:cs="Times New Roman"/>
          <w:i/>
          <w:sz w:val="28"/>
          <w:szCs w:val="28"/>
        </w:rPr>
        <w:t>Кокшокы</w:t>
      </w:r>
      <w:proofErr w:type="spellEnd"/>
      <w:r w:rsidRPr="00F769BE">
        <w:rPr>
          <w:rFonts w:ascii="Times New Roman" w:hAnsi="Times New Roman" w:cs="Times New Roman"/>
          <w:i/>
          <w:sz w:val="28"/>
          <w:szCs w:val="28"/>
        </w:rPr>
        <w:t xml:space="preserve"> (Казачка) на территории егерского хозяйства </w:t>
      </w:r>
      <w:proofErr w:type="gramStart"/>
      <w:r w:rsidRPr="00F769BE">
        <w:rPr>
          <w:rFonts w:ascii="Times New Roman" w:hAnsi="Times New Roman" w:cs="Times New Roman"/>
          <w:i/>
          <w:sz w:val="28"/>
          <w:szCs w:val="28"/>
        </w:rPr>
        <w:t>Иле-Алатауского</w:t>
      </w:r>
      <w:proofErr w:type="gramEnd"/>
      <w:r w:rsidRPr="00F769BE">
        <w:rPr>
          <w:rFonts w:ascii="Times New Roman" w:hAnsi="Times New Roman" w:cs="Times New Roman"/>
          <w:i/>
          <w:sz w:val="28"/>
          <w:szCs w:val="28"/>
        </w:rPr>
        <w:t xml:space="preserve"> национального парка</w:t>
      </w:r>
      <w:r w:rsidR="00F769BE" w:rsidRPr="00F769BE">
        <w:rPr>
          <w:rFonts w:ascii="Times New Roman" w:hAnsi="Times New Roman" w:cs="Times New Roman"/>
          <w:i/>
          <w:sz w:val="28"/>
          <w:szCs w:val="28"/>
        </w:rPr>
        <w:t>)</w:t>
      </w:r>
      <w:r w:rsidRPr="006918E1">
        <w:rPr>
          <w:rFonts w:ascii="Times New Roman" w:hAnsi="Times New Roman" w:cs="Times New Roman"/>
          <w:sz w:val="28"/>
          <w:szCs w:val="28"/>
        </w:rPr>
        <w:t>.</w:t>
      </w:r>
    </w:p>
    <w:p w:rsidR="009C0011" w:rsidRPr="00F769BE" w:rsidRDefault="009C0011" w:rsidP="00206CC6">
      <w:pPr>
        <w:pStyle w:val="a3"/>
        <w:widowControl w:val="0"/>
        <w:numPr>
          <w:ilvl w:val="0"/>
          <w:numId w:val="12"/>
        </w:numPr>
        <w:suppressAutoHyphens/>
        <w:spacing w:after="0" w:line="240" w:lineRule="auto"/>
        <w:ind w:left="426" w:hanging="426"/>
        <w:jc w:val="both"/>
        <w:rPr>
          <w:rFonts w:ascii="Times New Roman" w:hAnsi="Times New Roman" w:cs="Times New Roman"/>
          <w:i/>
          <w:sz w:val="28"/>
          <w:szCs w:val="28"/>
        </w:rPr>
      </w:pPr>
      <w:r w:rsidRPr="006918E1">
        <w:rPr>
          <w:rFonts w:ascii="Times New Roman" w:hAnsi="Times New Roman" w:cs="Times New Roman"/>
          <w:sz w:val="28"/>
          <w:szCs w:val="28"/>
        </w:rPr>
        <w:t xml:space="preserve">Поселение раннего железного века и средневековья возле ГЭС </w:t>
      </w:r>
      <w:r w:rsidR="00F769BE" w:rsidRPr="00F769BE">
        <w:rPr>
          <w:rFonts w:ascii="Times New Roman" w:hAnsi="Times New Roman" w:cs="Times New Roman"/>
          <w:i/>
          <w:sz w:val="28"/>
          <w:szCs w:val="28"/>
        </w:rPr>
        <w:t>(</w:t>
      </w:r>
      <w:r w:rsidRPr="00F769BE">
        <w:rPr>
          <w:rFonts w:ascii="Times New Roman" w:hAnsi="Times New Roman" w:cs="Times New Roman"/>
          <w:i/>
          <w:sz w:val="28"/>
          <w:szCs w:val="28"/>
        </w:rPr>
        <w:t xml:space="preserve">в устье левого бокового </w:t>
      </w:r>
      <w:proofErr w:type="spellStart"/>
      <w:r w:rsidRPr="00F769BE">
        <w:rPr>
          <w:rFonts w:ascii="Times New Roman" w:hAnsi="Times New Roman" w:cs="Times New Roman"/>
          <w:i/>
          <w:sz w:val="28"/>
          <w:szCs w:val="28"/>
        </w:rPr>
        <w:t>сая</w:t>
      </w:r>
      <w:proofErr w:type="spellEnd"/>
      <w:r w:rsidRPr="00F769BE">
        <w:rPr>
          <w:rFonts w:ascii="Times New Roman" w:hAnsi="Times New Roman" w:cs="Times New Roman"/>
          <w:i/>
          <w:sz w:val="28"/>
          <w:szCs w:val="28"/>
        </w:rPr>
        <w:t xml:space="preserve"> нижней части Большого Алматинского ущелья, в 100–300 м </w:t>
      </w:r>
      <w:proofErr w:type="gramStart"/>
      <w:r w:rsidRPr="00F769BE">
        <w:rPr>
          <w:rFonts w:ascii="Times New Roman" w:hAnsi="Times New Roman" w:cs="Times New Roman"/>
          <w:i/>
          <w:sz w:val="28"/>
          <w:szCs w:val="28"/>
        </w:rPr>
        <w:t>в глубь</w:t>
      </w:r>
      <w:proofErr w:type="gramEnd"/>
      <w:r w:rsidRPr="00F769BE">
        <w:rPr>
          <w:rFonts w:ascii="Times New Roman" w:hAnsi="Times New Roman" w:cs="Times New Roman"/>
          <w:i/>
          <w:sz w:val="28"/>
          <w:szCs w:val="28"/>
        </w:rPr>
        <w:t xml:space="preserve"> </w:t>
      </w:r>
      <w:proofErr w:type="spellStart"/>
      <w:r w:rsidRPr="00F769BE">
        <w:rPr>
          <w:rFonts w:ascii="Times New Roman" w:hAnsi="Times New Roman" w:cs="Times New Roman"/>
          <w:i/>
          <w:sz w:val="28"/>
          <w:szCs w:val="28"/>
        </w:rPr>
        <w:t>сая</w:t>
      </w:r>
      <w:proofErr w:type="spellEnd"/>
      <w:r w:rsidRPr="00F769BE">
        <w:rPr>
          <w:rFonts w:ascii="Times New Roman" w:hAnsi="Times New Roman" w:cs="Times New Roman"/>
          <w:i/>
          <w:sz w:val="28"/>
          <w:szCs w:val="28"/>
        </w:rPr>
        <w:t xml:space="preserve"> по левому берегу ручья, в 200 м к северу от экологического поста</w:t>
      </w:r>
      <w:r w:rsidR="00306EB0">
        <w:rPr>
          <w:rFonts w:ascii="Times New Roman" w:hAnsi="Times New Roman" w:cs="Times New Roman"/>
          <w:i/>
          <w:sz w:val="28"/>
          <w:szCs w:val="28"/>
        </w:rPr>
        <w:t>)</w:t>
      </w:r>
      <w:r w:rsidRPr="00F769BE">
        <w:rPr>
          <w:rFonts w:ascii="Times New Roman" w:hAnsi="Times New Roman" w:cs="Times New Roman"/>
          <w:i/>
          <w:sz w:val="28"/>
          <w:szCs w:val="28"/>
        </w:rPr>
        <w:t>.</w:t>
      </w:r>
    </w:p>
    <w:p w:rsidR="009C0011" w:rsidRPr="006918E1" w:rsidRDefault="009C0011" w:rsidP="00206CC6">
      <w:pPr>
        <w:pStyle w:val="a3"/>
        <w:widowControl w:val="0"/>
        <w:numPr>
          <w:ilvl w:val="0"/>
          <w:numId w:val="12"/>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 xml:space="preserve">Поселение раннего железного века </w:t>
      </w:r>
      <w:proofErr w:type="spellStart"/>
      <w:r w:rsidRPr="006918E1">
        <w:rPr>
          <w:rFonts w:ascii="Times New Roman" w:hAnsi="Times New Roman" w:cs="Times New Roman"/>
          <w:sz w:val="28"/>
          <w:szCs w:val="28"/>
        </w:rPr>
        <w:t>Нурлытау</w:t>
      </w:r>
      <w:proofErr w:type="spellEnd"/>
      <w:r w:rsidRPr="006918E1">
        <w:rPr>
          <w:rFonts w:ascii="Times New Roman" w:hAnsi="Times New Roman" w:cs="Times New Roman"/>
          <w:sz w:val="28"/>
          <w:szCs w:val="28"/>
        </w:rPr>
        <w:t xml:space="preserve"> I </w:t>
      </w:r>
      <w:r w:rsidR="00306EB0" w:rsidRPr="00306EB0">
        <w:rPr>
          <w:rFonts w:ascii="Times New Roman" w:hAnsi="Times New Roman" w:cs="Times New Roman"/>
          <w:i/>
          <w:sz w:val="28"/>
          <w:szCs w:val="28"/>
        </w:rPr>
        <w:t>(</w:t>
      </w:r>
      <w:r w:rsidRPr="00306EB0">
        <w:rPr>
          <w:rFonts w:ascii="Times New Roman" w:hAnsi="Times New Roman" w:cs="Times New Roman"/>
          <w:i/>
          <w:sz w:val="28"/>
          <w:szCs w:val="28"/>
        </w:rPr>
        <w:t xml:space="preserve">на юго-восточной окраине поселка </w:t>
      </w:r>
      <w:proofErr w:type="spellStart"/>
      <w:r w:rsidRPr="00306EB0">
        <w:rPr>
          <w:rFonts w:ascii="Times New Roman" w:hAnsi="Times New Roman" w:cs="Times New Roman"/>
          <w:i/>
          <w:sz w:val="28"/>
          <w:szCs w:val="28"/>
        </w:rPr>
        <w:t>Нурлытау</w:t>
      </w:r>
      <w:proofErr w:type="spellEnd"/>
      <w:r w:rsidRPr="00306EB0">
        <w:rPr>
          <w:rFonts w:ascii="Times New Roman" w:hAnsi="Times New Roman" w:cs="Times New Roman"/>
          <w:i/>
          <w:sz w:val="28"/>
          <w:szCs w:val="28"/>
        </w:rPr>
        <w:t xml:space="preserve"> в 300м вглубь безымянного ущелья, расположенного восточнее Большого Алматинского ущелья</w:t>
      </w:r>
      <w:r w:rsidR="00306EB0" w:rsidRPr="00306EB0">
        <w:rPr>
          <w:rFonts w:ascii="Times New Roman" w:hAnsi="Times New Roman" w:cs="Times New Roman"/>
          <w:i/>
          <w:sz w:val="28"/>
          <w:szCs w:val="28"/>
        </w:rPr>
        <w:t>)</w:t>
      </w:r>
      <w:r w:rsidRPr="006918E1">
        <w:rPr>
          <w:rFonts w:ascii="Times New Roman" w:hAnsi="Times New Roman" w:cs="Times New Roman"/>
          <w:sz w:val="28"/>
          <w:szCs w:val="28"/>
        </w:rPr>
        <w:t>.</w:t>
      </w:r>
    </w:p>
    <w:p w:rsidR="009C0011" w:rsidRPr="006918E1" w:rsidRDefault="009C0011" w:rsidP="00206CC6">
      <w:pPr>
        <w:pStyle w:val="a3"/>
        <w:widowControl w:val="0"/>
        <w:numPr>
          <w:ilvl w:val="0"/>
          <w:numId w:val="12"/>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 xml:space="preserve">Поселение эпохи бронзы и раннего железного века </w:t>
      </w:r>
      <w:proofErr w:type="spellStart"/>
      <w:r w:rsidRPr="006918E1">
        <w:rPr>
          <w:rFonts w:ascii="Times New Roman" w:hAnsi="Times New Roman" w:cs="Times New Roman"/>
          <w:sz w:val="28"/>
          <w:szCs w:val="28"/>
        </w:rPr>
        <w:t>Нурлытау</w:t>
      </w:r>
      <w:proofErr w:type="spellEnd"/>
      <w:r w:rsidRPr="006918E1">
        <w:rPr>
          <w:rFonts w:ascii="Times New Roman" w:hAnsi="Times New Roman" w:cs="Times New Roman"/>
          <w:sz w:val="28"/>
          <w:szCs w:val="28"/>
        </w:rPr>
        <w:t xml:space="preserve"> II </w:t>
      </w:r>
      <w:r w:rsidR="00306EB0" w:rsidRPr="00306EB0">
        <w:rPr>
          <w:rFonts w:ascii="Times New Roman" w:hAnsi="Times New Roman" w:cs="Times New Roman"/>
          <w:i/>
          <w:sz w:val="28"/>
          <w:szCs w:val="28"/>
        </w:rPr>
        <w:t>(</w:t>
      </w:r>
      <w:r w:rsidRPr="00306EB0">
        <w:rPr>
          <w:rFonts w:ascii="Times New Roman" w:hAnsi="Times New Roman" w:cs="Times New Roman"/>
          <w:i/>
          <w:sz w:val="28"/>
          <w:szCs w:val="28"/>
        </w:rPr>
        <w:t xml:space="preserve">на юго-восточной окраине поселка </w:t>
      </w:r>
      <w:proofErr w:type="spellStart"/>
      <w:r w:rsidRPr="00306EB0">
        <w:rPr>
          <w:rFonts w:ascii="Times New Roman" w:hAnsi="Times New Roman" w:cs="Times New Roman"/>
          <w:i/>
          <w:sz w:val="28"/>
          <w:szCs w:val="28"/>
        </w:rPr>
        <w:t>Нурлытау</w:t>
      </w:r>
      <w:proofErr w:type="spellEnd"/>
      <w:r w:rsidRPr="00306EB0">
        <w:rPr>
          <w:rFonts w:ascii="Times New Roman" w:hAnsi="Times New Roman" w:cs="Times New Roman"/>
          <w:i/>
          <w:sz w:val="28"/>
          <w:szCs w:val="28"/>
        </w:rPr>
        <w:t xml:space="preserve"> в 500 м вглубь безымянного ущелья, расположенного восточнее Большого Алматинского ущелья</w:t>
      </w:r>
      <w:r w:rsidR="00306EB0">
        <w:rPr>
          <w:rFonts w:ascii="Times New Roman" w:hAnsi="Times New Roman" w:cs="Times New Roman"/>
          <w:i/>
          <w:sz w:val="28"/>
          <w:szCs w:val="28"/>
        </w:rPr>
        <w:t>)</w:t>
      </w:r>
      <w:r w:rsidRPr="006918E1">
        <w:rPr>
          <w:rFonts w:ascii="Times New Roman" w:hAnsi="Times New Roman" w:cs="Times New Roman"/>
          <w:sz w:val="28"/>
          <w:szCs w:val="28"/>
        </w:rPr>
        <w:t>.</w:t>
      </w:r>
    </w:p>
    <w:p w:rsidR="009C0011" w:rsidRPr="006918E1" w:rsidRDefault="009C0011" w:rsidP="00206CC6">
      <w:pPr>
        <w:pStyle w:val="a3"/>
        <w:widowControl w:val="0"/>
        <w:numPr>
          <w:ilvl w:val="0"/>
          <w:numId w:val="12"/>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 xml:space="preserve">Поселение эпохи бронзы и раннего железного века </w:t>
      </w:r>
      <w:proofErr w:type="spellStart"/>
      <w:r w:rsidRPr="006918E1">
        <w:rPr>
          <w:rFonts w:ascii="Times New Roman" w:hAnsi="Times New Roman" w:cs="Times New Roman"/>
          <w:sz w:val="28"/>
          <w:szCs w:val="28"/>
        </w:rPr>
        <w:t>Кольсай</w:t>
      </w:r>
      <w:proofErr w:type="spellEnd"/>
      <w:r w:rsidRPr="006918E1">
        <w:rPr>
          <w:rFonts w:ascii="Times New Roman" w:hAnsi="Times New Roman" w:cs="Times New Roman"/>
          <w:sz w:val="28"/>
          <w:szCs w:val="28"/>
        </w:rPr>
        <w:t xml:space="preserve"> I</w:t>
      </w:r>
      <w:r w:rsidR="00306EB0">
        <w:rPr>
          <w:rFonts w:ascii="Times New Roman" w:hAnsi="Times New Roman" w:cs="Times New Roman"/>
          <w:sz w:val="28"/>
          <w:szCs w:val="28"/>
        </w:rPr>
        <w:t xml:space="preserve"> </w:t>
      </w:r>
      <w:r w:rsidR="00306EB0" w:rsidRPr="00306EB0">
        <w:rPr>
          <w:rFonts w:ascii="Times New Roman" w:hAnsi="Times New Roman" w:cs="Times New Roman"/>
          <w:i/>
          <w:sz w:val="28"/>
          <w:szCs w:val="28"/>
        </w:rPr>
        <w:t>(</w:t>
      </w:r>
      <w:r w:rsidRPr="00306EB0">
        <w:rPr>
          <w:rFonts w:ascii="Times New Roman" w:hAnsi="Times New Roman" w:cs="Times New Roman"/>
          <w:i/>
          <w:sz w:val="28"/>
          <w:szCs w:val="28"/>
        </w:rPr>
        <w:t xml:space="preserve">расположено на правом высоком восточном борту ущелья внутри глухого безводного </w:t>
      </w:r>
      <w:proofErr w:type="spellStart"/>
      <w:r w:rsidRPr="00306EB0">
        <w:rPr>
          <w:rFonts w:ascii="Times New Roman" w:hAnsi="Times New Roman" w:cs="Times New Roman"/>
          <w:i/>
          <w:sz w:val="28"/>
          <w:szCs w:val="28"/>
        </w:rPr>
        <w:t>сая</w:t>
      </w:r>
      <w:proofErr w:type="spellEnd"/>
      <w:r w:rsidR="00306EB0">
        <w:rPr>
          <w:rFonts w:ascii="Times New Roman" w:hAnsi="Times New Roman" w:cs="Times New Roman"/>
          <w:i/>
          <w:sz w:val="28"/>
          <w:szCs w:val="28"/>
        </w:rPr>
        <w:t>)</w:t>
      </w:r>
      <w:r w:rsidRPr="006918E1">
        <w:rPr>
          <w:rFonts w:ascii="Times New Roman" w:hAnsi="Times New Roman" w:cs="Times New Roman"/>
          <w:sz w:val="28"/>
          <w:szCs w:val="28"/>
        </w:rPr>
        <w:t>.</w:t>
      </w:r>
    </w:p>
    <w:p w:rsidR="009C0011" w:rsidRPr="006918E1" w:rsidRDefault="009C0011" w:rsidP="00206CC6">
      <w:pPr>
        <w:pStyle w:val="a3"/>
        <w:widowControl w:val="0"/>
        <w:numPr>
          <w:ilvl w:val="0"/>
          <w:numId w:val="12"/>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 xml:space="preserve">Стоянка раннего железного века </w:t>
      </w:r>
      <w:proofErr w:type="spellStart"/>
      <w:r w:rsidRPr="006918E1">
        <w:rPr>
          <w:rFonts w:ascii="Times New Roman" w:hAnsi="Times New Roman" w:cs="Times New Roman"/>
          <w:sz w:val="28"/>
          <w:szCs w:val="28"/>
        </w:rPr>
        <w:t>Кольсай</w:t>
      </w:r>
      <w:proofErr w:type="spellEnd"/>
      <w:r w:rsidRPr="006918E1">
        <w:rPr>
          <w:rFonts w:ascii="Times New Roman" w:hAnsi="Times New Roman" w:cs="Times New Roman"/>
          <w:sz w:val="28"/>
          <w:szCs w:val="28"/>
        </w:rPr>
        <w:t xml:space="preserve"> 1 </w:t>
      </w:r>
      <w:r w:rsidR="00306EB0" w:rsidRPr="00306EB0">
        <w:rPr>
          <w:rFonts w:ascii="Times New Roman" w:hAnsi="Times New Roman" w:cs="Times New Roman"/>
          <w:i/>
          <w:sz w:val="28"/>
          <w:szCs w:val="28"/>
        </w:rPr>
        <w:t>(</w:t>
      </w:r>
      <w:r w:rsidRPr="00306EB0">
        <w:rPr>
          <w:rFonts w:ascii="Times New Roman" w:hAnsi="Times New Roman" w:cs="Times New Roman"/>
          <w:i/>
          <w:sz w:val="28"/>
          <w:szCs w:val="28"/>
        </w:rPr>
        <w:t xml:space="preserve">находится в средней части ущелья </w:t>
      </w:r>
      <w:proofErr w:type="spellStart"/>
      <w:r w:rsidRPr="00306EB0">
        <w:rPr>
          <w:rFonts w:ascii="Times New Roman" w:hAnsi="Times New Roman" w:cs="Times New Roman"/>
          <w:i/>
          <w:sz w:val="28"/>
          <w:szCs w:val="28"/>
        </w:rPr>
        <w:t>Кольсай</w:t>
      </w:r>
      <w:proofErr w:type="spellEnd"/>
      <w:r w:rsidRPr="00306EB0">
        <w:rPr>
          <w:rFonts w:ascii="Times New Roman" w:hAnsi="Times New Roman" w:cs="Times New Roman"/>
          <w:i/>
          <w:sz w:val="28"/>
          <w:szCs w:val="28"/>
        </w:rPr>
        <w:t xml:space="preserve">, в 500 м югу от поселка </w:t>
      </w:r>
      <w:proofErr w:type="spellStart"/>
      <w:r w:rsidRPr="00306EB0">
        <w:rPr>
          <w:rFonts w:ascii="Times New Roman" w:hAnsi="Times New Roman" w:cs="Times New Roman"/>
          <w:i/>
          <w:sz w:val="28"/>
          <w:szCs w:val="28"/>
        </w:rPr>
        <w:t>Кольсай</w:t>
      </w:r>
      <w:proofErr w:type="spellEnd"/>
      <w:r w:rsidRPr="00306EB0">
        <w:rPr>
          <w:rFonts w:ascii="Times New Roman" w:hAnsi="Times New Roman" w:cs="Times New Roman"/>
          <w:i/>
          <w:sz w:val="28"/>
          <w:szCs w:val="28"/>
        </w:rPr>
        <w:t>, в 200 м к северу от моста через речку</w:t>
      </w:r>
      <w:r w:rsidR="00306EB0">
        <w:rPr>
          <w:rFonts w:ascii="Times New Roman" w:hAnsi="Times New Roman" w:cs="Times New Roman"/>
          <w:i/>
          <w:sz w:val="28"/>
          <w:szCs w:val="28"/>
        </w:rPr>
        <w:t>)</w:t>
      </w:r>
      <w:r w:rsidRPr="006918E1">
        <w:rPr>
          <w:rFonts w:ascii="Times New Roman" w:hAnsi="Times New Roman" w:cs="Times New Roman"/>
          <w:sz w:val="28"/>
          <w:szCs w:val="28"/>
        </w:rPr>
        <w:t>.</w:t>
      </w:r>
    </w:p>
    <w:p w:rsidR="009C0011" w:rsidRPr="006918E1" w:rsidRDefault="009C0011" w:rsidP="00206CC6">
      <w:pPr>
        <w:pStyle w:val="a3"/>
        <w:widowControl w:val="0"/>
        <w:numPr>
          <w:ilvl w:val="0"/>
          <w:numId w:val="12"/>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Курган раннего железного века</w:t>
      </w:r>
      <w:r w:rsidR="00306EB0">
        <w:rPr>
          <w:rFonts w:ascii="Times New Roman" w:hAnsi="Times New Roman" w:cs="Times New Roman"/>
          <w:sz w:val="28"/>
          <w:szCs w:val="28"/>
        </w:rPr>
        <w:t xml:space="preserve"> </w:t>
      </w:r>
      <w:r w:rsidR="00306EB0" w:rsidRPr="00306EB0">
        <w:rPr>
          <w:rFonts w:ascii="Times New Roman" w:hAnsi="Times New Roman" w:cs="Times New Roman"/>
          <w:i/>
          <w:sz w:val="28"/>
          <w:szCs w:val="28"/>
        </w:rPr>
        <w:t>(</w:t>
      </w:r>
      <w:r w:rsidRPr="00306EB0">
        <w:rPr>
          <w:rFonts w:ascii="Times New Roman" w:hAnsi="Times New Roman" w:cs="Times New Roman"/>
          <w:i/>
          <w:sz w:val="28"/>
          <w:szCs w:val="28"/>
        </w:rPr>
        <w:t xml:space="preserve">в северной части поселка Алатау на </w:t>
      </w:r>
      <w:r w:rsidRPr="00306EB0">
        <w:rPr>
          <w:rFonts w:ascii="Times New Roman" w:hAnsi="Times New Roman" w:cs="Times New Roman"/>
          <w:i/>
          <w:sz w:val="28"/>
          <w:szCs w:val="28"/>
        </w:rPr>
        <w:lastRenderedPageBreak/>
        <w:t xml:space="preserve">пересечении улиц Ибрагимова и </w:t>
      </w:r>
      <w:proofErr w:type="spellStart"/>
      <w:r w:rsidRPr="00306EB0">
        <w:rPr>
          <w:rFonts w:ascii="Times New Roman" w:hAnsi="Times New Roman" w:cs="Times New Roman"/>
          <w:i/>
          <w:sz w:val="28"/>
          <w:szCs w:val="28"/>
        </w:rPr>
        <w:t>Жетыбаева</w:t>
      </w:r>
      <w:proofErr w:type="spellEnd"/>
      <w:r w:rsidRPr="00306EB0">
        <w:rPr>
          <w:rFonts w:ascii="Times New Roman" w:hAnsi="Times New Roman" w:cs="Times New Roman"/>
          <w:i/>
          <w:sz w:val="28"/>
          <w:szCs w:val="28"/>
        </w:rPr>
        <w:t>, на территории строящейся мечети</w:t>
      </w:r>
      <w:r w:rsidR="00306EB0" w:rsidRPr="00306EB0">
        <w:rPr>
          <w:rFonts w:ascii="Times New Roman" w:hAnsi="Times New Roman" w:cs="Times New Roman"/>
          <w:i/>
          <w:sz w:val="28"/>
          <w:szCs w:val="28"/>
        </w:rPr>
        <w:t>)</w:t>
      </w:r>
      <w:r w:rsidRPr="006918E1">
        <w:rPr>
          <w:rFonts w:ascii="Times New Roman" w:hAnsi="Times New Roman" w:cs="Times New Roman"/>
          <w:sz w:val="28"/>
          <w:szCs w:val="28"/>
        </w:rPr>
        <w:t>.</w:t>
      </w:r>
    </w:p>
    <w:p w:rsidR="009C0011" w:rsidRPr="006918E1" w:rsidRDefault="009C0011" w:rsidP="00206CC6">
      <w:pPr>
        <w:pStyle w:val="a3"/>
        <w:widowControl w:val="0"/>
        <w:numPr>
          <w:ilvl w:val="0"/>
          <w:numId w:val="12"/>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 xml:space="preserve">Могильник раннего железного века Алатау 2 </w:t>
      </w:r>
      <w:r w:rsidR="00306EB0" w:rsidRPr="00306EB0">
        <w:rPr>
          <w:rFonts w:ascii="Times New Roman" w:hAnsi="Times New Roman" w:cs="Times New Roman"/>
          <w:i/>
          <w:sz w:val="28"/>
          <w:szCs w:val="28"/>
        </w:rPr>
        <w:t>(</w:t>
      </w:r>
      <w:r w:rsidRPr="00306EB0">
        <w:rPr>
          <w:rFonts w:ascii="Times New Roman" w:hAnsi="Times New Roman" w:cs="Times New Roman"/>
          <w:i/>
          <w:sz w:val="28"/>
          <w:szCs w:val="28"/>
        </w:rPr>
        <w:t>на южной окраине поселка Алатау в 400 м к югу от Института ядерной физики</w:t>
      </w:r>
      <w:r w:rsidR="00306EB0" w:rsidRPr="00306EB0">
        <w:rPr>
          <w:rFonts w:ascii="Times New Roman" w:hAnsi="Times New Roman" w:cs="Times New Roman"/>
          <w:i/>
          <w:sz w:val="28"/>
          <w:szCs w:val="28"/>
        </w:rPr>
        <w:t>)</w:t>
      </w:r>
      <w:r w:rsidRPr="006918E1">
        <w:rPr>
          <w:rFonts w:ascii="Times New Roman" w:hAnsi="Times New Roman" w:cs="Times New Roman"/>
          <w:sz w:val="28"/>
          <w:szCs w:val="28"/>
        </w:rPr>
        <w:t>.</w:t>
      </w:r>
    </w:p>
    <w:p w:rsidR="009C0011" w:rsidRPr="006918E1" w:rsidRDefault="009C0011" w:rsidP="00206CC6">
      <w:pPr>
        <w:pStyle w:val="a3"/>
        <w:widowControl w:val="0"/>
        <w:numPr>
          <w:ilvl w:val="0"/>
          <w:numId w:val="12"/>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 xml:space="preserve">Два кургана раннего железного века </w:t>
      </w:r>
      <w:r w:rsidR="00306EB0" w:rsidRPr="00F441AD">
        <w:rPr>
          <w:rFonts w:ascii="Times New Roman" w:hAnsi="Times New Roman" w:cs="Times New Roman"/>
          <w:i/>
          <w:sz w:val="28"/>
          <w:szCs w:val="28"/>
        </w:rPr>
        <w:t>(</w:t>
      </w:r>
      <w:r w:rsidRPr="00F441AD">
        <w:rPr>
          <w:rFonts w:ascii="Times New Roman" w:hAnsi="Times New Roman" w:cs="Times New Roman"/>
          <w:i/>
          <w:sz w:val="28"/>
          <w:szCs w:val="28"/>
        </w:rPr>
        <w:t>на равнине, в 200 м к юго-востоку от поселка Алатау</w:t>
      </w:r>
      <w:r w:rsidR="00F441AD" w:rsidRPr="00F441AD">
        <w:rPr>
          <w:rFonts w:ascii="Times New Roman" w:hAnsi="Times New Roman" w:cs="Times New Roman"/>
          <w:i/>
          <w:sz w:val="28"/>
          <w:szCs w:val="28"/>
        </w:rPr>
        <w:t>)</w:t>
      </w:r>
      <w:r w:rsidRPr="006918E1">
        <w:rPr>
          <w:rFonts w:ascii="Times New Roman" w:hAnsi="Times New Roman" w:cs="Times New Roman"/>
          <w:sz w:val="28"/>
          <w:szCs w:val="28"/>
        </w:rPr>
        <w:t>.</w:t>
      </w:r>
    </w:p>
    <w:p w:rsidR="009C0011" w:rsidRPr="006918E1" w:rsidRDefault="009C0011" w:rsidP="00206CC6">
      <w:pPr>
        <w:pStyle w:val="a3"/>
        <w:widowControl w:val="0"/>
        <w:numPr>
          <w:ilvl w:val="0"/>
          <w:numId w:val="12"/>
        </w:numPr>
        <w:suppressAutoHyphens/>
        <w:spacing w:after="0" w:line="240" w:lineRule="auto"/>
        <w:ind w:left="426" w:hanging="426"/>
        <w:jc w:val="both"/>
        <w:rPr>
          <w:rFonts w:ascii="Times New Roman" w:hAnsi="Times New Roman" w:cs="Times New Roman"/>
          <w:sz w:val="28"/>
          <w:szCs w:val="28"/>
        </w:rPr>
      </w:pPr>
      <w:r w:rsidRPr="006918E1">
        <w:rPr>
          <w:rFonts w:ascii="Times New Roman" w:hAnsi="Times New Roman" w:cs="Times New Roman"/>
          <w:sz w:val="28"/>
          <w:szCs w:val="28"/>
        </w:rPr>
        <w:t xml:space="preserve">Группа курганов раннего железного века </w:t>
      </w:r>
      <w:r w:rsidR="00F441AD" w:rsidRPr="00F441AD">
        <w:rPr>
          <w:rFonts w:ascii="Times New Roman" w:hAnsi="Times New Roman" w:cs="Times New Roman"/>
          <w:i/>
          <w:sz w:val="28"/>
          <w:szCs w:val="28"/>
        </w:rPr>
        <w:t>(</w:t>
      </w:r>
      <w:r w:rsidRPr="00F441AD">
        <w:rPr>
          <w:rFonts w:ascii="Times New Roman" w:hAnsi="Times New Roman" w:cs="Times New Roman"/>
          <w:i/>
          <w:sz w:val="28"/>
          <w:szCs w:val="28"/>
        </w:rPr>
        <w:t>находится на равнине в 2,5 км к северо-западу от ТЭЦ-2</w:t>
      </w:r>
      <w:r w:rsidR="00F441AD" w:rsidRPr="00F441AD">
        <w:rPr>
          <w:rFonts w:ascii="Times New Roman" w:hAnsi="Times New Roman" w:cs="Times New Roman"/>
          <w:i/>
          <w:sz w:val="28"/>
          <w:szCs w:val="28"/>
        </w:rPr>
        <w:t>)</w:t>
      </w:r>
      <w:r w:rsidRPr="006918E1">
        <w:rPr>
          <w:rFonts w:ascii="Times New Roman" w:hAnsi="Times New Roman" w:cs="Times New Roman"/>
          <w:sz w:val="28"/>
          <w:szCs w:val="28"/>
        </w:rPr>
        <w:t>.</w:t>
      </w:r>
    </w:p>
    <w:p w:rsidR="00372088" w:rsidRPr="006918E1" w:rsidRDefault="00372088" w:rsidP="00206CC6">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Вместе с тем, в</w:t>
      </w:r>
      <w:r w:rsidRPr="006918E1">
        <w:rPr>
          <w:rFonts w:ascii="Times New Roman" w:eastAsia="Times New Roman" w:hAnsi="Times New Roman" w:cs="Times New Roman"/>
          <w:sz w:val="28"/>
          <w:szCs w:val="28"/>
        </w:rPr>
        <w:t xml:space="preserve"> целях оказания поддержки творческой интеллигенции, внесших большой вклад в развитии города Алматы в соответствии с распоряжением акима города Алматы от 16 сентября 2019 года №76Ө представлены к денежным вознаграждениям </w:t>
      </w:r>
      <w:r w:rsidRPr="006918E1">
        <w:rPr>
          <w:rFonts w:ascii="Times New Roman" w:eastAsia="Times New Roman" w:hAnsi="Times New Roman" w:cs="Times New Roman"/>
          <w:b/>
          <w:sz w:val="28"/>
          <w:szCs w:val="28"/>
        </w:rPr>
        <w:t xml:space="preserve">150 человек </w:t>
      </w:r>
      <w:r w:rsidRPr="006918E1">
        <w:rPr>
          <w:rFonts w:ascii="Times New Roman" w:eastAsia="Times New Roman" w:hAnsi="Times New Roman" w:cs="Times New Roman"/>
          <w:sz w:val="28"/>
          <w:szCs w:val="28"/>
        </w:rPr>
        <w:t>из числа</w:t>
      </w:r>
      <w:r>
        <w:rPr>
          <w:rFonts w:ascii="Times New Roman" w:eastAsia="Times New Roman" w:hAnsi="Times New Roman" w:cs="Times New Roman"/>
          <w:b/>
          <w:sz w:val="28"/>
          <w:szCs w:val="28"/>
        </w:rPr>
        <w:t xml:space="preserve"> </w:t>
      </w:r>
      <w:r w:rsidRPr="006918E1">
        <w:rPr>
          <w:rFonts w:ascii="Times New Roman" w:eastAsia="Times New Roman" w:hAnsi="Times New Roman" w:cs="Times New Roman"/>
          <w:sz w:val="28"/>
          <w:szCs w:val="28"/>
        </w:rPr>
        <w:t>творческой интеллигенции города по 500 тыс. тенге каждому. Общая сумма составила 75 млн. тенге.</w:t>
      </w:r>
    </w:p>
    <w:p w:rsidR="00372088" w:rsidRPr="006918E1" w:rsidRDefault="00372088" w:rsidP="00206CC6">
      <w:pPr>
        <w:spacing w:after="0" w:line="240" w:lineRule="auto"/>
        <w:ind w:firstLine="709"/>
        <w:jc w:val="both"/>
        <w:rPr>
          <w:rFonts w:ascii="Times New Roman" w:hAnsi="Times New Roman" w:cs="Times New Roman"/>
          <w:sz w:val="28"/>
          <w:szCs w:val="28"/>
        </w:rPr>
      </w:pPr>
      <w:r w:rsidRPr="006918E1">
        <w:rPr>
          <w:rFonts w:ascii="Times New Roman" w:eastAsia="Times New Roman" w:hAnsi="Times New Roman" w:cs="Times New Roman"/>
          <w:sz w:val="28"/>
          <w:szCs w:val="28"/>
        </w:rPr>
        <w:t>Кроме того, оказана поддержка писателей, поэтов, известных творческих личностей по</w:t>
      </w:r>
      <w:r w:rsidRPr="006918E1">
        <w:rPr>
          <w:rFonts w:ascii="Times New Roman" w:hAnsi="Times New Roman" w:cs="Times New Roman"/>
          <w:b/>
          <w:sz w:val="28"/>
          <w:szCs w:val="28"/>
        </w:rPr>
        <w:t xml:space="preserve"> изданию книг:</w:t>
      </w:r>
    </w:p>
    <w:p w:rsidR="00372088" w:rsidRPr="006918E1" w:rsidRDefault="00372088" w:rsidP="00206CC6">
      <w:pPr>
        <w:pStyle w:val="a3"/>
        <w:widowControl w:val="0"/>
        <w:numPr>
          <w:ilvl w:val="0"/>
          <w:numId w:val="8"/>
        </w:numPr>
        <w:suppressAutoHyphens/>
        <w:spacing w:after="0" w:line="240" w:lineRule="auto"/>
        <w:ind w:left="284" w:hanging="284"/>
        <w:jc w:val="both"/>
        <w:rPr>
          <w:rFonts w:ascii="Times New Roman" w:hAnsi="Times New Roman" w:cs="Times New Roman"/>
          <w:sz w:val="28"/>
          <w:szCs w:val="28"/>
        </w:rPr>
      </w:pPr>
      <w:r w:rsidRPr="006918E1">
        <w:rPr>
          <w:rFonts w:ascii="Times New Roman" w:hAnsi="Times New Roman" w:cs="Times New Roman"/>
          <w:sz w:val="28"/>
          <w:szCs w:val="28"/>
        </w:rPr>
        <w:t xml:space="preserve">4-х томный сборник </w:t>
      </w:r>
      <w:proofErr w:type="spellStart"/>
      <w:r w:rsidRPr="006918E1">
        <w:rPr>
          <w:rFonts w:ascii="Times New Roman" w:hAnsi="Times New Roman" w:cs="Times New Roman"/>
          <w:sz w:val="28"/>
          <w:szCs w:val="28"/>
        </w:rPr>
        <w:t>Мухтара</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Шаханова</w:t>
      </w:r>
      <w:proofErr w:type="spellEnd"/>
      <w:r w:rsidRPr="006918E1">
        <w:rPr>
          <w:rFonts w:ascii="Times New Roman" w:hAnsi="Times New Roman" w:cs="Times New Roman"/>
          <w:sz w:val="28"/>
          <w:szCs w:val="28"/>
        </w:rPr>
        <w:t xml:space="preserve"> «Тайна, унесенная Чингисханом»;</w:t>
      </w:r>
    </w:p>
    <w:p w:rsidR="00372088" w:rsidRPr="00B6574D" w:rsidRDefault="00372088" w:rsidP="00206CC6">
      <w:pPr>
        <w:pStyle w:val="a3"/>
        <w:widowControl w:val="0"/>
        <w:numPr>
          <w:ilvl w:val="0"/>
          <w:numId w:val="8"/>
        </w:numPr>
        <w:suppressAutoHyphens/>
        <w:spacing w:after="0" w:line="240" w:lineRule="auto"/>
        <w:ind w:left="284" w:hanging="284"/>
        <w:jc w:val="both"/>
        <w:rPr>
          <w:rFonts w:ascii="Times New Roman" w:hAnsi="Times New Roman" w:cs="Times New Roman"/>
          <w:sz w:val="28"/>
          <w:szCs w:val="28"/>
        </w:rPr>
      </w:pPr>
      <w:r w:rsidRPr="00B6574D">
        <w:rPr>
          <w:rFonts w:ascii="Times New Roman" w:hAnsi="Times New Roman" w:cs="Times New Roman"/>
          <w:sz w:val="28"/>
          <w:szCs w:val="28"/>
        </w:rPr>
        <w:t>Книга «</w:t>
      </w:r>
      <w:proofErr w:type="spellStart"/>
      <w:r w:rsidRPr="00B6574D">
        <w:rPr>
          <w:rFonts w:ascii="Times New Roman" w:hAnsi="Times New Roman" w:cs="Times New Roman"/>
          <w:sz w:val="28"/>
          <w:szCs w:val="28"/>
        </w:rPr>
        <w:t>Әдеби</w:t>
      </w:r>
      <w:proofErr w:type="spellEnd"/>
      <w:r w:rsidRPr="00B6574D">
        <w:rPr>
          <w:rFonts w:ascii="Times New Roman" w:hAnsi="Times New Roman" w:cs="Times New Roman"/>
          <w:sz w:val="28"/>
          <w:szCs w:val="28"/>
        </w:rPr>
        <w:t xml:space="preserve"> </w:t>
      </w:r>
      <w:proofErr w:type="spellStart"/>
      <w:r w:rsidRPr="00B6574D">
        <w:rPr>
          <w:rFonts w:ascii="Times New Roman" w:hAnsi="Times New Roman" w:cs="Times New Roman"/>
          <w:sz w:val="28"/>
          <w:szCs w:val="28"/>
        </w:rPr>
        <w:t>өмі</w:t>
      </w:r>
      <w:proofErr w:type="gramStart"/>
      <w:r w:rsidRPr="00B6574D">
        <w:rPr>
          <w:rFonts w:ascii="Times New Roman" w:hAnsi="Times New Roman" w:cs="Times New Roman"/>
          <w:sz w:val="28"/>
          <w:szCs w:val="28"/>
        </w:rPr>
        <w:t>р</w:t>
      </w:r>
      <w:proofErr w:type="spellEnd"/>
      <w:proofErr w:type="gramEnd"/>
      <w:r w:rsidRPr="00B6574D">
        <w:rPr>
          <w:rFonts w:ascii="Times New Roman" w:hAnsi="Times New Roman" w:cs="Times New Roman"/>
          <w:sz w:val="28"/>
          <w:szCs w:val="28"/>
        </w:rPr>
        <w:t xml:space="preserve">» </w:t>
      </w:r>
      <w:proofErr w:type="spellStart"/>
      <w:r w:rsidRPr="00B6574D">
        <w:rPr>
          <w:rFonts w:ascii="Times New Roman" w:hAnsi="Times New Roman" w:cs="Times New Roman"/>
          <w:sz w:val="28"/>
          <w:szCs w:val="28"/>
        </w:rPr>
        <w:t>фотошежіресі</w:t>
      </w:r>
      <w:proofErr w:type="spellEnd"/>
      <w:r w:rsidRPr="00B6574D">
        <w:rPr>
          <w:rFonts w:ascii="Times New Roman" w:hAnsi="Times New Roman" w:cs="Times New Roman"/>
          <w:sz w:val="28"/>
          <w:szCs w:val="28"/>
        </w:rPr>
        <w:t>, в рамках 85-летнего юбилея Союза писателей Казахстана</w:t>
      </w:r>
      <w:r w:rsidR="002544D1" w:rsidRPr="00B6574D">
        <w:rPr>
          <w:rFonts w:ascii="Times New Roman" w:hAnsi="Times New Roman" w:cs="Times New Roman"/>
          <w:sz w:val="28"/>
          <w:szCs w:val="28"/>
        </w:rPr>
        <w:t>, автор</w:t>
      </w:r>
      <w:r w:rsidR="00B6574D" w:rsidRPr="00B6574D">
        <w:rPr>
          <w:rFonts w:ascii="Times New Roman" w:hAnsi="Times New Roman" w:cs="Times New Roman"/>
          <w:sz w:val="28"/>
          <w:szCs w:val="28"/>
        </w:rPr>
        <w:t xml:space="preserve"> Г. </w:t>
      </w:r>
      <w:proofErr w:type="spellStart"/>
      <w:r w:rsidR="00B6574D" w:rsidRPr="00B6574D">
        <w:rPr>
          <w:rFonts w:ascii="Times New Roman" w:hAnsi="Times New Roman" w:cs="Times New Roman"/>
          <w:sz w:val="28"/>
          <w:szCs w:val="28"/>
        </w:rPr>
        <w:t>Калибекулы</w:t>
      </w:r>
      <w:proofErr w:type="spellEnd"/>
      <w:r w:rsidRPr="00B6574D">
        <w:rPr>
          <w:rFonts w:ascii="Times New Roman" w:hAnsi="Times New Roman" w:cs="Times New Roman"/>
          <w:sz w:val="28"/>
          <w:szCs w:val="28"/>
        </w:rPr>
        <w:t>;</w:t>
      </w:r>
    </w:p>
    <w:p w:rsidR="00372088" w:rsidRPr="00B6574D" w:rsidRDefault="00372088" w:rsidP="00206CC6">
      <w:pPr>
        <w:pStyle w:val="a3"/>
        <w:widowControl w:val="0"/>
        <w:numPr>
          <w:ilvl w:val="0"/>
          <w:numId w:val="8"/>
        </w:numPr>
        <w:suppressAutoHyphens/>
        <w:spacing w:after="0" w:line="240" w:lineRule="auto"/>
        <w:ind w:left="284" w:hanging="284"/>
        <w:jc w:val="both"/>
        <w:rPr>
          <w:rFonts w:ascii="Times New Roman" w:hAnsi="Times New Roman" w:cs="Times New Roman"/>
          <w:sz w:val="28"/>
          <w:szCs w:val="28"/>
        </w:rPr>
      </w:pPr>
      <w:r w:rsidRPr="00B6574D">
        <w:rPr>
          <w:rFonts w:ascii="Times New Roman" w:hAnsi="Times New Roman" w:cs="Times New Roman"/>
          <w:sz w:val="28"/>
          <w:szCs w:val="28"/>
        </w:rPr>
        <w:t>Книга «</w:t>
      </w:r>
      <w:proofErr w:type="spellStart"/>
      <w:r w:rsidRPr="00B6574D">
        <w:rPr>
          <w:rFonts w:ascii="Times New Roman" w:hAnsi="Times New Roman" w:cs="Times New Roman"/>
          <w:sz w:val="28"/>
          <w:szCs w:val="28"/>
        </w:rPr>
        <w:t>Қазақстан</w:t>
      </w:r>
      <w:proofErr w:type="spellEnd"/>
      <w:r w:rsidRPr="00B6574D">
        <w:rPr>
          <w:rFonts w:ascii="Times New Roman" w:hAnsi="Times New Roman" w:cs="Times New Roman"/>
          <w:sz w:val="28"/>
          <w:szCs w:val="28"/>
        </w:rPr>
        <w:t xml:space="preserve"> </w:t>
      </w:r>
      <w:proofErr w:type="spellStart"/>
      <w:r w:rsidRPr="00B6574D">
        <w:rPr>
          <w:rFonts w:ascii="Times New Roman" w:hAnsi="Times New Roman" w:cs="Times New Roman"/>
          <w:sz w:val="28"/>
          <w:szCs w:val="28"/>
        </w:rPr>
        <w:t>жазушылар</w:t>
      </w:r>
      <w:proofErr w:type="spellEnd"/>
      <w:r w:rsidRPr="00B6574D">
        <w:rPr>
          <w:rFonts w:ascii="Times New Roman" w:hAnsi="Times New Roman" w:cs="Times New Roman"/>
          <w:sz w:val="28"/>
          <w:szCs w:val="28"/>
        </w:rPr>
        <w:t xml:space="preserve"> </w:t>
      </w:r>
      <w:proofErr w:type="spellStart"/>
      <w:r w:rsidRPr="00B6574D">
        <w:rPr>
          <w:rFonts w:ascii="Times New Roman" w:hAnsi="Times New Roman" w:cs="Times New Roman"/>
          <w:sz w:val="28"/>
          <w:szCs w:val="28"/>
        </w:rPr>
        <w:t>анықтамалығы</w:t>
      </w:r>
      <w:proofErr w:type="spellEnd"/>
      <w:r w:rsidRPr="00B6574D">
        <w:rPr>
          <w:rFonts w:ascii="Times New Roman" w:hAnsi="Times New Roman" w:cs="Times New Roman"/>
          <w:sz w:val="28"/>
          <w:szCs w:val="28"/>
        </w:rPr>
        <w:t>», в рамках 85-летия Союза писателей Казахстана</w:t>
      </w:r>
      <w:r w:rsidR="002544D1" w:rsidRPr="00B6574D">
        <w:rPr>
          <w:rFonts w:ascii="Times New Roman" w:hAnsi="Times New Roman" w:cs="Times New Roman"/>
          <w:sz w:val="28"/>
          <w:szCs w:val="28"/>
        </w:rPr>
        <w:t xml:space="preserve"> </w:t>
      </w:r>
      <w:r w:rsidR="00B6574D" w:rsidRPr="00B6574D">
        <w:rPr>
          <w:rFonts w:ascii="Times New Roman" w:hAnsi="Times New Roman" w:cs="Times New Roman"/>
          <w:sz w:val="28"/>
          <w:szCs w:val="28"/>
        </w:rPr>
        <w:t xml:space="preserve">автор К. </w:t>
      </w:r>
      <w:proofErr w:type="spellStart"/>
      <w:r w:rsidR="00B6574D" w:rsidRPr="00B6574D">
        <w:rPr>
          <w:rFonts w:ascii="Times New Roman" w:hAnsi="Times New Roman" w:cs="Times New Roman"/>
          <w:sz w:val="28"/>
          <w:szCs w:val="28"/>
        </w:rPr>
        <w:t>Жумашева</w:t>
      </w:r>
      <w:proofErr w:type="spellEnd"/>
      <w:r w:rsidRPr="00B6574D">
        <w:rPr>
          <w:rFonts w:ascii="Times New Roman" w:hAnsi="Times New Roman" w:cs="Times New Roman"/>
          <w:sz w:val="28"/>
          <w:szCs w:val="28"/>
        </w:rPr>
        <w:t xml:space="preserve">; </w:t>
      </w:r>
    </w:p>
    <w:p w:rsidR="00372088" w:rsidRPr="006918E1" w:rsidRDefault="00372088" w:rsidP="00206CC6">
      <w:pPr>
        <w:pStyle w:val="a3"/>
        <w:widowControl w:val="0"/>
        <w:numPr>
          <w:ilvl w:val="0"/>
          <w:numId w:val="8"/>
        </w:numPr>
        <w:suppressAutoHyphens/>
        <w:spacing w:after="0" w:line="240" w:lineRule="auto"/>
        <w:ind w:left="284" w:hanging="284"/>
        <w:jc w:val="both"/>
        <w:rPr>
          <w:rFonts w:ascii="Times New Roman" w:hAnsi="Times New Roman" w:cs="Times New Roman"/>
          <w:sz w:val="28"/>
          <w:szCs w:val="28"/>
        </w:rPr>
      </w:pPr>
      <w:r w:rsidRPr="006918E1">
        <w:rPr>
          <w:rFonts w:ascii="Times New Roman" w:hAnsi="Times New Roman" w:cs="Times New Roman"/>
          <w:sz w:val="28"/>
          <w:szCs w:val="28"/>
        </w:rPr>
        <w:t xml:space="preserve">Книга «О памяти Дениса </w:t>
      </w:r>
      <w:proofErr w:type="spellStart"/>
      <w:r w:rsidRPr="006918E1">
        <w:rPr>
          <w:rFonts w:ascii="Times New Roman" w:hAnsi="Times New Roman" w:cs="Times New Roman"/>
          <w:sz w:val="28"/>
          <w:szCs w:val="28"/>
        </w:rPr>
        <w:t>Тена</w:t>
      </w:r>
      <w:proofErr w:type="spellEnd"/>
      <w:r w:rsidRPr="006918E1">
        <w:rPr>
          <w:rFonts w:ascii="Times New Roman" w:hAnsi="Times New Roman" w:cs="Times New Roman"/>
          <w:sz w:val="28"/>
          <w:szCs w:val="28"/>
        </w:rPr>
        <w:t>»</w:t>
      </w:r>
      <w:r w:rsidR="00A451E7">
        <w:rPr>
          <w:rFonts w:ascii="Times New Roman" w:hAnsi="Times New Roman" w:cs="Times New Roman"/>
          <w:sz w:val="28"/>
          <w:szCs w:val="28"/>
        </w:rPr>
        <w:t>, автор Т. Фладе</w:t>
      </w:r>
      <w:r w:rsidR="00904AAC">
        <w:rPr>
          <w:rFonts w:ascii="Times New Roman" w:hAnsi="Times New Roman" w:cs="Times New Roman"/>
          <w:sz w:val="28"/>
          <w:szCs w:val="28"/>
        </w:rPr>
        <w:t>;</w:t>
      </w:r>
    </w:p>
    <w:p w:rsidR="00372088" w:rsidRPr="006918E1" w:rsidRDefault="00372088" w:rsidP="00206CC6">
      <w:pPr>
        <w:pStyle w:val="a3"/>
        <w:widowControl w:val="0"/>
        <w:numPr>
          <w:ilvl w:val="0"/>
          <w:numId w:val="8"/>
        </w:numPr>
        <w:suppressAutoHyphens/>
        <w:spacing w:after="0" w:line="240" w:lineRule="auto"/>
        <w:ind w:left="284" w:hanging="284"/>
        <w:jc w:val="both"/>
        <w:rPr>
          <w:rFonts w:ascii="Times New Roman" w:hAnsi="Times New Roman" w:cs="Times New Roman"/>
          <w:sz w:val="28"/>
          <w:szCs w:val="28"/>
        </w:rPr>
      </w:pPr>
      <w:r w:rsidRPr="006918E1">
        <w:rPr>
          <w:rFonts w:ascii="Times New Roman" w:hAnsi="Times New Roman" w:cs="Times New Roman"/>
          <w:sz w:val="28"/>
          <w:szCs w:val="28"/>
        </w:rPr>
        <w:t>Книга «</w:t>
      </w:r>
      <w:proofErr w:type="spellStart"/>
      <w:r w:rsidRPr="006918E1">
        <w:rPr>
          <w:rFonts w:ascii="Times New Roman" w:hAnsi="Times New Roman" w:cs="Times New Roman"/>
          <w:sz w:val="28"/>
          <w:szCs w:val="28"/>
        </w:rPr>
        <w:t>Әсет</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Найманбайұлының</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шығармалар</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жинағы</w:t>
      </w:r>
      <w:proofErr w:type="spellEnd"/>
      <w:r w:rsidRPr="006918E1">
        <w:rPr>
          <w:rFonts w:ascii="Times New Roman" w:hAnsi="Times New Roman" w:cs="Times New Roman"/>
          <w:sz w:val="28"/>
          <w:szCs w:val="28"/>
        </w:rPr>
        <w:t xml:space="preserve">», автор М. </w:t>
      </w:r>
      <w:proofErr w:type="spellStart"/>
      <w:r w:rsidRPr="006918E1">
        <w:rPr>
          <w:rFonts w:ascii="Times New Roman" w:hAnsi="Times New Roman" w:cs="Times New Roman"/>
          <w:sz w:val="28"/>
          <w:szCs w:val="28"/>
        </w:rPr>
        <w:t>Жапек</w:t>
      </w:r>
      <w:proofErr w:type="spellEnd"/>
      <w:r w:rsidRPr="006918E1">
        <w:rPr>
          <w:rFonts w:ascii="Times New Roman" w:hAnsi="Times New Roman" w:cs="Times New Roman"/>
          <w:sz w:val="28"/>
          <w:szCs w:val="28"/>
        </w:rPr>
        <w:t>;</w:t>
      </w:r>
    </w:p>
    <w:p w:rsidR="00372088" w:rsidRPr="006918E1" w:rsidRDefault="00372088" w:rsidP="00206CC6">
      <w:pPr>
        <w:pStyle w:val="a3"/>
        <w:widowControl w:val="0"/>
        <w:numPr>
          <w:ilvl w:val="0"/>
          <w:numId w:val="8"/>
        </w:numPr>
        <w:suppressAutoHyphens/>
        <w:spacing w:after="0" w:line="240" w:lineRule="auto"/>
        <w:ind w:left="284" w:hanging="284"/>
        <w:jc w:val="both"/>
        <w:rPr>
          <w:rFonts w:ascii="Times New Roman" w:hAnsi="Times New Roman" w:cs="Times New Roman"/>
          <w:sz w:val="28"/>
          <w:szCs w:val="28"/>
        </w:rPr>
      </w:pPr>
      <w:r w:rsidRPr="006918E1">
        <w:rPr>
          <w:rFonts w:ascii="Times New Roman" w:hAnsi="Times New Roman" w:cs="Times New Roman"/>
          <w:sz w:val="28"/>
          <w:szCs w:val="28"/>
        </w:rPr>
        <w:t>Книга «</w:t>
      </w:r>
      <w:proofErr w:type="spellStart"/>
      <w:r w:rsidRPr="006918E1">
        <w:rPr>
          <w:rFonts w:ascii="Times New Roman" w:hAnsi="Times New Roman" w:cs="Times New Roman"/>
          <w:sz w:val="28"/>
          <w:szCs w:val="28"/>
        </w:rPr>
        <w:t>Дулат</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Исабековтың</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шығармалар</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жинағы</w:t>
      </w:r>
      <w:proofErr w:type="spellEnd"/>
      <w:r w:rsidRPr="006918E1">
        <w:rPr>
          <w:rFonts w:ascii="Times New Roman" w:hAnsi="Times New Roman" w:cs="Times New Roman"/>
          <w:sz w:val="28"/>
          <w:szCs w:val="28"/>
        </w:rPr>
        <w:t>», на шведском языке;</w:t>
      </w:r>
    </w:p>
    <w:p w:rsidR="00372088" w:rsidRPr="006918E1" w:rsidRDefault="002544D1" w:rsidP="00206CC6">
      <w:pPr>
        <w:pStyle w:val="a3"/>
        <w:widowControl w:val="0"/>
        <w:numPr>
          <w:ilvl w:val="0"/>
          <w:numId w:val="8"/>
        </w:numPr>
        <w:suppressAutoHyphen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Фотоальбом «</w:t>
      </w:r>
      <w:r w:rsidR="00372088" w:rsidRPr="006918E1">
        <w:rPr>
          <w:rFonts w:ascii="Times New Roman" w:hAnsi="Times New Roman" w:cs="Times New Roman"/>
          <w:sz w:val="28"/>
          <w:szCs w:val="28"/>
        </w:rPr>
        <w:t xml:space="preserve">Жизненный путь </w:t>
      </w:r>
      <w:proofErr w:type="spellStart"/>
      <w:r w:rsidR="00372088" w:rsidRPr="006918E1">
        <w:rPr>
          <w:rFonts w:ascii="Times New Roman" w:hAnsi="Times New Roman" w:cs="Times New Roman"/>
          <w:sz w:val="28"/>
          <w:szCs w:val="28"/>
        </w:rPr>
        <w:t>С.Бегалина</w:t>
      </w:r>
      <w:proofErr w:type="spellEnd"/>
      <w:r w:rsidR="00372088" w:rsidRPr="006918E1">
        <w:rPr>
          <w:rFonts w:ascii="Times New Roman" w:hAnsi="Times New Roman" w:cs="Times New Roman"/>
          <w:sz w:val="28"/>
          <w:szCs w:val="28"/>
        </w:rPr>
        <w:t>»</w:t>
      </w:r>
      <w:r>
        <w:rPr>
          <w:rFonts w:ascii="Times New Roman" w:hAnsi="Times New Roman" w:cs="Times New Roman"/>
          <w:sz w:val="28"/>
          <w:szCs w:val="28"/>
        </w:rPr>
        <w:t xml:space="preserve">, </w:t>
      </w:r>
      <w:r w:rsidRPr="006B5E2D">
        <w:rPr>
          <w:rFonts w:ascii="Times New Roman" w:hAnsi="Times New Roman" w:cs="Times New Roman"/>
          <w:sz w:val="28"/>
          <w:szCs w:val="28"/>
        </w:rPr>
        <w:t>автор</w:t>
      </w:r>
      <w:r w:rsidR="006B5E2D" w:rsidRPr="006B5E2D">
        <w:rPr>
          <w:rFonts w:ascii="Times New Roman" w:hAnsi="Times New Roman" w:cs="Times New Roman"/>
          <w:sz w:val="28"/>
          <w:szCs w:val="28"/>
        </w:rPr>
        <w:t xml:space="preserve"> Г. </w:t>
      </w:r>
      <w:proofErr w:type="spellStart"/>
      <w:r w:rsidR="006B5E2D" w:rsidRPr="006B5E2D">
        <w:rPr>
          <w:rFonts w:ascii="Times New Roman" w:hAnsi="Times New Roman" w:cs="Times New Roman"/>
          <w:sz w:val="28"/>
          <w:szCs w:val="28"/>
        </w:rPr>
        <w:t>Бегалина</w:t>
      </w:r>
      <w:proofErr w:type="spellEnd"/>
      <w:r w:rsidR="00372088" w:rsidRPr="006B5E2D">
        <w:rPr>
          <w:rFonts w:ascii="Times New Roman" w:hAnsi="Times New Roman" w:cs="Times New Roman"/>
          <w:sz w:val="28"/>
          <w:szCs w:val="28"/>
        </w:rPr>
        <w:t>.</w:t>
      </w:r>
    </w:p>
    <w:p w:rsidR="00372088" w:rsidRDefault="00372088" w:rsidP="00206CC6">
      <w:pPr>
        <w:spacing w:after="0" w:line="240" w:lineRule="auto"/>
        <w:ind w:firstLine="709"/>
        <w:jc w:val="both"/>
        <w:rPr>
          <w:rFonts w:ascii="Times New Roman" w:hAnsi="Times New Roman" w:cs="Times New Roman"/>
          <w:sz w:val="28"/>
          <w:szCs w:val="28"/>
        </w:rPr>
      </w:pPr>
      <w:r w:rsidRPr="006918E1">
        <w:rPr>
          <w:rFonts w:ascii="Times New Roman" w:hAnsi="Times New Roman" w:cs="Times New Roman"/>
          <w:sz w:val="28"/>
          <w:szCs w:val="28"/>
        </w:rPr>
        <w:t>В целях популяризации традиционной музыки казахского народа издана антология «</w:t>
      </w:r>
      <w:proofErr w:type="spellStart"/>
      <w:r w:rsidRPr="006918E1">
        <w:rPr>
          <w:rFonts w:ascii="Times New Roman" w:hAnsi="Times New Roman" w:cs="Times New Roman"/>
          <w:sz w:val="28"/>
          <w:szCs w:val="28"/>
        </w:rPr>
        <w:t>Ұлы</w:t>
      </w:r>
      <w:proofErr w:type="spellEnd"/>
      <w:r w:rsidRPr="006918E1">
        <w:rPr>
          <w:rFonts w:ascii="Times New Roman" w:hAnsi="Times New Roman" w:cs="Times New Roman"/>
          <w:sz w:val="28"/>
          <w:szCs w:val="28"/>
        </w:rPr>
        <w:t xml:space="preserve"> дала </w:t>
      </w:r>
      <w:proofErr w:type="spellStart"/>
      <w:r w:rsidRPr="006918E1">
        <w:rPr>
          <w:rFonts w:ascii="Times New Roman" w:hAnsi="Times New Roman" w:cs="Times New Roman"/>
          <w:sz w:val="28"/>
          <w:szCs w:val="28"/>
        </w:rPr>
        <w:t>әуені</w:t>
      </w:r>
      <w:proofErr w:type="spellEnd"/>
      <w:r w:rsidRPr="006918E1">
        <w:rPr>
          <w:rFonts w:ascii="Times New Roman" w:hAnsi="Times New Roman" w:cs="Times New Roman"/>
          <w:sz w:val="28"/>
          <w:szCs w:val="28"/>
        </w:rPr>
        <w:t>» и «</w:t>
      </w:r>
      <w:proofErr w:type="spellStart"/>
      <w:r w:rsidRPr="006918E1">
        <w:rPr>
          <w:rFonts w:ascii="Times New Roman" w:hAnsi="Times New Roman" w:cs="Times New Roman"/>
          <w:sz w:val="28"/>
          <w:szCs w:val="28"/>
        </w:rPr>
        <w:t>Жәдігер</w:t>
      </w:r>
      <w:proofErr w:type="spellEnd"/>
      <w:r w:rsidRPr="006918E1">
        <w:rPr>
          <w:rFonts w:ascii="Times New Roman" w:hAnsi="Times New Roman" w:cs="Times New Roman"/>
          <w:sz w:val="28"/>
          <w:szCs w:val="28"/>
        </w:rPr>
        <w:t>».</w:t>
      </w:r>
    </w:p>
    <w:p w:rsidR="00206CC6" w:rsidRPr="006918E1" w:rsidRDefault="00206CC6" w:rsidP="00206CC6">
      <w:pPr>
        <w:spacing w:after="0" w:line="240" w:lineRule="auto"/>
        <w:ind w:firstLine="709"/>
        <w:jc w:val="both"/>
        <w:rPr>
          <w:rFonts w:ascii="Times New Roman" w:hAnsi="Times New Roman" w:cs="Times New Roman"/>
          <w:sz w:val="28"/>
          <w:szCs w:val="28"/>
        </w:rPr>
      </w:pPr>
      <w:r w:rsidRPr="006918E1">
        <w:rPr>
          <w:rFonts w:ascii="Times New Roman" w:hAnsi="Times New Roman" w:cs="Times New Roman"/>
          <w:sz w:val="28"/>
          <w:szCs w:val="28"/>
        </w:rPr>
        <w:t>Провод</w:t>
      </w:r>
      <w:r w:rsidRPr="006918E1">
        <w:rPr>
          <w:rFonts w:ascii="Times New Roman" w:hAnsi="Times New Roman" w:cs="Times New Roman"/>
          <w:sz w:val="28"/>
          <w:szCs w:val="28"/>
          <w:lang w:val="kk-KZ"/>
        </w:rPr>
        <w:t>я</w:t>
      </w:r>
      <w:proofErr w:type="spellStart"/>
      <w:r w:rsidRPr="006918E1">
        <w:rPr>
          <w:rFonts w:ascii="Times New Roman" w:hAnsi="Times New Roman" w:cs="Times New Roman"/>
          <w:sz w:val="28"/>
          <w:szCs w:val="28"/>
        </w:rPr>
        <w:t>тся</w:t>
      </w:r>
      <w:proofErr w:type="spellEnd"/>
      <w:r w:rsidRPr="006918E1">
        <w:rPr>
          <w:rFonts w:ascii="Times New Roman" w:hAnsi="Times New Roman" w:cs="Times New Roman"/>
          <w:sz w:val="28"/>
          <w:szCs w:val="28"/>
        </w:rPr>
        <w:t xml:space="preserve"> </w:t>
      </w:r>
      <w:r w:rsidRPr="006918E1">
        <w:rPr>
          <w:rFonts w:ascii="Times New Roman" w:hAnsi="Times New Roman" w:cs="Times New Roman"/>
          <w:b/>
          <w:sz w:val="28"/>
          <w:szCs w:val="28"/>
        </w:rPr>
        <w:t>научно-реставрационные работы</w:t>
      </w:r>
      <w:r w:rsidRPr="006918E1">
        <w:rPr>
          <w:rFonts w:ascii="Times New Roman" w:hAnsi="Times New Roman" w:cs="Times New Roman"/>
          <w:sz w:val="28"/>
          <w:szCs w:val="28"/>
        </w:rPr>
        <w:t xml:space="preserve"> в здании Союза </w:t>
      </w:r>
      <w:proofErr w:type="spellStart"/>
      <w:r w:rsidRPr="006918E1">
        <w:rPr>
          <w:rFonts w:ascii="Times New Roman" w:hAnsi="Times New Roman" w:cs="Times New Roman"/>
          <w:sz w:val="28"/>
          <w:szCs w:val="28"/>
        </w:rPr>
        <w:t>писаталей</w:t>
      </w:r>
      <w:proofErr w:type="spellEnd"/>
      <w:r w:rsidRPr="006918E1">
        <w:rPr>
          <w:rFonts w:ascii="Times New Roman" w:hAnsi="Times New Roman" w:cs="Times New Roman"/>
          <w:sz w:val="28"/>
          <w:szCs w:val="28"/>
        </w:rPr>
        <w:t xml:space="preserve"> Республики Казахстан, который расположен по адресу: </w:t>
      </w:r>
      <w:proofErr w:type="spellStart"/>
      <w:r w:rsidRPr="006918E1">
        <w:rPr>
          <w:rFonts w:ascii="Times New Roman" w:hAnsi="Times New Roman" w:cs="Times New Roman"/>
          <w:sz w:val="28"/>
          <w:szCs w:val="28"/>
        </w:rPr>
        <w:t>г</w:t>
      </w:r>
      <w:proofErr w:type="gramStart"/>
      <w:r w:rsidRPr="006918E1">
        <w:rPr>
          <w:rFonts w:ascii="Times New Roman" w:hAnsi="Times New Roman" w:cs="Times New Roman"/>
          <w:sz w:val="28"/>
          <w:szCs w:val="28"/>
        </w:rPr>
        <w:t>.А</w:t>
      </w:r>
      <w:proofErr w:type="gramEnd"/>
      <w:r w:rsidRPr="006918E1">
        <w:rPr>
          <w:rFonts w:ascii="Times New Roman" w:hAnsi="Times New Roman" w:cs="Times New Roman"/>
          <w:sz w:val="28"/>
          <w:szCs w:val="28"/>
        </w:rPr>
        <w:t>лматы</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ул.Абылай</w:t>
      </w:r>
      <w:proofErr w:type="spellEnd"/>
      <w:r w:rsidRPr="006918E1">
        <w:rPr>
          <w:rFonts w:ascii="Times New Roman" w:hAnsi="Times New Roman" w:cs="Times New Roman"/>
          <w:sz w:val="28"/>
          <w:szCs w:val="28"/>
        </w:rPr>
        <w:t xml:space="preserve"> хана, 105. Ремонтные работы проводя</w:t>
      </w:r>
      <w:r>
        <w:rPr>
          <w:rFonts w:ascii="Times New Roman" w:hAnsi="Times New Roman" w:cs="Times New Roman"/>
          <w:sz w:val="28"/>
          <w:szCs w:val="28"/>
        </w:rPr>
        <w:t>тся в рамках 85-</w:t>
      </w:r>
      <w:r w:rsidRPr="006918E1">
        <w:rPr>
          <w:rFonts w:ascii="Times New Roman" w:hAnsi="Times New Roman" w:cs="Times New Roman"/>
          <w:sz w:val="28"/>
          <w:szCs w:val="28"/>
        </w:rPr>
        <w:t xml:space="preserve">летнего юбилея Союза писателей Республики Казахстан. В соответствии с Законом РК «О государственных закупках» работу выполняет ТОО «Азия Строй Инновация». Срок завершение работ 9 апреля 2020 года. </w:t>
      </w:r>
    </w:p>
    <w:p w:rsidR="00305CE1" w:rsidRDefault="00305CE1" w:rsidP="00206CC6">
      <w:pPr>
        <w:spacing w:after="0" w:line="240" w:lineRule="auto"/>
        <w:ind w:firstLine="709"/>
        <w:jc w:val="center"/>
        <w:rPr>
          <w:rFonts w:ascii="Times New Roman" w:eastAsia="Times New Roman" w:hAnsi="Times New Roman" w:cs="Times New Roman"/>
          <w:b/>
          <w:sz w:val="28"/>
          <w:szCs w:val="28"/>
          <w:lang w:val="kk-KZ"/>
        </w:rPr>
      </w:pPr>
    </w:p>
    <w:p w:rsidR="006065FD" w:rsidRPr="00CE4308" w:rsidRDefault="000A0B6C" w:rsidP="00904AAC">
      <w:pPr>
        <w:spacing w:after="0" w:line="240" w:lineRule="auto"/>
        <w:jc w:val="center"/>
        <w:rPr>
          <w:rFonts w:ascii="Times New Roman" w:hAnsi="Times New Roman" w:cs="Times New Roman"/>
          <w:b/>
          <w:sz w:val="28"/>
          <w:szCs w:val="28"/>
        </w:rPr>
      </w:pPr>
      <w:r w:rsidRPr="00CE4308">
        <w:rPr>
          <w:rFonts w:ascii="Times New Roman" w:hAnsi="Times New Roman" w:cs="Times New Roman"/>
          <w:b/>
          <w:sz w:val="28"/>
          <w:szCs w:val="28"/>
        </w:rPr>
        <w:t>Проведение культурно-массовых мероприятий</w:t>
      </w:r>
    </w:p>
    <w:p w:rsidR="00F441AD" w:rsidRDefault="00F441AD" w:rsidP="00206CC6">
      <w:pPr>
        <w:spacing w:after="0" w:line="240" w:lineRule="auto"/>
        <w:ind w:firstLine="709"/>
        <w:jc w:val="both"/>
        <w:rPr>
          <w:rFonts w:ascii="Times New Roman" w:eastAsia="Times New Roman" w:hAnsi="Times New Roman" w:cs="Times New Roman"/>
          <w:sz w:val="28"/>
          <w:szCs w:val="28"/>
        </w:rPr>
      </w:pPr>
    </w:p>
    <w:p w:rsidR="002544D1" w:rsidRPr="006918E1" w:rsidRDefault="002544D1" w:rsidP="00206CC6">
      <w:pPr>
        <w:spacing w:after="0" w:line="240" w:lineRule="auto"/>
        <w:ind w:firstLine="708"/>
        <w:jc w:val="both"/>
        <w:rPr>
          <w:rFonts w:ascii="Times New Roman" w:hAnsi="Times New Roman" w:cs="Times New Roman"/>
          <w:sz w:val="28"/>
          <w:szCs w:val="28"/>
          <w:shd w:val="clear" w:color="auto" w:fill="FFFFFF"/>
        </w:rPr>
      </w:pPr>
      <w:r w:rsidRPr="006918E1">
        <w:rPr>
          <w:rFonts w:ascii="Times New Roman" w:hAnsi="Times New Roman" w:cs="Times New Roman"/>
          <w:sz w:val="28"/>
          <w:szCs w:val="28"/>
          <w:shd w:val="clear" w:color="auto" w:fill="FFFFFF"/>
          <w:lang w:val="kk-KZ"/>
        </w:rPr>
        <w:t xml:space="preserve">В целях сохранения и популяризации в обществе традиций в Алматы на </w:t>
      </w:r>
      <w:r>
        <w:rPr>
          <w:rFonts w:ascii="Times New Roman" w:hAnsi="Times New Roman" w:cs="Times New Roman"/>
          <w:sz w:val="28"/>
          <w:szCs w:val="28"/>
          <w:shd w:val="clear" w:color="auto" w:fill="FFFFFF"/>
          <w:lang w:val="kk-KZ"/>
        </w:rPr>
        <w:t>постоянной</w:t>
      </w:r>
      <w:r w:rsidRPr="006918E1">
        <w:rPr>
          <w:rFonts w:ascii="Times New Roman" w:hAnsi="Times New Roman" w:cs="Times New Roman"/>
          <w:sz w:val="28"/>
          <w:szCs w:val="28"/>
          <w:shd w:val="clear" w:color="auto" w:fill="FFFFFF"/>
          <w:lang w:val="kk-KZ"/>
        </w:rPr>
        <w:t xml:space="preserve"> основе проводятся культурно-массовые мероприятия, приуроченные к </w:t>
      </w:r>
      <w:r w:rsidR="00D7371C">
        <w:rPr>
          <w:rFonts w:ascii="Times New Roman" w:hAnsi="Times New Roman" w:cs="Times New Roman"/>
          <w:sz w:val="28"/>
          <w:szCs w:val="28"/>
          <w:shd w:val="clear" w:color="auto" w:fill="FFFFFF"/>
          <w:lang w:val="kk-KZ"/>
        </w:rPr>
        <w:t xml:space="preserve">Национальному </w:t>
      </w:r>
      <w:r w:rsidRPr="006918E1">
        <w:rPr>
          <w:rFonts w:ascii="Times New Roman" w:hAnsi="Times New Roman" w:cs="Times New Roman"/>
          <w:sz w:val="28"/>
          <w:szCs w:val="28"/>
          <w:shd w:val="clear" w:color="auto" w:fill="FFFFFF"/>
          <w:lang w:val="kk-KZ"/>
        </w:rPr>
        <w:t xml:space="preserve">и государственным праздникам: </w:t>
      </w:r>
      <w:r w:rsidR="00D7371C">
        <w:rPr>
          <w:rFonts w:ascii="Times New Roman" w:hAnsi="Times New Roman" w:cs="Times New Roman"/>
          <w:sz w:val="28"/>
          <w:szCs w:val="28"/>
          <w:shd w:val="clear" w:color="auto" w:fill="FFFFFF"/>
        </w:rPr>
        <w:t xml:space="preserve">Наурыз </w:t>
      </w:r>
      <w:proofErr w:type="spellStart"/>
      <w:r w:rsidR="00D7371C">
        <w:rPr>
          <w:rFonts w:ascii="Times New Roman" w:hAnsi="Times New Roman" w:cs="Times New Roman"/>
          <w:sz w:val="28"/>
          <w:szCs w:val="28"/>
          <w:shd w:val="clear" w:color="auto" w:fill="FFFFFF"/>
        </w:rPr>
        <w:t>мейрамы</w:t>
      </w:r>
      <w:proofErr w:type="spellEnd"/>
      <w:r w:rsidR="00D7371C">
        <w:rPr>
          <w:rFonts w:ascii="Times New Roman" w:hAnsi="Times New Roman" w:cs="Times New Roman"/>
          <w:sz w:val="28"/>
          <w:szCs w:val="28"/>
          <w:shd w:val="clear" w:color="auto" w:fill="FFFFFF"/>
        </w:rPr>
        <w:t xml:space="preserve">, День </w:t>
      </w:r>
      <w:r w:rsidRPr="006918E1">
        <w:rPr>
          <w:rFonts w:ascii="Times New Roman" w:hAnsi="Times New Roman" w:cs="Times New Roman"/>
          <w:sz w:val="28"/>
          <w:szCs w:val="28"/>
          <w:shd w:val="clear" w:color="auto" w:fill="FFFFFF"/>
        </w:rPr>
        <w:t>единства народа Казахстана, День Благодарности</w:t>
      </w:r>
      <w:r w:rsidRPr="006918E1">
        <w:rPr>
          <w:rFonts w:ascii="Times New Roman" w:hAnsi="Times New Roman" w:cs="Times New Roman"/>
          <w:sz w:val="28"/>
          <w:szCs w:val="28"/>
          <w:shd w:val="clear" w:color="auto" w:fill="FFFFFF"/>
          <w:lang w:val="kk-KZ"/>
        </w:rPr>
        <w:t xml:space="preserve">, </w:t>
      </w:r>
      <w:r w:rsidRPr="006918E1">
        <w:rPr>
          <w:rFonts w:ascii="Times New Roman" w:hAnsi="Times New Roman" w:cs="Times New Roman"/>
          <w:sz w:val="28"/>
          <w:szCs w:val="28"/>
          <w:shd w:val="clear" w:color="auto" w:fill="FFFFFF"/>
        </w:rPr>
        <w:t>День защитника Отечества</w:t>
      </w:r>
      <w:r w:rsidRPr="006918E1">
        <w:rPr>
          <w:rFonts w:ascii="Times New Roman" w:hAnsi="Times New Roman" w:cs="Times New Roman"/>
          <w:sz w:val="28"/>
          <w:szCs w:val="28"/>
          <w:shd w:val="clear" w:color="auto" w:fill="FFFFFF"/>
          <w:lang w:val="kk-KZ"/>
        </w:rPr>
        <w:t xml:space="preserve">, День </w:t>
      </w:r>
      <w:r w:rsidRPr="006918E1">
        <w:rPr>
          <w:rFonts w:ascii="Times New Roman" w:hAnsi="Times New Roman" w:cs="Times New Roman"/>
          <w:sz w:val="28"/>
          <w:szCs w:val="28"/>
          <w:shd w:val="clear" w:color="auto" w:fill="FFFFFF"/>
        </w:rPr>
        <w:t xml:space="preserve">Победы </w:t>
      </w:r>
      <w:r w:rsidR="00D7371C">
        <w:rPr>
          <w:rFonts w:ascii="Times New Roman" w:hAnsi="Times New Roman" w:cs="Times New Roman"/>
          <w:sz w:val="28"/>
          <w:szCs w:val="28"/>
          <w:shd w:val="clear" w:color="auto" w:fill="FFFFFF"/>
        </w:rPr>
        <w:t xml:space="preserve">в </w:t>
      </w:r>
      <w:r w:rsidRPr="006918E1">
        <w:rPr>
          <w:rFonts w:ascii="Times New Roman" w:hAnsi="Times New Roman" w:cs="Times New Roman"/>
          <w:sz w:val="28"/>
          <w:szCs w:val="28"/>
          <w:shd w:val="clear" w:color="auto" w:fill="FFFFFF"/>
        </w:rPr>
        <w:t>ВОВ</w:t>
      </w:r>
      <w:r w:rsidRPr="006918E1">
        <w:rPr>
          <w:rFonts w:ascii="Times New Roman" w:hAnsi="Times New Roman" w:cs="Times New Roman"/>
          <w:sz w:val="28"/>
          <w:szCs w:val="28"/>
          <w:shd w:val="clear" w:color="auto" w:fill="FFFFFF"/>
          <w:lang w:val="kk-KZ"/>
        </w:rPr>
        <w:t xml:space="preserve">, День </w:t>
      </w:r>
      <w:r w:rsidRPr="006918E1">
        <w:rPr>
          <w:rFonts w:ascii="Times New Roman" w:hAnsi="Times New Roman" w:cs="Times New Roman"/>
          <w:sz w:val="28"/>
          <w:szCs w:val="28"/>
          <w:shd w:val="clear" w:color="auto" w:fill="FFFFFF"/>
        </w:rPr>
        <w:t>государственных символов РК</w:t>
      </w:r>
      <w:r w:rsidRPr="006918E1">
        <w:rPr>
          <w:rFonts w:ascii="Times New Roman" w:hAnsi="Times New Roman" w:cs="Times New Roman"/>
          <w:sz w:val="28"/>
          <w:szCs w:val="28"/>
          <w:shd w:val="clear" w:color="auto" w:fill="FFFFFF"/>
          <w:lang w:val="kk-KZ"/>
        </w:rPr>
        <w:t>, День</w:t>
      </w:r>
      <w:r w:rsidRPr="006918E1">
        <w:rPr>
          <w:rFonts w:ascii="Times New Roman" w:hAnsi="Times New Roman" w:cs="Times New Roman"/>
          <w:sz w:val="28"/>
          <w:szCs w:val="28"/>
          <w:shd w:val="clear" w:color="auto" w:fill="FFFFFF"/>
        </w:rPr>
        <w:t xml:space="preserve"> столицы</w:t>
      </w:r>
      <w:r w:rsidRPr="006918E1">
        <w:rPr>
          <w:rFonts w:ascii="Times New Roman" w:hAnsi="Times New Roman" w:cs="Times New Roman"/>
          <w:sz w:val="28"/>
          <w:szCs w:val="28"/>
          <w:shd w:val="clear" w:color="auto" w:fill="FFFFFF"/>
          <w:lang w:val="kk-KZ"/>
        </w:rPr>
        <w:t xml:space="preserve">, День </w:t>
      </w:r>
      <w:r w:rsidRPr="006918E1">
        <w:rPr>
          <w:rFonts w:ascii="Times New Roman" w:hAnsi="Times New Roman" w:cs="Times New Roman"/>
          <w:sz w:val="28"/>
          <w:szCs w:val="28"/>
          <w:shd w:val="clear" w:color="auto" w:fill="FFFFFF"/>
        </w:rPr>
        <w:t>Конституции РК</w:t>
      </w:r>
      <w:r w:rsidR="003E3920">
        <w:rPr>
          <w:rFonts w:ascii="Times New Roman" w:hAnsi="Times New Roman" w:cs="Times New Roman"/>
          <w:sz w:val="28"/>
          <w:szCs w:val="28"/>
          <w:shd w:val="clear" w:color="auto" w:fill="FFFFFF"/>
        </w:rPr>
        <w:t>, День Первого Президента РК</w:t>
      </w:r>
      <w:r w:rsidRPr="006918E1">
        <w:rPr>
          <w:rFonts w:ascii="Times New Roman" w:hAnsi="Times New Roman" w:cs="Times New Roman"/>
          <w:sz w:val="28"/>
          <w:szCs w:val="28"/>
          <w:shd w:val="clear" w:color="auto" w:fill="FFFFFF"/>
        </w:rPr>
        <w:t xml:space="preserve"> и </w:t>
      </w:r>
      <w:r w:rsidR="003E3920">
        <w:rPr>
          <w:rFonts w:ascii="Times New Roman" w:hAnsi="Times New Roman" w:cs="Times New Roman"/>
          <w:sz w:val="28"/>
          <w:szCs w:val="28"/>
          <w:shd w:val="clear" w:color="auto" w:fill="FFFFFF"/>
        </w:rPr>
        <w:t>День Независимости</w:t>
      </w:r>
      <w:r w:rsidRPr="006918E1">
        <w:rPr>
          <w:rFonts w:ascii="Times New Roman" w:hAnsi="Times New Roman" w:cs="Times New Roman"/>
          <w:sz w:val="28"/>
          <w:szCs w:val="28"/>
          <w:shd w:val="clear" w:color="auto" w:fill="FFFFFF"/>
        </w:rPr>
        <w:t>.</w:t>
      </w:r>
    </w:p>
    <w:p w:rsidR="001B6482" w:rsidRPr="006918E1" w:rsidRDefault="001B6482" w:rsidP="00206CC6">
      <w:pPr>
        <w:spacing w:after="0" w:line="240" w:lineRule="auto"/>
        <w:ind w:firstLine="709"/>
        <w:jc w:val="both"/>
        <w:rPr>
          <w:rFonts w:ascii="Times New Roman" w:eastAsia="Times New Roman" w:hAnsi="Times New Roman" w:cs="Times New Roman"/>
          <w:sz w:val="28"/>
          <w:szCs w:val="28"/>
          <w:lang w:val="kk-KZ"/>
        </w:rPr>
      </w:pPr>
      <w:r w:rsidRPr="006918E1">
        <w:rPr>
          <w:rFonts w:ascii="Times New Roman" w:eastAsia="Times New Roman" w:hAnsi="Times New Roman" w:cs="Times New Roman"/>
          <w:sz w:val="28"/>
          <w:szCs w:val="28"/>
          <w:lang w:val="kk-KZ"/>
        </w:rPr>
        <w:lastRenderedPageBreak/>
        <w:t xml:space="preserve">Для привлечения всех категорий населения в культурную жизнь города и формирования общечеловеческих ценностей Управлением широко проводятся культурно-массовые мероприятия. </w:t>
      </w:r>
    </w:p>
    <w:p w:rsidR="006065FD" w:rsidRPr="006918E1" w:rsidRDefault="006065FD" w:rsidP="00206CC6">
      <w:pPr>
        <w:spacing w:after="0" w:line="240" w:lineRule="auto"/>
        <w:ind w:firstLine="709"/>
        <w:jc w:val="both"/>
        <w:rPr>
          <w:rFonts w:ascii="Times New Roman" w:eastAsia="Times New Roman" w:hAnsi="Times New Roman" w:cs="Times New Roman"/>
          <w:sz w:val="28"/>
          <w:szCs w:val="28"/>
        </w:rPr>
      </w:pPr>
      <w:r w:rsidRPr="006918E1">
        <w:rPr>
          <w:rFonts w:ascii="Times New Roman" w:eastAsia="Times New Roman" w:hAnsi="Times New Roman" w:cs="Times New Roman"/>
          <w:sz w:val="28"/>
          <w:szCs w:val="28"/>
        </w:rPr>
        <w:t xml:space="preserve">Особо следует отметить следующие мероприятия: </w:t>
      </w:r>
    </w:p>
    <w:p w:rsidR="006065FD" w:rsidRPr="006918E1" w:rsidRDefault="006065FD" w:rsidP="00206CC6">
      <w:pPr>
        <w:pStyle w:val="a3"/>
        <w:tabs>
          <w:tab w:val="left" w:pos="0"/>
        </w:tabs>
        <w:spacing w:after="0" w:line="240" w:lineRule="auto"/>
        <w:ind w:left="0" w:firstLine="567"/>
        <w:jc w:val="both"/>
        <w:rPr>
          <w:rFonts w:ascii="Times New Roman" w:hAnsi="Times New Roman" w:cs="Times New Roman"/>
          <w:sz w:val="28"/>
          <w:szCs w:val="28"/>
        </w:rPr>
      </w:pPr>
      <w:r w:rsidRPr="006918E1">
        <w:rPr>
          <w:rFonts w:ascii="Times New Roman" w:hAnsi="Times New Roman" w:cs="Times New Roman"/>
          <w:b/>
          <w:sz w:val="28"/>
          <w:szCs w:val="28"/>
        </w:rPr>
        <w:t>18 апреля</w:t>
      </w:r>
      <w:r w:rsidRPr="006918E1">
        <w:rPr>
          <w:rFonts w:ascii="Times New Roman" w:hAnsi="Times New Roman" w:cs="Times New Roman"/>
          <w:sz w:val="28"/>
          <w:szCs w:val="28"/>
        </w:rPr>
        <w:t xml:space="preserve"> в Международный день памятников и исторических мест были организованы экскурсия и пресс-тур в археологический парк «</w:t>
      </w:r>
      <w:proofErr w:type="spellStart"/>
      <w:r w:rsidRPr="006918E1">
        <w:rPr>
          <w:rFonts w:ascii="Times New Roman" w:hAnsi="Times New Roman" w:cs="Times New Roman"/>
          <w:sz w:val="28"/>
          <w:szCs w:val="28"/>
        </w:rPr>
        <w:t>Боралдайские</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сакские</w:t>
      </w:r>
      <w:proofErr w:type="spellEnd"/>
      <w:r w:rsidRPr="006918E1">
        <w:rPr>
          <w:rFonts w:ascii="Times New Roman" w:hAnsi="Times New Roman" w:cs="Times New Roman"/>
          <w:sz w:val="28"/>
          <w:szCs w:val="28"/>
        </w:rPr>
        <w:t xml:space="preserve"> курганы». В мероприятии приняли участие представители СМИ, </w:t>
      </w:r>
      <w:proofErr w:type="spellStart"/>
      <w:r w:rsidRPr="006918E1">
        <w:rPr>
          <w:rFonts w:ascii="Times New Roman" w:hAnsi="Times New Roman" w:cs="Times New Roman"/>
          <w:sz w:val="28"/>
          <w:szCs w:val="28"/>
        </w:rPr>
        <w:t>блогеры</w:t>
      </w:r>
      <w:proofErr w:type="spellEnd"/>
      <w:r w:rsidRPr="006918E1">
        <w:rPr>
          <w:rFonts w:ascii="Times New Roman" w:hAnsi="Times New Roman" w:cs="Times New Roman"/>
          <w:sz w:val="28"/>
          <w:szCs w:val="28"/>
        </w:rPr>
        <w:t>, а также искусст</w:t>
      </w:r>
      <w:r w:rsidR="007307A5" w:rsidRPr="006918E1">
        <w:rPr>
          <w:rFonts w:ascii="Times New Roman" w:hAnsi="Times New Roman" w:cs="Times New Roman"/>
          <w:sz w:val="28"/>
          <w:szCs w:val="28"/>
        </w:rPr>
        <w:t>воведы, художники и скульпторы.</w:t>
      </w:r>
    </w:p>
    <w:p w:rsidR="006065FD" w:rsidRPr="006918E1" w:rsidRDefault="006065FD" w:rsidP="00206CC6">
      <w:pPr>
        <w:tabs>
          <w:tab w:val="left" w:pos="0"/>
        </w:tabs>
        <w:spacing w:after="0" w:line="240" w:lineRule="auto"/>
        <w:ind w:firstLine="567"/>
        <w:jc w:val="both"/>
        <w:rPr>
          <w:rFonts w:ascii="Times New Roman" w:hAnsi="Times New Roman" w:cs="Times New Roman"/>
          <w:sz w:val="28"/>
          <w:szCs w:val="28"/>
        </w:rPr>
      </w:pPr>
      <w:r w:rsidRPr="006918E1">
        <w:rPr>
          <w:rFonts w:ascii="Times New Roman" w:hAnsi="Times New Roman" w:cs="Times New Roman"/>
          <w:b/>
          <w:sz w:val="28"/>
          <w:szCs w:val="28"/>
        </w:rPr>
        <w:t>25 - 26 мая</w:t>
      </w:r>
      <w:r w:rsidRPr="006918E1">
        <w:rPr>
          <w:rFonts w:ascii="Times New Roman" w:hAnsi="Times New Roman" w:cs="Times New Roman"/>
          <w:sz w:val="28"/>
          <w:szCs w:val="28"/>
        </w:rPr>
        <w:t xml:space="preserve"> на площади Абая прошел ежегодный международный этно-фестиваль </w:t>
      </w:r>
      <w:r w:rsidR="002462D1">
        <w:rPr>
          <w:rFonts w:ascii="Times New Roman" w:hAnsi="Times New Roman" w:cs="Times New Roman"/>
          <w:sz w:val="28"/>
          <w:szCs w:val="28"/>
        </w:rPr>
        <w:t>«</w:t>
      </w:r>
      <w:proofErr w:type="spellStart"/>
      <w:r w:rsidRPr="006918E1">
        <w:rPr>
          <w:rFonts w:ascii="Times New Roman" w:hAnsi="Times New Roman" w:cs="Times New Roman"/>
          <w:sz w:val="28"/>
          <w:szCs w:val="28"/>
        </w:rPr>
        <w:t>The</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Spirit</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of</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Tengri</w:t>
      </w:r>
      <w:proofErr w:type="spellEnd"/>
      <w:r w:rsidR="002462D1">
        <w:rPr>
          <w:rFonts w:ascii="Times New Roman" w:hAnsi="Times New Roman" w:cs="Times New Roman"/>
          <w:sz w:val="28"/>
          <w:szCs w:val="28"/>
        </w:rPr>
        <w:t>»</w:t>
      </w:r>
      <w:r w:rsidR="00C304D3" w:rsidRPr="006918E1">
        <w:rPr>
          <w:rFonts w:ascii="Times New Roman" w:hAnsi="Times New Roman" w:cs="Times New Roman"/>
          <w:sz w:val="28"/>
          <w:szCs w:val="28"/>
        </w:rPr>
        <w:t>, где выступили</w:t>
      </w:r>
      <w:r w:rsidRPr="006918E1">
        <w:rPr>
          <w:rFonts w:ascii="Times New Roman" w:hAnsi="Times New Roman" w:cs="Times New Roman"/>
          <w:sz w:val="28"/>
          <w:szCs w:val="28"/>
        </w:rPr>
        <w:t xml:space="preserve"> музыкальные коллективы из Венгрии, Мали, Эстонии, Азербайджана, Мозамбика, Узбекистана, Казахстана и других стран. Свое творчество </w:t>
      </w:r>
      <w:r w:rsidR="00C304D3" w:rsidRPr="006918E1">
        <w:rPr>
          <w:rFonts w:ascii="Times New Roman" w:hAnsi="Times New Roman" w:cs="Times New Roman"/>
          <w:sz w:val="28"/>
          <w:szCs w:val="28"/>
        </w:rPr>
        <w:t xml:space="preserve">всего </w:t>
      </w:r>
      <w:r w:rsidRPr="006918E1">
        <w:rPr>
          <w:rFonts w:ascii="Times New Roman" w:hAnsi="Times New Roman" w:cs="Times New Roman"/>
          <w:sz w:val="28"/>
          <w:szCs w:val="28"/>
        </w:rPr>
        <w:t>продемонстрировали 13 музыкальных коллективов в составе более 70 исполнителей высочайшего класса.</w:t>
      </w:r>
    </w:p>
    <w:p w:rsidR="006065FD" w:rsidRPr="006918E1" w:rsidRDefault="006065FD" w:rsidP="00206CC6">
      <w:pPr>
        <w:pStyle w:val="docdata"/>
        <w:tabs>
          <w:tab w:val="left" w:pos="0"/>
        </w:tabs>
        <w:spacing w:before="0" w:beforeAutospacing="0" w:after="0" w:afterAutospacing="0"/>
        <w:ind w:firstLine="567"/>
        <w:jc w:val="both"/>
        <w:rPr>
          <w:sz w:val="28"/>
          <w:szCs w:val="28"/>
        </w:rPr>
      </w:pPr>
      <w:r w:rsidRPr="006918E1">
        <w:rPr>
          <w:sz w:val="28"/>
          <w:szCs w:val="28"/>
        </w:rPr>
        <w:t xml:space="preserve">Концерт в режиме реального времени был транслирован на уникальной системе </w:t>
      </w:r>
      <w:proofErr w:type="gramStart"/>
      <w:r w:rsidRPr="006918E1">
        <w:rPr>
          <w:sz w:val="28"/>
          <w:szCs w:val="28"/>
        </w:rPr>
        <w:t>широкоформатных</w:t>
      </w:r>
      <w:proofErr w:type="gramEnd"/>
      <w:r w:rsidRPr="006918E1">
        <w:rPr>
          <w:sz w:val="28"/>
          <w:szCs w:val="28"/>
        </w:rPr>
        <w:t xml:space="preserve"> LED-дисплеев, создавая целостный визуальный </w:t>
      </w:r>
      <w:proofErr w:type="spellStart"/>
      <w:r w:rsidRPr="006918E1">
        <w:rPr>
          <w:sz w:val="28"/>
          <w:szCs w:val="28"/>
        </w:rPr>
        <w:t>перформанс</w:t>
      </w:r>
      <w:proofErr w:type="spellEnd"/>
      <w:r w:rsidRPr="006918E1">
        <w:rPr>
          <w:sz w:val="28"/>
          <w:szCs w:val="28"/>
        </w:rPr>
        <w:t xml:space="preserve">. На территории фестиваля была развернута ярмарка и этнический городок мастеров, где гости концерта смогли приобрести одежду, музыкальные инструменты и сувениры ручной работы. Рядом с </w:t>
      </w:r>
      <w:proofErr w:type="spellStart"/>
      <w:r w:rsidRPr="006918E1">
        <w:rPr>
          <w:sz w:val="28"/>
          <w:szCs w:val="28"/>
        </w:rPr>
        <w:t>фан</w:t>
      </w:r>
      <w:proofErr w:type="spellEnd"/>
      <w:r w:rsidRPr="006918E1">
        <w:rPr>
          <w:sz w:val="28"/>
          <w:szCs w:val="28"/>
        </w:rPr>
        <w:t>-зоной были организованы точки общественного питания (</w:t>
      </w:r>
      <w:proofErr w:type="spellStart"/>
      <w:r w:rsidRPr="006918E1">
        <w:rPr>
          <w:sz w:val="28"/>
          <w:szCs w:val="28"/>
        </w:rPr>
        <w:t>фудкорт</w:t>
      </w:r>
      <w:proofErr w:type="spellEnd"/>
      <w:r w:rsidRPr="006918E1">
        <w:rPr>
          <w:sz w:val="28"/>
          <w:szCs w:val="28"/>
        </w:rPr>
        <w:t>)</w:t>
      </w:r>
      <w:r w:rsidR="008157A9" w:rsidRPr="006918E1">
        <w:rPr>
          <w:sz w:val="28"/>
          <w:szCs w:val="28"/>
        </w:rPr>
        <w:t xml:space="preserve">, </w:t>
      </w:r>
      <w:r w:rsidRPr="006918E1">
        <w:rPr>
          <w:sz w:val="28"/>
          <w:szCs w:val="28"/>
        </w:rPr>
        <w:t>презе</w:t>
      </w:r>
      <w:r w:rsidR="00770826">
        <w:rPr>
          <w:sz w:val="28"/>
          <w:szCs w:val="28"/>
        </w:rPr>
        <w:t xml:space="preserve">нтация DVD-издания, включающего </w:t>
      </w:r>
      <w:r w:rsidRPr="006918E1">
        <w:rPr>
          <w:sz w:val="28"/>
          <w:szCs w:val="28"/>
        </w:rPr>
        <w:t>видео-версию и сборник лучших треков участников прошлогоднего фестиваля.</w:t>
      </w:r>
    </w:p>
    <w:p w:rsidR="006065FD" w:rsidRPr="006918E1" w:rsidRDefault="006065FD" w:rsidP="00206CC6">
      <w:pPr>
        <w:pStyle w:val="docdata"/>
        <w:tabs>
          <w:tab w:val="left" w:pos="0"/>
        </w:tabs>
        <w:spacing w:before="0" w:beforeAutospacing="0" w:after="0" w:afterAutospacing="0"/>
        <w:ind w:firstLine="567"/>
        <w:jc w:val="both"/>
        <w:rPr>
          <w:sz w:val="26"/>
          <w:szCs w:val="26"/>
          <w:shd w:val="clear" w:color="auto" w:fill="FFFFFF"/>
        </w:rPr>
      </w:pPr>
      <w:r w:rsidRPr="006918E1">
        <w:rPr>
          <w:sz w:val="28"/>
          <w:szCs w:val="28"/>
        </w:rPr>
        <w:t xml:space="preserve">На сегодняшний день </w:t>
      </w:r>
      <w:r w:rsidR="002462D1">
        <w:rPr>
          <w:sz w:val="28"/>
          <w:szCs w:val="28"/>
        </w:rPr>
        <w:t>«</w:t>
      </w:r>
      <w:proofErr w:type="spellStart"/>
      <w:r w:rsidRPr="006918E1">
        <w:rPr>
          <w:sz w:val="28"/>
          <w:szCs w:val="28"/>
        </w:rPr>
        <w:t>The</w:t>
      </w:r>
      <w:proofErr w:type="spellEnd"/>
      <w:r w:rsidRPr="006918E1">
        <w:rPr>
          <w:sz w:val="28"/>
          <w:szCs w:val="28"/>
        </w:rPr>
        <w:t xml:space="preserve"> </w:t>
      </w:r>
      <w:proofErr w:type="spellStart"/>
      <w:r w:rsidRPr="006918E1">
        <w:rPr>
          <w:sz w:val="28"/>
          <w:szCs w:val="28"/>
        </w:rPr>
        <w:t>Spirit</w:t>
      </w:r>
      <w:proofErr w:type="spellEnd"/>
      <w:r w:rsidRPr="006918E1">
        <w:rPr>
          <w:sz w:val="28"/>
          <w:szCs w:val="28"/>
        </w:rPr>
        <w:t xml:space="preserve"> </w:t>
      </w:r>
      <w:proofErr w:type="spellStart"/>
      <w:r w:rsidRPr="006918E1">
        <w:rPr>
          <w:sz w:val="28"/>
          <w:szCs w:val="28"/>
        </w:rPr>
        <w:t>of</w:t>
      </w:r>
      <w:proofErr w:type="spellEnd"/>
      <w:r w:rsidRPr="006918E1">
        <w:rPr>
          <w:sz w:val="28"/>
          <w:szCs w:val="28"/>
        </w:rPr>
        <w:t xml:space="preserve"> </w:t>
      </w:r>
      <w:proofErr w:type="spellStart"/>
      <w:r w:rsidRPr="006918E1">
        <w:rPr>
          <w:sz w:val="28"/>
          <w:szCs w:val="28"/>
        </w:rPr>
        <w:t>Tengri</w:t>
      </w:r>
      <w:proofErr w:type="spellEnd"/>
      <w:r w:rsidR="002462D1">
        <w:rPr>
          <w:sz w:val="28"/>
          <w:szCs w:val="28"/>
        </w:rPr>
        <w:t>»</w:t>
      </w:r>
      <w:r w:rsidRPr="006918E1">
        <w:rPr>
          <w:sz w:val="28"/>
          <w:szCs w:val="28"/>
        </w:rPr>
        <w:t xml:space="preserve"> является крупнейшим фестивалем современной этнической музыки в Центральной Азии и входит в число наиболее ярких международных культурных проектов Алматы. За годы существования проекта гостями и зрителями его мероприятий стали более 120 000 </w:t>
      </w:r>
      <w:proofErr w:type="spellStart"/>
      <w:r w:rsidRPr="006918E1">
        <w:rPr>
          <w:sz w:val="28"/>
          <w:szCs w:val="28"/>
        </w:rPr>
        <w:t>казахстанцев</w:t>
      </w:r>
      <w:proofErr w:type="spellEnd"/>
      <w:r w:rsidRPr="006918E1">
        <w:rPr>
          <w:sz w:val="28"/>
          <w:szCs w:val="28"/>
        </w:rPr>
        <w:t xml:space="preserve"> и гостей нашей страны.</w:t>
      </w:r>
      <w:r w:rsidR="002462D1">
        <w:rPr>
          <w:sz w:val="26"/>
          <w:szCs w:val="26"/>
        </w:rPr>
        <w:t xml:space="preserve"> </w:t>
      </w:r>
    </w:p>
    <w:p w:rsidR="006065FD" w:rsidRPr="006918E1" w:rsidRDefault="002462D1" w:rsidP="00206CC6">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shd w:val="clear" w:color="auto" w:fill="FFFFFF"/>
        </w:rPr>
        <w:t xml:space="preserve">С 1 июня </w:t>
      </w:r>
      <w:r w:rsidR="006065FD" w:rsidRPr="006918E1">
        <w:rPr>
          <w:rFonts w:ascii="Times New Roman" w:hAnsi="Times New Roman" w:cs="Times New Roman"/>
          <w:b/>
          <w:sz w:val="28"/>
          <w:szCs w:val="28"/>
          <w:shd w:val="clear" w:color="auto" w:fill="FFFFFF"/>
        </w:rPr>
        <w:t xml:space="preserve">по </w:t>
      </w:r>
      <w:r w:rsidR="006065FD" w:rsidRPr="006918E1">
        <w:rPr>
          <w:rFonts w:ascii="Times New Roman" w:hAnsi="Times New Roman" w:cs="Times New Roman"/>
          <w:b/>
          <w:sz w:val="28"/>
          <w:szCs w:val="28"/>
        </w:rPr>
        <w:t>31 августа</w:t>
      </w:r>
      <w:r w:rsidR="006065FD" w:rsidRPr="006918E1">
        <w:rPr>
          <w:rFonts w:ascii="Times New Roman" w:hAnsi="Times New Roman" w:cs="Times New Roman"/>
          <w:sz w:val="28"/>
          <w:szCs w:val="28"/>
        </w:rPr>
        <w:t xml:space="preserve"> проведен </w:t>
      </w:r>
      <w:r w:rsidR="006065FD" w:rsidRPr="006918E1">
        <w:rPr>
          <w:rFonts w:ascii="Times New Roman" w:hAnsi="Times New Roman" w:cs="Times New Roman"/>
          <w:sz w:val="28"/>
          <w:szCs w:val="28"/>
          <w:shd w:val="clear" w:color="auto" w:fill="FFFFFF"/>
        </w:rPr>
        <w:t>IV Международный фестиваль «</w:t>
      </w:r>
      <w:proofErr w:type="spellStart"/>
      <w:r w:rsidR="006065FD" w:rsidRPr="006918E1">
        <w:rPr>
          <w:rFonts w:ascii="Times New Roman" w:hAnsi="Times New Roman" w:cs="Times New Roman"/>
          <w:sz w:val="28"/>
          <w:szCs w:val="28"/>
          <w:shd w:val="clear" w:color="auto" w:fill="FFFFFF"/>
        </w:rPr>
        <w:t>Mural</w:t>
      </w:r>
      <w:proofErr w:type="spellEnd"/>
      <w:r w:rsidR="006065FD" w:rsidRPr="006918E1">
        <w:rPr>
          <w:rFonts w:ascii="Times New Roman" w:hAnsi="Times New Roman" w:cs="Times New Roman"/>
          <w:sz w:val="28"/>
          <w:szCs w:val="28"/>
          <w:shd w:val="clear" w:color="auto" w:fill="FFFFFF"/>
        </w:rPr>
        <w:t xml:space="preserve"> </w:t>
      </w:r>
      <w:proofErr w:type="spellStart"/>
      <w:r w:rsidR="006065FD" w:rsidRPr="006918E1">
        <w:rPr>
          <w:rFonts w:ascii="Times New Roman" w:hAnsi="Times New Roman" w:cs="Times New Roman"/>
          <w:sz w:val="28"/>
          <w:szCs w:val="28"/>
          <w:shd w:val="clear" w:color="auto" w:fill="FFFFFF"/>
        </w:rPr>
        <w:t>Fest</w:t>
      </w:r>
      <w:proofErr w:type="spellEnd"/>
      <w:r w:rsidR="006065FD" w:rsidRPr="006918E1">
        <w:rPr>
          <w:rFonts w:ascii="Times New Roman" w:hAnsi="Times New Roman" w:cs="Times New Roman"/>
          <w:sz w:val="28"/>
          <w:szCs w:val="28"/>
          <w:shd w:val="clear" w:color="auto" w:fill="FFFFFF"/>
        </w:rPr>
        <w:t>».</w:t>
      </w:r>
      <w:r w:rsidR="006065FD" w:rsidRPr="006918E1">
        <w:rPr>
          <w:rFonts w:ascii="Times New Roman" w:hAnsi="Times New Roman" w:cs="Times New Roman"/>
          <w:b/>
          <w:sz w:val="28"/>
          <w:szCs w:val="28"/>
          <w:shd w:val="clear" w:color="auto" w:fill="FFFFFF"/>
        </w:rPr>
        <w:t xml:space="preserve"> </w:t>
      </w:r>
      <w:r w:rsidR="006065FD" w:rsidRPr="006918E1">
        <w:rPr>
          <w:rFonts w:ascii="Times New Roman" w:hAnsi="Times New Roman" w:cs="Times New Roman"/>
          <w:sz w:val="28"/>
          <w:szCs w:val="28"/>
        </w:rPr>
        <w:t xml:space="preserve">На фестивале приняли участие 10 </w:t>
      </w:r>
      <w:proofErr w:type="spellStart"/>
      <w:r w:rsidR="006065FD" w:rsidRPr="006918E1">
        <w:rPr>
          <w:rFonts w:ascii="Times New Roman" w:hAnsi="Times New Roman" w:cs="Times New Roman"/>
          <w:sz w:val="28"/>
          <w:szCs w:val="28"/>
        </w:rPr>
        <w:t>муралистов</w:t>
      </w:r>
      <w:proofErr w:type="spellEnd"/>
      <w:r w:rsidR="006065FD" w:rsidRPr="006918E1">
        <w:rPr>
          <w:rFonts w:ascii="Times New Roman" w:hAnsi="Times New Roman" w:cs="Times New Roman"/>
          <w:sz w:val="28"/>
          <w:szCs w:val="28"/>
        </w:rPr>
        <w:t xml:space="preserve"> из 3 стран: Казахстана, Беларуси и Голландии. По итогам фестиваля в 2019 году было расписано </w:t>
      </w:r>
      <w:r>
        <w:rPr>
          <w:rFonts w:ascii="Times New Roman" w:hAnsi="Times New Roman" w:cs="Times New Roman"/>
          <w:sz w:val="28"/>
          <w:szCs w:val="28"/>
        </w:rPr>
        <w:t xml:space="preserve">           </w:t>
      </w:r>
      <w:r w:rsidR="006065FD" w:rsidRPr="006918E1">
        <w:rPr>
          <w:rFonts w:ascii="Times New Roman" w:hAnsi="Times New Roman" w:cs="Times New Roman"/>
          <w:sz w:val="28"/>
          <w:szCs w:val="28"/>
        </w:rPr>
        <w:t xml:space="preserve">8 фасадов. Новые </w:t>
      </w:r>
      <w:proofErr w:type="spellStart"/>
      <w:r w:rsidR="006065FD" w:rsidRPr="006918E1">
        <w:rPr>
          <w:rFonts w:ascii="Times New Roman" w:hAnsi="Times New Roman" w:cs="Times New Roman"/>
          <w:sz w:val="28"/>
          <w:szCs w:val="28"/>
        </w:rPr>
        <w:t>муралы</w:t>
      </w:r>
      <w:proofErr w:type="spellEnd"/>
      <w:r w:rsidR="006065FD" w:rsidRPr="006918E1">
        <w:rPr>
          <w:rFonts w:ascii="Times New Roman" w:hAnsi="Times New Roman" w:cs="Times New Roman"/>
          <w:sz w:val="28"/>
          <w:szCs w:val="28"/>
        </w:rPr>
        <w:t xml:space="preserve"> были расписаны в </w:t>
      </w:r>
      <w:proofErr w:type="spellStart"/>
      <w:r w:rsidR="006065FD" w:rsidRPr="006918E1">
        <w:rPr>
          <w:rFonts w:ascii="Times New Roman" w:hAnsi="Times New Roman" w:cs="Times New Roman"/>
          <w:sz w:val="28"/>
          <w:szCs w:val="28"/>
        </w:rPr>
        <w:t>Алмалинском</w:t>
      </w:r>
      <w:proofErr w:type="spellEnd"/>
      <w:r w:rsidR="006065FD" w:rsidRPr="006918E1">
        <w:rPr>
          <w:rFonts w:ascii="Times New Roman" w:hAnsi="Times New Roman" w:cs="Times New Roman"/>
          <w:sz w:val="28"/>
          <w:szCs w:val="28"/>
        </w:rPr>
        <w:t xml:space="preserve">, </w:t>
      </w:r>
      <w:proofErr w:type="spellStart"/>
      <w:r w:rsidR="006065FD" w:rsidRPr="006918E1">
        <w:rPr>
          <w:rFonts w:ascii="Times New Roman" w:hAnsi="Times New Roman" w:cs="Times New Roman"/>
          <w:sz w:val="28"/>
          <w:szCs w:val="28"/>
        </w:rPr>
        <w:t>Ауэзовском</w:t>
      </w:r>
      <w:proofErr w:type="spellEnd"/>
      <w:r w:rsidR="006065FD" w:rsidRPr="006918E1">
        <w:rPr>
          <w:rFonts w:ascii="Times New Roman" w:hAnsi="Times New Roman" w:cs="Times New Roman"/>
          <w:sz w:val="28"/>
          <w:szCs w:val="28"/>
        </w:rPr>
        <w:t xml:space="preserve">, </w:t>
      </w:r>
      <w:proofErr w:type="spellStart"/>
      <w:r w:rsidR="006065FD" w:rsidRPr="006918E1">
        <w:rPr>
          <w:rFonts w:ascii="Times New Roman" w:hAnsi="Times New Roman" w:cs="Times New Roman"/>
          <w:sz w:val="28"/>
          <w:szCs w:val="28"/>
        </w:rPr>
        <w:t>Бостандыкском</w:t>
      </w:r>
      <w:proofErr w:type="spellEnd"/>
      <w:r w:rsidR="006065FD" w:rsidRPr="006918E1">
        <w:rPr>
          <w:rFonts w:ascii="Times New Roman" w:hAnsi="Times New Roman" w:cs="Times New Roman"/>
          <w:sz w:val="28"/>
          <w:szCs w:val="28"/>
        </w:rPr>
        <w:t xml:space="preserve"> и </w:t>
      </w:r>
      <w:proofErr w:type="spellStart"/>
      <w:r w:rsidR="006065FD" w:rsidRPr="006918E1">
        <w:rPr>
          <w:rFonts w:ascii="Times New Roman" w:hAnsi="Times New Roman" w:cs="Times New Roman"/>
          <w:sz w:val="28"/>
          <w:szCs w:val="28"/>
        </w:rPr>
        <w:t>Медеуском</w:t>
      </w:r>
      <w:proofErr w:type="spellEnd"/>
      <w:r w:rsidR="006065FD" w:rsidRPr="006918E1">
        <w:rPr>
          <w:rFonts w:ascii="Times New Roman" w:hAnsi="Times New Roman" w:cs="Times New Roman"/>
          <w:sz w:val="28"/>
          <w:szCs w:val="28"/>
        </w:rPr>
        <w:t xml:space="preserve"> районах.</w:t>
      </w:r>
    </w:p>
    <w:p w:rsidR="006065FD" w:rsidRPr="006918E1" w:rsidRDefault="006065FD" w:rsidP="00206CC6">
      <w:pPr>
        <w:pStyle w:val="a9"/>
        <w:tabs>
          <w:tab w:val="left" w:pos="0"/>
        </w:tabs>
        <w:ind w:firstLine="567"/>
        <w:jc w:val="both"/>
        <w:rPr>
          <w:rFonts w:ascii="Times New Roman" w:hAnsi="Times New Roman"/>
          <w:sz w:val="28"/>
          <w:szCs w:val="28"/>
          <w:lang w:eastAsia="ru-RU"/>
        </w:rPr>
      </w:pPr>
      <w:r w:rsidRPr="006918E1">
        <w:rPr>
          <w:rFonts w:ascii="Times New Roman" w:hAnsi="Times New Roman"/>
          <w:b/>
          <w:sz w:val="28"/>
          <w:szCs w:val="28"/>
          <w:shd w:val="clear" w:color="auto" w:fill="FFFFFF"/>
        </w:rPr>
        <w:t>7 - 8 июня</w:t>
      </w:r>
      <w:r w:rsidRPr="006918E1">
        <w:rPr>
          <w:rFonts w:ascii="Times New Roman" w:hAnsi="Times New Roman"/>
          <w:sz w:val="28"/>
          <w:szCs w:val="28"/>
          <w:shd w:val="clear" w:color="auto" w:fill="FFFFFF"/>
        </w:rPr>
        <w:t xml:space="preserve"> на </w:t>
      </w:r>
      <w:proofErr w:type="spellStart"/>
      <w:r w:rsidRPr="006918E1">
        <w:rPr>
          <w:rFonts w:ascii="Times New Roman" w:hAnsi="Times New Roman"/>
          <w:sz w:val="28"/>
          <w:szCs w:val="28"/>
          <w:shd w:val="clear" w:color="auto" w:fill="FFFFFF"/>
        </w:rPr>
        <w:t>Боролдайских</w:t>
      </w:r>
      <w:proofErr w:type="spellEnd"/>
      <w:r w:rsidRPr="006918E1">
        <w:rPr>
          <w:rFonts w:ascii="Times New Roman" w:hAnsi="Times New Roman"/>
          <w:sz w:val="28"/>
          <w:szCs w:val="28"/>
          <w:shd w:val="clear" w:color="auto" w:fill="FFFFFF"/>
        </w:rPr>
        <w:t xml:space="preserve"> </w:t>
      </w:r>
      <w:proofErr w:type="spellStart"/>
      <w:r w:rsidRPr="006918E1">
        <w:rPr>
          <w:rFonts w:ascii="Times New Roman" w:hAnsi="Times New Roman"/>
          <w:sz w:val="28"/>
          <w:szCs w:val="28"/>
          <w:shd w:val="clear" w:color="auto" w:fill="FFFFFF"/>
        </w:rPr>
        <w:t>Сакских</w:t>
      </w:r>
      <w:proofErr w:type="spellEnd"/>
      <w:r w:rsidRPr="006918E1">
        <w:rPr>
          <w:rFonts w:ascii="Times New Roman" w:hAnsi="Times New Roman"/>
          <w:sz w:val="28"/>
          <w:szCs w:val="28"/>
          <w:shd w:val="clear" w:color="auto" w:fill="FFFFFF"/>
        </w:rPr>
        <w:t xml:space="preserve"> курганах состоялся этно-фестиваль «</w:t>
      </w:r>
      <w:proofErr w:type="spellStart"/>
      <w:r w:rsidRPr="006918E1">
        <w:rPr>
          <w:rFonts w:ascii="Times New Roman" w:hAnsi="Times New Roman"/>
          <w:sz w:val="28"/>
          <w:szCs w:val="28"/>
          <w:shd w:val="clear" w:color="auto" w:fill="FFFFFF"/>
        </w:rPr>
        <w:t>Ұлы</w:t>
      </w:r>
      <w:proofErr w:type="spellEnd"/>
      <w:r w:rsidRPr="006918E1">
        <w:rPr>
          <w:rFonts w:ascii="Times New Roman" w:hAnsi="Times New Roman"/>
          <w:sz w:val="28"/>
          <w:szCs w:val="28"/>
          <w:shd w:val="clear" w:color="auto" w:fill="FFFFFF"/>
        </w:rPr>
        <w:t xml:space="preserve"> дала – </w:t>
      </w:r>
      <w:proofErr w:type="spellStart"/>
      <w:r w:rsidRPr="006918E1">
        <w:rPr>
          <w:rFonts w:ascii="Times New Roman" w:hAnsi="Times New Roman"/>
          <w:sz w:val="28"/>
          <w:szCs w:val="28"/>
          <w:shd w:val="clear" w:color="auto" w:fill="FFFFFF"/>
        </w:rPr>
        <w:t>көшпенділер</w:t>
      </w:r>
      <w:proofErr w:type="spellEnd"/>
      <w:r w:rsidRPr="006918E1">
        <w:rPr>
          <w:rFonts w:ascii="Times New Roman" w:hAnsi="Times New Roman"/>
          <w:sz w:val="28"/>
          <w:szCs w:val="28"/>
          <w:shd w:val="clear" w:color="auto" w:fill="FFFFFF"/>
        </w:rPr>
        <w:t xml:space="preserve"> </w:t>
      </w:r>
      <w:proofErr w:type="spellStart"/>
      <w:r w:rsidRPr="006918E1">
        <w:rPr>
          <w:rFonts w:ascii="Times New Roman" w:hAnsi="Times New Roman"/>
          <w:sz w:val="28"/>
          <w:szCs w:val="28"/>
          <w:shd w:val="clear" w:color="auto" w:fill="FFFFFF"/>
        </w:rPr>
        <w:t>әлемі</w:t>
      </w:r>
      <w:proofErr w:type="spellEnd"/>
      <w:r w:rsidRPr="006918E1">
        <w:rPr>
          <w:rFonts w:ascii="Times New Roman" w:hAnsi="Times New Roman"/>
          <w:sz w:val="28"/>
          <w:szCs w:val="28"/>
          <w:shd w:val="clear" w:color="auto" w:fill="FFFFFF"/>
        </w:rPr>
        <w:t>».</w:t>
      </w:r>
      <w:r w:rsidRPr="006918E1">
        <w:rPr>
          <w:rFonts w:ascii="Times New Roman" w:hAnsi="Times New Roman"/>
          <w:sz w:val="28"/>
          <w:szCs w:val="28"/>
          <w:lang w:eastAsia="ru-RU"/>
        </w:rPr>
        <w:t xml:space="preserve"> </w:t>
      </w:r>
      <w:proofErr w:type="gramStart"/>
      <w:r w:rsidRPr="006918E1">
        <w:rPr>
          <w:rFonts w:ascii="Times New Roman" w:hAnsi="Times New Roman"/>
          <w:sz w:val="28"/>
          <w:szCs w:val="28"/>
          <w:lang w:eastAsia="ru-RU"/>
        </w:rPr>
        <w:t>Участники из таких стран, как Венгрия, Монголия, Башкортостан, Тыва, Украина, Дагестан, Республика Калмыкия, Горный Алтай, Узбекистан, Якутия, Бурятия, Республика Саха, Кыргызстан представят традиции, обычаи, национальные игры и музыку кочевых народов, всего 140 человек из 18 стран мира.</w:t>
      </w:r>
      <w:proofErr w:type="gramEnd"/>
    </w:p>
    <w:p w:rsidR="006065FD" w:rsidRPr="006918E1" w:rsidRDefault="006065FD" w:rsidP="00206CC6">
      <w:pPr>
        <w:shd w:val="clear" w:color="auto" w:fill="FFFFFF"/>
        <w:tabs>
          <w:tab w:val="left" w:pos="0"/>
        </w:tabs>
        <w:spacing w:after="0" w:line="240" w:lineRule="auto"/>
        <w:ind w:firstLine="567"/>
        <w:jc w:val="both"/>
        <w:rPr>
          <w:rFonts w:ascii="Times New Roman" w:hAnsi="Times New Roman" w:cs="Times New Roman"/>
          <w:sz w:val="28"/>
          <w:szCs w:val="28"/>
        </w:rPr>
      </w:pPr>
      <w:r w:rsidRPr="006918E1">
        <w:rPr>
          <w:rFonts w:ascii="Times New Roman" w:hAnsi="Times New Roman" w:cs="Times New Roman"/>
          <w:sz w:val="28"/>
          <w:szCs w:val="28"/>
        </w:rPr>
        <w:t xml:space="preserve">В программе гости из Венгрии под руководством </w:t>
      </w:r>
      <w:proofErr w:type="spellStart"/>
      <w:r w:rsidRPr="006918E1">
        <w:rPr>
          <w:rFonts w:ascii="Times New Roman" w:hAnsi="Times New Roman" w:cs="Times New Roman"/>
          <w:sz w:val="28"/>
          <w:szCs w:val="28"/>
        </w:rPr>
        <w:t>Андраша</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Биро</w:t>
      </w:r>
      <w:proofErr w:type="spellEnd"/>
      <w:r w:rsidRPr="006918E1">
        <w:rPr>
          <w:rFonts w:ascii="Times New Roman" w:hAnsi="Times New Roman" w:cs="Times New Roman"/>
          <w:sz w:val="28"/>
          <w:szCs w:val="28"/>
        </w:rPr>
        <w:t xml:space="preserve"> приняли участие в военных конных играх, бурятский шаман </w:t>
      </w:r>
      <w:proofErr w:type="spellStart"/>
      <w:r w:rsidRPr="006918E1">
        <w:rPr>
          <w:rFonts w:ascii="Times New Roman" w:hAnsi="Times New Roman" w:cs="Times New Roman"/>
          <w:sz w:val="28"/>
          <w:szCs w:val="28"/>
        </w:rPr>
        <w:t>Вэлигто</w:t>
      </w:r>
      <w:proofErr w:type="spellEnd"/>
      <w:r w:rsidRPr="006918E1">
        <w:rPr>
          <w:rFonts w:ascii="Times New Roman" w:hAnsi="Times New Roman" w:cs="Times New Roman"/>
          <w:sz w:val="28"/>
          <w:szCs w:val="28"/>
        </w:rPr>
        <w:t xml:space="preserve"> Бадмаев провел церемонию снятия порчи горячими камнями. Стрелки из Башкирии продемонстрировали искусство «</w:t>
      </w:r>
      <w:proofErr w:type="spellStart"/>
      <w:r w:rsidRPr="006918E1">
        <w:rPr>
          <w:rFonts w:ascii="Times New Roman" w:hAnsi="Times New Roman" w:cs="Times New Roman"/>
          <w:sz w:val="28"/>
          <w:szCs w:val="28"/>
        </w:rPr>
        <w:t>Мэргэн</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уксы</w:t>
      </w:r>
      <w:proofErr w:type="spellEnd"/>
      <w:r w:rsidRPr="006918E1">
        <w:rPr>
          <w:rFonts w:ascii="Times New Roman" w:hAnsi="Times New Roman" w:cs="Times New Roman"/>
          <w:sz w:val="28"/>
          <w:szCs w:val="28"/>
        </w:rPr>
        <w:t>» - стрельбы из лука пешком и на коне. «Команда «</w:t>
      </w:r>
      <w:proofErr w:type="spellStart"/>
      <w:r w:rsidRPr="006918E1">
        <w:rPr>
          <w:rFonts w:ascii="Times New Roman" w:hAnsi="Times New Roman" w:cs="Times New Roman"/>
          <w:sz w:val="28"/>
          <w:szCs w:val="28"/>
        </w:rPr>
        <w:t>Салбуурун</w:t>
      </w:r>
      <w:proofErr w:type="spellEnd"/>
      <w:r w:rsidRPr="006918E1">
        <w:rPr>
          <w:rFonts w:ascii="Times New Roman" w:hAnsi="Times New Roman" w:cs="Times New Roman"/>
          <w:sz w:val="28"/>
          <w:szCs w:val="28"/>
        </w:rPr>
        <w:t xml:space="preserve">», приехавшая из Киргизии, показали </w:t>
      </w:r>
      <w:r w:rsidRPr="006918E1">
        <w:rPr>
          <w:rFonts w:ascii="Times New Roman" w:hAnsi="Times New Roman" w:cs="Times New Roman"/>
          <w:sz w:val="28"/>
          <w:szCs w:val="28"/>
        </w:rPr>
        <w:lastRenderedPageBreak/>
        <w:t xml:space="preserve">мастерство </w:t>
      </w:r>
      <w:proofErr w:type="spellStart"/>
      <w:r w:rsidRPr="006918E1">
        <w:rPr>
          <w:rFonts w:ascii="Times New Roman" w:hAnsi="Times New Roman" w:cs="Times New Roman"/>
          <w:sz w:val="28"/>
          <w:szCs w:val="28"/>
        </w:rPr>
        <w:t>беркутчей</w:t>
      </w:r>
      <w:proofErr w:type="spellEnd"/>
      <w:r w:rsidRPr="006918E1">
        <w:rPr>
          <w:rFonts w:ascii="Times New Roman" w:hAnsi="Times New Roman" w:cs="Times New Roman"/>
          <w:sz w:val="28"/>
          <w:szCs w:val="28"/>
        </w:rPr>
        <w:t xml:space="preserve"> и охоты с гончими собаками. Стрелки из лука, борцы, военно-патриотические ансамбли участвовали в шоу-программе.</w:t>
      </w:r>
    </w:p>
    <w:p w:rsidR="006065FD" w:rsidRPr="006918E1" w:rsidRDefault="006065FD" w:rsidP="00206CC6">
      <w:pPr>
        <w:tabs>
          <w:tab w:val="left" w:pos="0"/>
        </w:tabs>
        <w:spacing w:after="0" w:line="240" w:lineRule="auto"/>
        <w:ind w:firstLine="567"/>
        <w:jc w:val="both"/>
        <w:rPr>
          <w:rFonts w:ascii="Times New Roman" w:hAnsi="Times New Roman" w:cs="Times New Roman"/>
          <w:sz w:val="28"/>
          <w:szCs w:val="28"/>
        </w:rPr>
      </w:pPr>
      <w:r w:rsidRPr="006918E1">
        <w:rPr>
          <w:rFonts w:ascii="Times New Roman" w:eastAsia="Calibri" w:hAnsi="Times New Roman" w:cs="Times New Roman"/>
          <w:b/>
          <w:sz w:val="28"/>
          <w:szCs w:val="28"/>
        </w:rPr>
        <w:t>15-16 июня</w:t>
      </w:r>
      <w:r w:rsidRPr="006918E1">
        <w:rPr>
          <w:rFonts w:ascii="Times New Roman" w:eastAsia="Calibri" w:hAnsi="Times New Roman" w:cs="Times New Roman"/>
          <w:sz w:val="28"/>
          <w:szCs w:val="28"/>
        </w:rPr>
        <w:t xml:space="preserve"> в СК «</w:t>
      </w:r>
      <w:proofErr w:type="spellStart"/>
      <w:r w:rsidRPr="006918E1">
        <w:rPr>
          <w:rFonts w:ascii="Times New Roman" w:eastAsia="Calibri" w:hAnsi="Times New Roman" w:cs="Times New Roman"/>
          <w:sz w:val="28"/>
          <w:szCs w:val="28"/>
        </w:rPr>
        <w:t>Медеу</w:t>
      </w:r>
      <w:proofErr w:type="spellEnd"/>
      <w:r w:rsidRPr="006918E1">
        <w:rPr>
          <w:rFonts w:ascii="Times New Roman" w:eastAsia="Calibri" w:hAnsi="Times New Roman" w:cs="Times New Roman"/>
          <w:sz w:val="28"/>
          <w:szCs w:val="28"/>
        </w:rPr>
        <w:t>» прошел третий сезон IIІ международного фестиваля «</w:t>
      </w:r>
      <w:proofErr w:type="spellStart"/>
      <w:r w:rsidRPr="006918E1">
        <w:rPr>
          <w:rFonts w:ascii="Times New Roman" w:eastAsia="Calibri" w:hAnsi="Times New Roman" w:cs="Times New Roman"/>
          <w:sz w:val="28"/>
          <w:szCs w:val="28"/>
        </w:rPr>
        <w:t>Star</w:t>
      </w:r>
      <w:proofErr w:type="spellEnd"/>
      <w:r w:rsidRPr="006918E1">
        <w:rPr>
          <w:rFonts w:ascii="Times New Roman" w:eastAsia="Calibri" w:hAnsi="Times New Roman" w:cs="Times New Roman"/>
          <w:sz w:val="28"/>
          <w:szCs w:val="28"/>
        </w:rPr>
        <w:t xml:space="preserve"> </w:t>
      </w:r>
      <w:proofErr w:type="spellStart"/>
      <w:r w:rsidRPr="006918E1">
        <w:rPr>
          <w:rFonts w:ascii="Times New Roman" w:eastAsia="Calibri" w:hAnsi="Times New Roman" w:cs="Times New Roman"/>
          <w:sz w:val="28"/>
          <w:szCs w:val="28"/>
        </w:rPr>
        <w:t>of</w:t>
      </w:r>
      <w:proofErr w:type="spellEnd"/>
      <w:r w:rsidRPr="006918E1">
        <w:rPr>
          <w:rFonts w:ascii="Times New Roman" w:eastAsia="Calibri" w:hAnsi="Times New Roman" w:cs="Times New Roman"/>
          <w:sz w:val="28"/>
          <w:szCs w:val="28"/>
        </w:rPr>
        <w:t xml:space="preserve"> </w:t>
      </w:r>
      <w:proofErr w:type="spellStart"/>
      <w:r w:rsidRPr="006918E1">
        <w:rPr>
          <w:rFonts w:ascii="Times New Roman" w:eastAsia="Calibri" w:hAnsi="Times New Roman" w:cs="Times New Roman"/>
          <w:sz w:val="28"/>
          <w:szCs w:val="28"/>
        </w:rPr>
        <w:t>Asia</w:t>
      </w:r>
      <w:proofErr w:type="spellEnd"/>
      <w:r w:rsidRPr="006918E1">
        <w:rPr>
          <w:rFonts w:ascii="Times New Roman" w:eastAsia="Calibri" w:hAnsi="Times New Roman" w:cs="Times New Roman"/>
          <w:sz w:val="28"/>
          <w:szCs w:val="28"/>
        </w:rPr>
        <w:t xml:space="preserve">». </w:t>
      </w:r>
      <w:r w:rsidRPr="006918E1">
        <w:rPr>
          <w:rFonts w:ascii="Times New Roman" w:hAnsi="Times New Roman" w:cs="Times New Roman"/>
          <w:sz w:val="28"/>
          <w:szCs w:val="28"/>
        </w:rPr>
        <w:t xml:space="preserve">На фестивале прозвучали музыкальные произведения на казахском и иностранных языках, </w:t>
      </w:r>
      <w:proofErr w:type="spellStart"/>
      <w:r w:rsidRPr="006918E1">
        <w:rPr>
          <w:rFonts w:ascii="Times New Roman" w:hAnsi="Times New Roman" w:cs="Times New Roman"/>
          <w:sz w:val="28"/>
          <w:szCs w:val="28"/>
        </w:rPr>
        <w:t>cover</w:t>
      </w:r>
      <w:proofErr w:type="spellEnd"/>
      <w:r w:rsidRPr="006918E1">
        <w:rPr>
          <w:rFonts w:ascii="Times New Roman" w:hAnsi="Times New Roman" w:cs="Times New Roman"/>
          <w:sz w:val="28"/>
          <w:szCs w:val="28"/>
        </w:rPr>
        <w:t xml:space="preserve">-версии, хиты в новом звучании с участием представителей отечественного и мирового шоу-бизнеса, артисты из России, США, Южной Кореи, Японии, Узбекистана и Индии. </w:t>
      </w:r>
    </w:p>
    <w:p w:rsidR="006065FD" w:rsidRPr="006918E1" w:rsidRDefault="00F00E24" w:rsidP="00206CC6">
      <w:pPr>
        <w:pStyle w:val="a5"/>
        <w:shd w:val="clear" w:color="auto" w:fill="FFFFFF"/>
        <w:tabs>
          <w:tab w:val="left" w:pos="0"/>
        </w:tabs>
        <w:spacing w:before="0" w:after="0"/>
        <w:ind w:firstLine="567"/>
        <w:jc w:val="both"/>
        <w:rPr>
          <w:rFonts w:ascii="Times New Roman" w:hAnsi="Times New Roman"/>
          <w:sz w:val="28"/>
          <w:szCs w:val="28"/>
        </w:rPr>
      </w:pPr>
      <w:r w:rsidRPr="006918E1">
        <w:rPr>
          <w:rFonts w:ascii="Times New Roman" w:hAnsi="Times New Roman"/>
          <w:sz w:val="28"/>
          <w:szCs w:val="28"/>
        </w:rPr>
        <w:t>Ф</w:t>
      </w:r>
      <w:r w:rsidR="008017AB" w:rsidRPr="006918E1">
        <w:rPr>
          <w:rFonts w:ascii="Times New Roman" w:hAnsi="Times New Roman"/>
          <w:sz w:val="28"/>
          <w:szCs w:val="28"/>
        </w:rPr>
        <w:t>естиваль</w:t>
      </w:r>
      <w:r w:rsidR="00825C42" w:rsidRPr="006918E1">
        <w:rPr>
          <w:rFonts w:ascii="Times New Roman" w:hAnsi="Times New Roman"/>
          <w:sz w:val="28"/>
          <w:szCs w:val="28"/>
        </w:rPr>
        <w:t xml:space="preserve"> </w:t>
      </w:r>
      <w:r w:rsidR="008017AB" w:rsidRPr="006918E1">
        <w:rPr>
          <w:rFonts w:ascii="Times New Roman" w:hAnsi="Times New Roman"/>
          <w:sz w:val="28"/>
          <w:szCs w:val="28"/>
        </w:rPr>
        <w:t>одновременно транслировался на «</w:t>
      </w:r>
      <w:r w:rsidR="006065FD" w:rsidRPr="006918E1">
        <w:rPr>
          <w:rFonts w:ascii="Times New Roman" w:hAnsi="Times New Roman"/>
          <w:sz w:val="28"/>
          <w:szCs w:val="28"/>
        </w:rPr>
        <w:t>Almaty.kz</w:t>
      </w:r>
      <w:r w:rsidR="008017AB" w:rsidRPr="006918E1">
        <w:rPr>
          <w:rFonts w:ascii="Times New Roman" w:hAnsi="Times New Roman"/>
          <w:sz w:val="28"/>
          <w:szCs w:val="28"/>
        </w:rPr>
        <w:t>», а также</w:t>
      </w:r>
      <w:r w:rsidR="006065FD" w:rsidRPr="006918E1">
        <w:rPr>
          <w:rFonts w:ascii="Times New Roman" w:hAnsi="Times New Roman"/>
          <w:sz w:val="28"/>
          <w:szCs w:val="28"/>
        </w:rPr>
        <w:t xml:space="preserve"> в 118 странах мира.</w:t>
      </w:r>
    </w:p>
    <w:p w:rsidR="006065FD" w:rsidRPr="006918E1" w:rsidRDefault="006065FD" w:rsidP="00206CC6">
      <w:pPr>
        <w:tabs>
          <w:tab w:val="left" w:pos="0"/>
        </w:tabs>
        <w:spacing w:after="0" w:line="240" w:lineRule="auto"/>
        <w:ind w:firstLine="567"/>
        <w:jc w:val="both"/>
        <w:rPr>
          <w:rFonts w:ascii="Times New Roman" w:hAnsi="Times New Roman" w:cs="Times New Roman"/>
          <w:sz w:val="28"/>
          <w:szCs w:val="28"/>
        </w:rPr>
      </w:pPr>
      <w:r w:rsidRPr="006918E1">
        <w:rPr>
          <w:rFonts w:ascii="Times New Roman" w:hAnsi="Times New Roman" w:cs="Times New Roman"/>
          <w:b/>
          <w:sz w:val="28"/>
          <w:szCs w:val="28"/>
        </w:rPr>
        <w:t>4 и 5 сентября</w:t>
      </w:r>
      <w:r w:rsidRPr="006918E1">
        <w:rPr>
          <w:rFonts w:ascii="Times New Roman" w:hAnsi="Times New Roman" w:cs="Times New Roman"/>
          <w:sz w:val="28"/>
          <w:szCs w:val="28"/>
        </w:rPr>
        <w:t xml:space="preserve"> на площади Абая перед Дворцом Республики прошел 10-ый юбилейный праздник классической и народной музыки под открытым небом «Фестиваль оркестров». В течение двух дней были исполнены произведения лучших композиторов народной и мировой музыки. В рамках первого дня со сцены прозвучали </w:t>
      </w:r>
      <w:proofErr w:type="spellStart"/>
      <w:r w:rsidRPr="006918E1">
        <w:rPr>
          <w:rFonts w:ascii="Times New Roman" w:hAnsi="Times New Roman" w:cs="Times New Roman"/>
          <w:sz w:val="28"/>
          <w:szCs w:val="28"/>
        </w:rPr>
        <w:t>кюи</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Даулеткерея</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Курмангазы</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Нургисы</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Тлендиева</w:t>
      </w:r>
      <w:proofErr w:type="spellEnd"/>
      <w:r w:rsidRPr="006918E1">
        <w:rPr>
          <w:rFonts w:ascii="Times New Roman" w:hAnsi="Times New Roman" w:cs="Times New Roman"/>
          <w:sz w:val="28"/>
          <w:szCs w:val="28"/>
        </w:rPr>
        <w:t xml:space="preserve"> и лучшие произведения народного творчества Великой Степи. Второй день порадовали большим разнообразием, один за другим прозвучали: композиций А. </w:t>
      </w:r>
      <w:proofErr w:type="spellStart"/>
      <w:r w:rsidRPr="006918E1">
        <w:rPr>
          <w:rFonts w:ascii="Times New Roman" w:hAnsi="Times New Roman" w:cs="Times New Roman"/>
          <w:sz w:val="28"/>
          <w:szCs w:val="28"/>
        </w:rPr>
        <w:t>Зацепина</w:t>
      </w:r>
      <w:proofErr w:type="spellEnd"/>
      <w:r w:rsidRPr="006918E1">
        <w:rPr>
          <w:rFonts w:ascii="Times New Roman" w:hAnsi="Times New Roman" w:cs="Times New Roman"/>
          <w:sz w:val="28"/>
          <w:szCs w:val="28"/>
        </w:rPr>
        <w:t xml:space="preserve">, </w:t>
      </w:r>
      <w:proofErr w:type="gramStart"/>
      <w:r w:rsidRPr="006918E1">
        <w:rPr>
          <w:rFonts w:ascii="Times New Roman" w:hAnsi="Times New Roman" w:cs="Times New Roman"/>
          <w:sz w:val="28"/>
          <w:szCs w:val="28"/>
        </w:rPr>
        <w:t>посвященные</w:t>
      </w:r>
      <w:proofErr w:type="gram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Алмате</w:t>
      </w:r>
      <w:proofErr w:type="spellEnd"/>
      <w:r w:rsidRPr="006918E1">
        <w:rPr>
          <w:rFonts w:ascii="Times New Roman" w:hAnsi="Times New Roman" w:cs="Times New Roman"/>
          <w:sz w:val="28"/>
          <w:szCs w:val="28"/>
        </w:rPr>
        <w:t xml:space="preserve">: «Гул </w:t>
      </w:r>
      <w:proofErr w:type="spellStart"/>
      <w:r w:rsidRPr="006918E1">
        <w:rPr>
          <w:rFonts w:ascii="Times New Roman" w:hAnsi="Times New Roman" w:cs="Times New Roman"/>
          <w:sz w:val="28"/>
          <w:szCs w:val="28"/>
        </w:rPr>
        <w:t>Алматым</w:t>
      </w:r>
      <w:proofErr w:type="spellEnd"/>
      <w:r w:rsidRPr="006918E1">
        <w:rPr>
          <w:rFonts w:ascii="Times New Roman" w:hAnsi="Times New Roman" w:cs="Times New Roman"/>
          <w:sz w:val="28"/>
          <w:szCs w:val="28"/>
        </w:rPr>
        <w:t>», «</w:t>
      </w:r>
      <w:proofErr w:type="spellStart"/>
      <w:r w:rsidRPr="006918E1">
        <w:rPr>
          <w:rFonts w:ascii="Times New Roman" w:hAnsi="Times New Roman" w:cs="Times New Roman"/>
          <w:sz w:val="28"/>
          <w:szCs w:val="28"/>
        </w:rPr>
        <w:t>Балхадиша</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Акана</w:t>
      </w:r>
      <w:proofErr w:type="spellEnd"/>
      <w:r w:rsidRPr="006918E1">
        <w:rPr>
          <w:rFonts w:ascii="Times New Roman" w:hAnsi="Times New Roman" w:cs="Times New Roman"/>
          <w:sz w:val="28"/>
          <w:szCs w:val="28"/>
        </w:rPr>
        <w:t xml:space="preserve"> Серы и творчество популярных артистов: Виктора Цоя и группы «Кино», </w:t>
      </w:r>
      <w:proofErr w:type="spellStart"/>
      <w:r w:rsidRPr="006918E1">
        <w:rPr>
          <w:rFonts w:ascii="Times New Roman" w:hAnsi="Times New Roman" w:cs="Times New Roman"/>
          <w:sz w:val="28"/>
          <w:szCs w:val="28"/>
        </w:rPr>
        <w:t>Стинга</w:t>
      </w:r>
      <w:proofErr w:type="spellEnd"/>
      <w:r w:rsidRPr="006918E1">
        <w:rPr>
          <w:rFonts w:ascii="Times New Roman" w:hAnsi="Times New Roman" w:cs="Times New Roman"/>
          <w:sz w:val="28"/>
          <w:szCs w:val="28"/>
        </w:rPr>
        <w:t>, группы «</w:t>
      </w:r>
      <w:proofErr w:type="spellStart"/>
      <w:r w:rsidRPr="006918E1">
        <w:rPr>
          <w:rFonts w:ascii="Times New Roman" w:hAnsi="Times New Roman" w:cs="Times New Roman"/>
          <w:sz w:val="28"/>
          <w:szCs w:val="28"/>
        </w:rPr>
        <w:t>Queen</w:t>
      </w:r>
      <w:proofErr w:type="spellEnd"/>
      <w:r w:rsidRPr="006918E1">
        <w:rPr>
          <w:rFonts w:ascii="Times New Roman" w:hAnsi="Times New Roman" w:cs="Times New Roman"/>
          <w:sz w:val="28"/>
          <w:szCs w:val="28"/>
        </w:rPr>
        <w:t xml:space="preserve">» и всеми любимые саундтреки из кино («8 миля», «Пираты Карибского моря», «Титаник», «Крестный отец» и т.д.). Для маленьких слушателей прозвучали любимые композиции из мультфильмов: «Король Лев», «Аладдин», «Русалочка», «Мадагаскар» и </w:t>
      </w:r>
      <w:r w:rsidR="008017AB" w:rsidRPr="006918E1">
        <w:rPr>
          <w:rFonts w:ascii="Times New Roman" w:hAnsi="Times New Roman" w:cs="Times New Roman"/>
          <w:sz w:val="28"/>
          <w:szCs w:val="28"/>
        </w:rPr>
        <w:t>др.</w:t>
      </w:r>
      <w:r w:rsidRPr="006918E1">
        <w:rPr>
          <w:rFonts w:ascii="Times New Roman" w:hAnsi="Times New Roman" w:cs="Times New Roman"/>
          <w:sz w:val="28"/>
          <w:szCs w:val="28"/>
        </w:rPr>
        <w:t xml:space="preserve"> </w:t>
      </w:r>
    </w:p>
    <w:p w:rsidR="006065FD" w:rsidRPr="006918E1" w:rsidRDefault="006065FD" w:rsidP="00206CC6">
      <w:pPr>
        <w:tabs>
          <w:tab w:val="left" w:pos="0"/>
        </w:tabs>
        <w:spacing w:after="0" w:line="240" w:lineRule="auto"/>
        <w:ind w:firstLine="567"/>
        <w:jc w:val="both"/>
        <w:rPr>
          <w:rFonts w:ascii="Times New Roman" w:hAnsi="Times New Roman" w:cs="Times New Roman"/>
          <w:sz w:val="28"/>
          <w:szCs w:val="28"/>
          <w:shd w:val="clear" w:color="auto" w:fill="FFFFFF"/>
        </w:rPr>
      </w:pPr>
      <w:r w:rsidRPr="006918E1">
        <w:rPr>
          <w:rFonts w:ascii="Times New Roman" w:hAnsi="Times New Roman" w:cs="Times New Roman"/>
          <w:b/>
          <w:sz w:val="28"/>
          <w:szCs w:val="28"/>
        </w:rPr>
        <w:t>7 сентября</w:t>
      </w:r>
      <w:r w:rsidRPr="006918E1">
        <w:rPr>
          <w:rFonts w:ascii="Times New Roman" w:hAnsi="Times New Roman" w:cs="Times New Roman"/>
          <w:sz w:val="28"/>
          <w:szCs w:val="28"/>
        </w:rPr>
        <w:t xml:space="preserve"> прошел </w:t>
      </w:r>
      <w:r w:rsidRPr="006918E1">
        <w:rPr>
          <w:rFonts w:ascii="Times New Roman" w:hAnsi="Times New Roman" w:cs="Times New Roman"/>
          <w:sz w:val="28"/>
          <w:szCs w:val="28"/>
          <w:shd w:val="clear" w:color="auto" w:fill="FFFFFF"/>
        </w:rPr>
        <w:t xml:space="preserve">книжный фестиваль </w:t>
      </w:r>
      <w:r w:rsidRPr="006918E1">
        <w:rPr>
          <w:rFonts w:ascii="Times New Roman" w:hAnsi="Times New Roman" w:cs="Times New Roman"/>
          <w:b/>
          <w:sz w:val="28"/>
          <w:szCs w:val="28"/>
          <w:shd w:val="clear" w:color="auto" w:fill="FFFFFF"/>
        </w:rPr>
        <w:t>«</w:t>
      </w:r>
      <w:proofErr w:type="spellStart"/>
      <w:r w:rsidRPr="006918E1">
        <w:rPr>
          <w:rFonts w:ascii="Times New Roman" w:hAnsi="Times New Roman" w:cs="Times New Roman"/>
          <w:b/>
          <w:sz w:val="28"/>
          <w:szCs w:val="28"/>
        </w:rPr>
        <w:t>KitapFest</w:t>
      </w:r>
      <w:proofErr w:type="spellEnd"/>
      <w:r w:rsidRPr="006918E1">
        <w:rPr>
          <w:rFonts w:ascii="Times New Roman" w:hAnsi="Times New Roman" w:cs="Times New Roman"/>
          <w:b/>
          <w:sz w:val="28"/>
          <w:szCs w:val="28"/>
        </w:rPr>
        <w:t>»</w:t>
      </w:r>
      <w:r w:rsidR="008157A9" w:rsidRPr="006918E1">
        <w:rPr>
          <w:rFonts w:ascii="Times New Roman" w:hAnsi="Times New Roman" w:cs="Times New Roman"/>
          <w:b/>
          <w:sz w:val="28"/>
          <w:szCs w:val="28"/>
        </w:rPr>
        <w:t xml:space="preserve">, </w:t>
      </w:r>
      <w:r w:rsidR="008157A9" w:rsidRPr="006918E1">
        <w:rPr>
          <w:rFonts w:ascii="Times New Roman" w:hAnsi="Times New Roman" w:cs="Times New Roman"/>
          <w:sz w:val="28"/>
          <w:szCs w:val="28"/>
        </w:rPr>
        <w:t xml:space="preserve">в программе которого: </w:t>
      </w:r>
      <w:proofErr w:type="spellStart"/>
      <w:r w:rsidRPr="006918E1">
        <w:rPr>
          <w:rFonts w:ascii="Times New Roman" w:hAnsi="Times New Roman" w:cs="Times New Roman"/>
          <w:sz w:val="28"/>
          <w:szCs w:val="28"/>
        </w:rPr>
        <w:t>книжно</w:t>
      </w:r>
      <w:proofErr w:type="spellEnd"/>
      <w:r w:rsidRPr="006918E1">
        <w:rPr>
          <w:rFonts w:ascii="Times New Roman" w:hAnsi="Times New Roman" w:cs="Times New Roman"/>
          <w:sz w:val="28"/>
          <w:szCs w:val="28"/>
        </w:rPr>
        <w:t xml:space="preserve">-иллюстрированная выставка, презентации книг казахстанских писателей, </w:t>
      </w:r>
      <w:proofErr w:type="spellStart"/>
      <w:r w:rsidRPr="006918E1">
        <w:rPr>
          <w:rFonts w:ascii="Times New Roman" w:hAnsi="Times New Roman" w:cs="Times New Roman"/>
          <w:sz w:val="28"/>
          <w:szCs w:val="28"/>
        </w:rPr>
        <w:t>буккроссинг</w:t>
      </w:r>
      <w:proofErr w:type="spellEnd"/>
      <w:r w:rsidRPr="006918E1">
        <w:rPr>
          <w:rFonts w:ascii="Times New Roman" w:hAnsi="Times New Roman" w:cs="Times New Roman"/>
          <w:sz w:val="28"/>
          <w:szCs w:val="28"/>
        </w:rPr>
        <w:t xml:space="preserve">-книгообмен, развлекательная зона, ярмарка книг от книжных магазинов города, а в зоне семинаров прошли </w:t>
      </w:r>
      <w:r w:rsidRPr="006918E1">
        <w:rPr>
          <w:rFonts w:ascii="Times New Roman" w:hAnsi="Times New Roman" w:cs="Times New Roman"/>
          <w:sz w:val="28"/>
          <w:szCs w:val="28"/>
          <w:shd w:val="clear" w:color="auto" w:fill="FFFFFF"/>
        </w:rPr>
        <w:t xml:space="preserve">творческие встречи с лучшими поэтами и писателями, которые провели лекции и мастер-классы для присутствующих. </w:t>
      </w:r>
    </w:p>
    <w:p w:rsidR="006065FD" w:rsidRPr="006918E1" w:rsidRDefault="006065FD" w:rsidP="00206CC6">
      <w:pPr>
        <w:tabs>
          <w:tab w:val="left" w:pos="0"/>
        </w:tabs>
        <w:spacing w:after="0" w:line="240" w:lineRule="auto"/>
        <w:ind w:firstLine="567"/>
        <w:jc w:val="both"/>
        <w:rPr>
          <w:rFonts w:ascii="Times New Roman" w:hAnsi="Times New Roman" w:cs="Times New Roman"/>
          <w:sz w:val="28"/>
          <w:szCs w:val="28"/>
        </w:rPr>
      </w:pPr>
      <w:r w:rsidRPr="006918E1">
        <w:rPr>
          <w:rFonts w:ascii="Times New Roman" w:hAnsi="Times New Roman" w:cs="Times New Roman"/>
          <w:b/>
          <w:sz w:val="28"/>
          <w:szCs w:val="28"/>
        </w:rPr>
        <w:t>7 сентября</w:t>
      </w:r>
      <w:r w:rsidRPr="006918E1">
        <w:rPr>
          <w:rFonts w:ascii="Times New Roman" w:hAnsi="Times New Roman" w:cs="Times New Roman"/>
          <w:sz w:val="28"/>
          <w:szCs w:val="28"/>
        </w:rPr>
        <w:t xml:space="preserve"> в амфитеатре «</w:t>
      </w:r>
      <w:proofErr w:type="spellStart"/>
      <w:r w:rsidRPr="006918E1">
        <w:rPr>
          <w:rFonts w:ascii="Times New Roman" w:hAnsi="Times New Roman" w:cs="Times New Roman"/>
          <w:sz w:val="28"/>
          <w:szCs w:val="28"/>
        </w:rPr>
        <w:t>Шабыт</w:t>
      </w:r>
      <w:proofErr w:type="spellEnd"/>
      <w:r w:rsidRPr="006918E1">
        <w:rPr>
          <w:rFonts w:ascii="Times New Roman" w:hAnsi="Times New Roman" w:cs="Times New Roman"/>
          <w:sz w:val="28"/>
          <w:szCs w:val="28"/>
        </w:rPr>
        <w:t xml:space="preserve">» прошел 18-ый </w:t>
      </w:r>
      <w:proofErr w:type="gramStart"/>
      <w:r w:rsidRPr="006918E1">
        <w:rPr>
          <w:rFonts w:ascii="Times New Roman" w:hAnsi="Times New Roman" w:cs="Times New Roman"/>
          <w:sz w:val="28"/>
          <w:szCs w:val="28"/>
        </w:rPr>
        <w:t>международный</w:t>
      </w:r>
      <w:proofErr w:type="gramEnd"/>
      <w:r w:rsidRPr="006918E1">
        <w:rPr>
          <w:rFonts w:ascii="Times New Roman" w:hAnsi="Times New Roman" w:cs="Times New Roman"/>
          <w:sz w:val="28"/>
          <w:szCs w:val="28"/>
        </w:rPr>
        <w:t xml:space="preserve"> музыкальный ретро-фестиваль </w:t>
      </w:r>
      <w:r w:rsidRPr="005F35AC">
        <w:rPr>
          <w:rFonts w:ascii="Times New Roman" w:hAnsi="Times New Roman" w:cs="Times New Roman"/>
          <w:b/>
          <w:sz w:val="28"/>
          <w:szCs w:val="28"/>
        </w:rPr>
        <w:t>«Алма-Ата – моя первая любовь!».</w:t>
      </w:r>
      <w:r w:rsidRPr="006918E1">
        <w:rPr>
          <w:rFonts w:ascii="Times New Roman" w:hAnsi="Times New Roman" w:cs="Times New Roman"/>
          <w:sz w:val="28"/>
          <w:szCs w:val="28"/>
        </w:rPr>
        <w:t xml:space="preserve"> На сцене прозвучали самые популярные песни 70-х, шлягеры 80-х и стопроцентные лидеры хит-парадов 90-х. также были специально приглашенные гости: Лайма Вайкуле, Валерий Сюткин, Наташа Королева, Игорь Николаев. Также, для посетителей парка на территории парка было установлено 2 LED экрана, где транслировалась вся концертная программа фестиваля. </w:t>
      </w:r>
    </w:p>
    <w:p w:rsidR="006065FD" w:rsidRPr="006918E1" w:rsidRDefault="006065FD" w:rsidP="00206CC6">
      <w:pPr>
        <w:pStyle w:val="10"/>
        <w:tabs>
          <w:tab w:val="left" w:pos="0"/>
        </w:tabs>
        <w:spacing w:after="0" w:line="240" w:lineRule="auto"/>
        <w:ind w:left="0" w:firstLine="567"/>
        <w:jc w:val="both"/>
        <w:rPr>
          <w:rFonts w:ascii="Times New Roman" w:hAnsi="Times New Roman"/>
          <w:sz w:val="28"/>
          <w:szCs w:val="28"/>
        </w:rPr>
      </w:pPr>
      <w:r w:rsidRPr="006918E1">
        <w:rPr>
          <w:rFonts w:ascii="Times New Roman" w:hAnsi="Times New Roman"/>
          <w:b/>
          <w:bCs/>
          <w:sz w:val="28"/>
          <w:szCs w:val="28"/>
        </w:rPr>
        <w:t>С 16 по 23 сентября</w:t>
      </w:r>
      <w:r w:rsidRPr="006918E1">
        <w:rPr>
          <w:rFonts w:ascii="Times New Roman" w:hAnsi="Times New Roman"/>
          <w:bCs/>
          <w:sz w:val="28"/>
          <w:szCs w:val="28"/>
        </w:rPr>
        <w:t xml:space="preserve"> в ГАТОБ им. Абая состоялся Х Международный конкурс вокалистов </w:t>
      </w:r>
      <w:proofErr w:type="spellStart"/>
      <w:r w:rsidRPr="006918E1">
        <w:rPr>
          <w:rFonts w:ascii="Times New Roman" w:hAnsi="Times New Roman"/>
          <w:bCs/>
          <w:sz w:val="28"/>
          <w:szCs w:val="28"/>
        </w:rPr>
        <w:t>Бибигуль</w:t>
      </w:r>
      <w:proofErr w:type="spellEnd"/>
      <w:r w:rsidRPr="006918E1">
        <w:rPr>
          <w:rFonts w:ascii="Times New Roman" w:hAnsi="Times New Roman"/>
          <w:bCs/>
          <w:sz w:val="28"/>
          <w:szCs w:val="28"/>
        </w:rPr>
        <w:t xml:space="preserve"> </w:t>
      </w:r>
      <w:proofErr w:type="spellStart"/>
      <w:r w:rsidRPr="006918E1">
        <w:rPr>
          <w:rFonts w:ascii="Times New Roman" w:hAnsi="Times New Roman"/>
          <w:bCs/>
          <w:sz w:val="28"/>
          <w:szCs w:val="28"/>
        </w:rPr>
        <w:t>Тулегеновой</w:t>
      </w:r>
      <w:proofErr w:type="spellEnd"/>
      <w:r w:rsidRPr="006918E1">
        <w:rPr>
          <w:rFonts w:ascii="Times New Roman" w:hAnsi="Times New Roman"/>
          <w:bCs/>
          <w:sz w:val="28"/>
          <w:szCs w:val="28"/>
        </w:rPr>
        <w:t>.</w:t>
      </w:r>
    </w:p>
    <w:p w:rsidR="006065FD" w:rsidRPr="006918E1" w:rsidRDefault="006065FD" w:rsidP="005F35AC">
      <w:pPr>
        <w:pStyle w:val="af4"/>
        <w:tabs>
          <w:tab w:val="left" w:pos="0"/>
        </w:tabs>
        <w:spacing w:after="0"/>
        <w:ind w:left="0" w:right="-5" w:firstLine="567"/>
        <w:jc w:val="both"/>
        <w:rPr>
          <w:sz w:val="28"/>
          <w:szCs w:val="28"/>
        </w:rPr>
      </w:pPr>
      <w:r w:rsidRPr="006918E1">
        <w:rPr>
          <w:sz w:val="28"/>
          <w:szCs w:val="28"/>
        </w:rPr>
        <w:t>Целью данного конкурса является</w:t>
      </w:r>
      <w:r w:rsidRPr="006918E1">
        <w:rPr>
          <w:bCs/>
          <w:sz w:val="28"/>
          <w:szCs w:val="28"/>
        </w:rPr>
        <w:t xml:space="preserve"> </w:t>
      </w:r>
      <w:r w:rsidRPr="006918E1">
        <w:rPr>
          <w:sz w:val="28"/>
          <w:szCs w:val="28"/>
        </w:rPr>
        <w:t>нравственное и эстетическое воспитание молодого поколения</w:t>
      </w:r>
      <w:r w:rsidR="00825C42" w:rsidRPr="006918E1">
        <w:rPr>
          <w:sz w:val="28"/>
          <w:szCs w:val="28"/>
        </w:rPr>
        <w:t>, в нем приняли</w:t>
      </w:r>
      <w:r w:rsidRPr="006918E1">
        <w:rPr>
          <w:sz w:val="28"/>
          <w:szCs w:val="28"/>
        </w:rPr>
        <w:t xml:space="preserve"> участие более 56 молодых вокалистов оперного искусства с Казахстана, Узбекистан, Кыргызс</w:t>
      </w:r>
      <w:r w:rsidR="008157A9" w:rsidRPr="006918E1">
        <w:rPr>
          <w:sz w:val="28"/>
          <w:szCs w:val="28"/>
        </w:rPr>
        <w:t>тана</w:t>
      </w:r>
      <w:r w:rsidRPr="006918E1">
        <w:rPr>
          <w:sz w:val="28"/>
          <w:szCs w:val="28"/>
        </w:rPr>
        <w:t xml:space="preserve">, </w:t>
      </w:r>
      <w:r w:rsidR="008157A9" w:rsidRPr="006918E1">
        <w:rPr>
          <w:sz w:val="28"/>
          <w:szCs w:val="28"/>
        </w:rPr>
        <w:t xml:space="preserve">Таджикистана, </w:t>
      </w:r>
      <w:r w:rsidRPr="006918E1">
        <w:rPr>
          <w:sz w:val="28"/>
          <w:szCs w:val="28"/>
        </w:rPr>
        <w:t>России, Башкортостан</w:t>
      </w:r>
      <w:r w:rsidR="008157A9" w:rsidRPr="006918E1">
        <w:rPr>
          <w:sz w:val="28"/>
          <w:szCs w:val="28"/>
        </w:rPr>
        <w:t>а</w:t>
      </w:r>
      <w:r w:rsidRPr="006918E1">
        <w:rPr>
          <w:sz w:val="28"/>
          <w:szCs w:val="28"/>
        </w:rPr>
        <w:t>, Крымской Республики, Кита</w:t>
      </w:r>
      <w:r w:rsidR="008E5BAE" w:rsidRPr="006918E1">
        <w:rPr>
          <w:sz w:val="28"/>
          <w:szCs w:val="28"/>
        </w:rPr>
        <w:t>я</w:t>
      </w:r>
      <w:r w:rsidRPr="006918E1">
        <w:rPr>
          <w:sz w:val="28"/>
          <w:szCs w:val="28"/>
        </w:rPr>
        <w:t>, Молдов</w:t>
      </w:r>
      <w:r w:rsidR="008E5BAE" w:rsidRPr="006918E1">
        <w:rPr>
          <w:sz w:val="28"/>
          <w:szCs w:val="28"/>
        </w:rPr>
        <w:t>ы</w:t>
      </w:r>
      <w:r w:rsidRPr="006918E1">
        <w:rPr>
          <w:sz w:val="28"/>
          <w:szCs w:val="28"/>
        </w:rPr>
        <w:t>, Азербайджан</w:t>
      </w:r>
      <w:r w:rsidR="008E5BAE" w:rsidRPr="006918E1">
        <w:rPr>
          <w:sz w:val="28"/>
          <w:szCs w:val="28"/>
        </w:rPr>
        <w:t>а</w:t>
      </w:r>
      <w:r w:rsidRPr="006918E1">
        <w:rPr>
          <w:sz w:val="28"/>
          <w:szCs w:val="28"/>
        </w:rPr>
        <w:t>, Италии, Болгарии и Монголии</w:t>
      </w:r>
      <w:r w:rsidRPr="006918E1">
        <w:rPr>
          <w:bCs/>
          <w:sz w:val="28"/>
          <w:szCs w:val="28"/>
        </w:rPr>
        <w:t xml:space="preserve">. </w:t>
      </w:r>
      <w:r w:rsidRPr="006918E1">
        <w:rPr>
          <w:sz w:val="28"/>
          <w:szCs w:val="28"/>
        </w:rPr>
        <w:t xml:space="preserve">В состав жюри </w:t>
      </w:r>
      <w:r w:rsidRPr="006918E1">
        <w:rPr>
          <w:sz w:val="28"/>
          <w:szCs w:val="28"/>
        </w:rPr>
        <w:lastRenderedPageBreak/>
        <w:t xml:space="preserve">фестиваля вошли известные деятели культуры и искусства: Шереметев П.П. (Франция) – Председатель </w:t>
      </w:r>
      <w:proofErr w:type="gramStart"/>
      <w:r w:rsidRPr="006918E1">
        <w:rPr>
          <w:sz w:val="28"/>
          <w:szCs w:val="28"/>
        </w:rPr>
        <w:t>Российского</w:t>
      </w:r>
      <w:proofErr w:type="gramEnd"/>
      <w:r w:rsidRPr="006918E1">
        <w:rPr>
          <w:sz w:val="28"/>
          <w:szCs w:val="28"/>
        </w:rPr>
        <w:t xml:space="preserve"> муз. </w:t>
      </w:r>
      <w:proofErr w:type="gramStart"/>
      <w:r w:rsidRPr="006918E1">
        <w:rPr>
          <w:sz w:val="28"/>
          <w:szCs w:val="28"/>
        </w:rPr>
        <w:t xml:space="preserve">Общества в Париже, Ректор Парижской русской консерватории им. </w:t>
      </w:r>
      <w:proofErr w:type="spellStart"/>
      <w:r w:rsidRPr="006918E1">
        <w:rPr>
          <w:sz w:val="28"/>
          <w:szCs w:val="28"/>
        </w:rPr>
        <w:t>С.Рахманинова</w:t>
      </w:r>
      <w:proofErr w:type="spellEnd"/>
      <w:r w:rsidRPr="006918E1">
        <w:rPr>
          <w:sz w:val="28"/>
          <w:szCs w:val="28"/>
        </w:rPr>
        <w:t xml:space="preserve">, Новиченко Т.Д. (Россия) – заслуженная артистка РФ, профессор Санкт-Петербургской консерватории, </w:t>
      </w:r>
      <w:proofErr w:type="spellStart"/>
      <w:r w:rsidRPr="006918E1">
        <w:rPr>
          <w:sz w:val="28"/>
          <w:szCs w:val="28"/>
        </w:rPr>
        <w:t>Мунтян</w:t>
      </w:r>
      <w:proofErr w:type="spellEnd"/>
      <w:r w:rsidRPr="006918E1">
        <w:rPr>
          <w:sz w:val="28"/>
          <w:szCs w:val="28"/>
        </w:rPr>
        <w:t xml:space="preserve"> М.И. (Молдова) – народный артист СССР, профессор Академии Музыки и Театра Республики Молдова, Заремба Е.А. (Люксембург) – лауреат Международных конкурсов, профессор, </w:t>
      </w:r>
      <w:proofErr w:type="spellStart"/>
      <w:r w:rsidRPr="006918E1">
        <w:rPr>
          <w:sz w:val="28"/>
          <w:szCs w:val="28"/>
        </w:rPr>
        <w:t>Басыров</w:t>
      </w:r>
      <w:proofErr w:type="spellEnd"/>
      <w:r w:rsidRPr="006918E1">
        <w:rPr>
          <w:sz w:val="28"/>
          <w:szCs w:val="28"/>
        </w:rPr>
        <w:t xml:space="preserve"> Дамир (Чехия) – народный артист Республики Коми, солист Пражской Оперы, Гусев Анатолий (Италия) – профессор Музыкальной Академии </w:t>
      </w:r>
      <w:proofErr w:type="spellStart"/>
      <w:r w:rsidRPr="006918E1">
        <w:rPr>
          <w:sz w:val="28"/>
          <w:szCs w:val="28"/>
        </w:rPr>
        <w:t>Форо</w:t>
      </w:r>
      <w:proofErr w:type="spellEnd"/>
      <w:r w:rsidRPr="006918E1">
        <w:rPr>
          <w:sz w:val="28"/>
          <w:szCs w:val="28"/>
        </w:rPr>
        <w:t xml:space="preserve"> Бонапарт</w:t>
      </w:r>
      <w:proofErr w:type="gramEnd"/>
      <w:r w:rsidRPr="006918E1">
        <w:rPr>
          <w:sz w:val="28"/>
          <w:szCs w:val="28"/>
        </w:rPr>
        <w:t xml:space="preserve">, зав. Секцией камерного пения Академии им. </w:t>
      </w:r>
      <w:proofErr w:type="spellStart"/>
      <w:r w:rsidRPr="006918E1">
        <w:rPr>
          <w:sz w:val="28"/>
          <w:szCs w:val="28"/>
        </w:rPr>
        <w:t>Доницетти</w:t>
      </w:r>
      <w:proofErr w:type="spellEnd"/>
      <w:r w:rsidRPr="006918E1">
        <w:rPr>
          <w:sz w:val="28"/>
          <w:szCs w:val="28"/>
        </w:rPr>
        <w:t xml:space="preserve">, </w:t>
      </w:r>
      <w:proofErr w:type="spellStart"/>
      <w:r w:rsidRPr="006918E1">
        <w:rPr>
          <w:sz w:val="28"/>
          <w:szCs w:val="28"/>
        </w:rPr>
        <w:t>Рузавина</w:t>
      </w:r>
      <w:proofErr w:type="spellEnd"/>
      <w:r w:rsidRPr="006918E1">
        <w:rPr>
          <w:sz w:val="28"/>
          <w:szCs w:val="28"/>
        </w:rPr>
        <w:t xml:space="preserve"> Р.Н. (Россия) – ответственный секретарь, заслуженный работник культуры РФ, </w:t>
      </w:r>
      <w:proofErr w:type="spellStart"/>
      <w:r w:rsidRPr="006918E1">
        <w:rPr>
          <w:sz w:val="28"/>
          <w:szCs w:val="28"/>
        </w:rPr>
        <w:t>Тулегенова</w:t>
      </w:r>
      <w:proofErr w:type="spellEnd"/>
      <w:r w:rsidRPr="006918E1">
        <w:rPr>
          <w:sz w:val="28"/>
          <w:szCs w:val="28"/>
        </w:rPr>
        <w:t xml:space="preserve"> Б.А. (Казахстан) – </w:t>
      </w:r>
      <w:r w:rsidR="008E5BAE" w:rsidRPr="006918E1">
        <w:rPr>
          <w:sz w:val="28"/>
          <w:szCs w:val="28"/>
        </w:rPr>
        <w:t>п</w:t>
      </w:r>
      <w:r w:rsidRPr="006918E1">
        <w:rPr>
          <w:sz w:val="28"/>
          <w:szCs w:val="28"/>
        </w:rPr>
        <w:t xml:space="preserve">редседатель </w:t>
      </w:r>
      <w:r w:rsidR="008E5BAE" w:rsidRPr="006918E1">
        <w:rPr>
          <w:sz w:val="28"/>
          <w:szCs w:val="28"/>
        </w:rPr>
        <w:t>ж</w:t>
      </w:r>
      <w:r w:rsidRPr="006918E1">
        <w:rPr>
          <w:sz w:val="28"/>
          <w:szCs w:val="28"/>
        </w:rPr>
        <w:t>юри, народная артистка СССР.</w:t>
      </w:r>
    </w:p>
    <w:p w:rsidR="006065FD" w:rsidRPr="006918E1" w:rsidRDefault="006065FD" w:rsidP="005F35AC">
      <w:pPr>
        <w:tabs>
          <w:tab w:val="left" w:pos="0"/>
        </w:tabs>
        <w:spacing w:after="0" w:line="240" w:lineRule="auto"/>
        <w:ind w:firstLine="567"/>
        <w:jc w:val="both"/>
        <w:rPr>
          <w:rFonts w:ascii="Times New Roman" w:hAnsi="Times New Roman" w:cs="Times New Roman"/>
          <w:sz w:val="28"/>
          <w:szCs w:val="28"/>
        </w:rPr>
      </w:pPr>
      <w:r w:rsidRPr="006918E1">
        <w:rPr>
          <w:rFonts w:ascii="Times New Roman" w:eastAsia="Calibri" w:hAnsi="Times New Roman" w:cs="Times New Roman"/>
          <w:b/>
          <w:sz w:val="28"/>
          <w:szCs w:val="28"/>
        </w:rPr>
        <w:t xml:space="preserve">12 ноября </w:t>
      </w:r>
      <w:r w:rsidRPr="006918E1">
        <w:rPr>
          <w:rFonts w:ascii="Times New Roman" w:eastAsia="Calibri" w:hAnsi="Times New Roman" w:cs="Times New Roman"/>
          <w:sz w:val="28"/>
          <w:szCs w:val="28"/>
        </w:rPr>
        <w:t xml:space="preserve">во дворце Республики </w:t>
      </w:r>
      <w:r w:rsidR="006C60E6" w:rsidRPr="006918E1">
        <w:rPr>
          <w:rFonts w:ascii="Times New Roman" w:eastAsia="Calibri" w:hAnsi="Times New Roman" w:cs="Times New Roman"/>
          <w:sz w:val="28"/>
          <w:szCs w:val="28"/>
        </w:rPr>
        <w:t>был</w:t>
      </w:r>
      <w:r w:rsidRPr="006918E1">
        <w:rPr>
          <w:rFonts w:ascii="Times New Roman" w:eastAsia="Calibri" w:hAnsi="Times New Roman" w:cs="Times New Roman"/>
          <w:sz w:val="28"/>
          <w:szCs w:val="28"/>
        </w:rPr>
        <w:t xml:space="preserve"> про</w:t>
      </w:r>
      <w:r w:rsidR="006C60E6" w:rsidRPr="006918E1">
        <w:rPr>
          <w:rFonts w:ascii="Times New Roman" w:eastAsia="Calibri" w:hAnsi="Times New Roman" w:cs="Times New Roman"/>
          <w:sz w:val="28"/>
          <w:szCs w:val="28"/>
        </w:rPr>
        <w:t>веден</w:t>
      </w:r>
      <w:r w:rsidRPr="006918E1">
        <w:rPr>
          <w:rFonts w:ascii="Times New Roman" w:eastAsia="Calibri" w:hAnsi="Times New Roman" w:cs="Times New Roman"/>
          <w:sz w:val="28"/>
          <w:szCs w:val="28"/>
        </w:rPr>
        <w:t xml:space="preserve"> ежегодный </w:t>
      </w:r>
      <w:r w:rsidRPr="006918E1">
        <w:rPr>
          <w:rFonts w:ascii="Times New Roman" w:hAnsi="Times New Roman" w:cs="Times New Roman"/>
          <w:sz w:val="28"/>
          <w:szCs w:val="28"/>
        </w:rPr>
        <w:t>Молодежный фестиваль «</w:t>
      </w:r>
      <w:proofErr w:type="spellStart"/>
      <w:r w:rsidRPr="006918E1">
        <w:rPr>
          <w:rFonts w:ascii="Times New Roman" w:hAnsi="Times New Roman" w:cs="Times New Roman"/>
          <w:sz w:val="28"/>
          <w:szCs w:val="28"/>
        </w:rPr>
        <w:t>Жас</w:t>
      </w:r>
      <w:proofErr w:type="spellEnd"/>
      <w:r w:rsidR="00770826">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Star</w:t>
      </w:r>
      <w:proofErr w:type="spellEnd"/>
      <w:r w:rsidRPr="006918E1">
        <w:rPr>
          <w:rFonts w:ascii="Times New Roman" w:hAnsi="Times New Roman" w:cs="Times New Roman"/>
          <w:sz w:val="28"/>
          <w:szCs w:val="28"/>
        </w:rPr>
        <w:t xml:space="preserve">» в рамках празднования Года молодежи. </w:t>
      </w:r>
    </w:p>
    <w:p w:rsidR="006065FD" w:rsidRPr="006918E1" w:rsidRDefault="006C60E6" w:rsidP="005F35AC">
      <w:pPr>
        <w:pStyle w:val="a5"/>
        <w:shd w:val="clear" w:color="auto" w:fill="FFFFFF"/>
        <w:tabs>
          <w:tab w:val="left" w:pos="0"/>
        </w:tabs>
        <w:spacing w:before="0" w:after="0"/>
        <w:ind w:firstLine="567"/>
        <w:jc w:val="both"/>
        <w:rPr>
          <w:rFonts w:ascii="Times New Roman" w:hAnsi="Times New Roman"/>
          <w:sz w:val="28"/>
          <w:szCs w:val="28"/>
        </w:rPr>
      </w:pPr>
      <w:r w:rsidRPr="006918E1">
        <w:rPr>
          <w:rFonts w:ascii="Times New Roman" w:hAnsi="Times New Roman"/>
          <w:sz w:val="28"/>
          <w:szCs w:val="28"/>
        </w:rPr>
        <w:t>В п</w:t>
      </w:r>
      <w:r w:rsidR="006065FD" w:rsidRPr="006918E1">
        <w:rPr>
          <w:rFonts w:ascii="Times New Roman" w:hAnsi="Times New Roman"/>
          <w:sz w:val="28"/>
          <w:szCs w:val="28"/>
        </w:rPr>
        <w:t>рограмм</w:t>
      </w:r>
      <w:r w:rsidRPr="006918E1">
        <w:rPr>
          <w:rFonts w:ascii="Times New Roman" w:hAnsi="Times New Roman"/>
          <w:sz w:val="28"/>
          <w:szCs w:val="28"/>
        </w:rPr>
        <w:t>у</w:t>
      </w:r>
      <w:r w:rsidR="006065FD" w:rsidRPr="006918E1">
        <w:rPr>
          <w:rFonts w:ascii="Times New Roman" w:hAnsi="Times New Roman"/>
          <w:sz w:val="28"/>
          <w:szCs w:val="28"/>
        </w:rPr>
        <w:t xml:space="preserve"> Фестиваля </w:t>
      </w:r>
      <w:r w:rsidRPr="006918E1">
        <w:rPr>
          <w:rFonts w:ascii="Times New Roman" w:hAnsi="Times New Roman"/>
          <w:sz w:val="28"/>
          <w:szCs w:val="28"/>
        </w:rPr>
        <w:t xml:space="preserve">были </w:t>
      </w:r>
      <w:r w:rsidR="006065FD" w:rsidRPr="006918E1">
        <w:rPr>
          <w:rFonts w:ascii="Times New Roman" w:hAnsi="Times New Roman"/>
          <w:sz w:val="28"/>
          <w:szCs w:val="28"/>
        </w:rPr>
        <w:t>включ</w:t>
      </w:r>
      <w:r w:rsidRPr="006918E1">
        <w:rPr>
          <w:rFonts w:ascii="Times New Roman" w:hAnsi="Times New Roman"/>
          <w:sz w:val="28"/>
          <w:szCs w:val="28"/>
        </w:rPr>
        <w:t>ены</w:t>
      </w:r>
      <w:r w:rsidR="006065FD" w:rsidRPr="006918E1">
        <w:rPr>
          <w:rFonts w:ascii="Times New Roman" w:hAnsi="Times New Roman"/>
          <w:sz w:val="28"/>
          <w:szCs w:val="28"/>
        </w:rPr>
        <w:t xml:space="preserve"> мероприятия в сфере кино, музыки, литературы, театра и танца, творческие вечера и лекции для молодых артистов, художественные выставки, показы мод и концерты.</w:t>
      </w:r>
    </w:p>
    <w:p w:rsidR="006065FD" w:rsidRPr="006918E1" w:rsidRDefault="006065FD" w:rsidP="005F35AC">
      <w:pPr>
        <w:tabs>
          <w:tab w:val="left" w:pos="0"/>
        </w:tabs>
        <w:spacing w:after="0" w:line="240" w:lineRule="auto"/>
        <w:ind w:firstLine="567"/>
        <w:jc w:val="both"/>
        <w:rPr>
          <w:rFonts w:ascii="Times New Roman" w:hAnsi="Times New Roman" w:cs="Times New Roman"/>
          <w:sz w:val="28"/>
          <w:szCs w:val="28"/>
          <w:shd w:val="clear" w:color="auto" w:fill="FFFFFF"/>
        </w:rPr>
      </w:pPr>
      <w:r w:rsidRPr="006918E1">
        <w:rPr>
          <w:rFonts w:ascii="Times New Roman" w:hAnsi="Times New Roman" w:cs="Times New Roman"/>
          <w:sz w:val="28"/>
          <w:szCs w:val="28"/>
          <w:shd w:val="clear" w:color="auto" w:fill="FFFFFF"/>
        </w:rPr>
        <w:t>«</w:t>
      </w:r>
      <w:proofErr w:type="spellStart"/>
      <w:proofErr w:type="gramStart"/>
      <w:r w:rsidRPr="006918E1">
        <w:rPr>
          <w:rFonts w:ascii="Times New Roman" w:hAnsi="Times New Roman" w:cs="Times New Roman"/>
          <w:sz w:val="28"/>
          <w:szCs w:val="28"/>
          <w:shd w:val="clear" w:color="auto" w:fill="FFFFFF"/>
        </w:rPr>
        <w:t>Жас</w:t>
      </w:r>
      <w:proofErr w:type="gramEnd"/>
      <w:r w:rsidRPr="006918E1">
        <w:rPr>
          <w:rFonts w:ascii="Times New Roman" w:hAnsi="Times New Roman" w:cs="Times New Roman"/>
          <w:sz w:val="28"/>
          <w:szCs w:val="28"/>
          <w:shd w:val="clear" w:color="auto" w:fill="FFFFFF"/>
        </w:rPr>
        <w:t>Star</w:t>
      </w:r>
      <w:proofErr w:type="spellEnd"/>
      <w:r w:rsidRPr="006918E1">
        <w:rPr>
          <w:rFonts w:ascii="Times New Roman" w:hAnsi="Times New Roman" w:cs="Times New Roman"/>
          <w:sz w:val="28"/>
          <w:szCs w:val="28"/>
          <w:shd w:val="clear" w:color="auto" w:fill="FFFFFF"/>
        </w:rPr>
        <w:t xml:space="preserve">» проводится с 2009 года. Ежегодно событие собирает более 1 тысячи участников и гостей из Казахстана, России, Франции, Турции, Азербайджана, Якутии, Монголии, Кыргызстана и других стран. </w:t>
      </w:r>
    </w:p>
    <w:p w:rsidR="006065FD" w:rsidRPr="00D80B1E" w:rsidRDefault="006065FD" w:rsidP="00D80B1E">
      <w:pPr>
        <w:tabs>
          <w:tab w:val="left" w:pos="0"/>
        </w:tabs>
        <w:spacing w:after="0" w:line="240" w:lineRule="auto"/>
        <w:ind w:firstLine="567"/>
        <w:jc w:val="both"/>
        <w:rPr>
          <w:rFonts w:ascii="Times New Roman" w:hAnsi="Times New Roman" w:cs="Times New Roman"/>
          <w:sz w:val="28"/>
          <w:szCs w:val="28"/>
          <w:shd w:val="clear" w:color="auto" w:fill="FFFFFF"/>
        </w:rPr>
      </w:pPr>
      <w:r w:rsidRPr="006918E1">
        <w:rPr>
          <w:rFonts w:ascii="Times New Roman" w:hAnsi="Times New Roman" w:cs="Times New Roman"/>
          <w:sz w:val="28"/>
          <w:szCs w:val="28"/>
          <w:shd w:val="clear" w:color="auto" w:fill="FFFFFF"/>
        </w:rPr>
        <w:t>В рамках реализации программы «</w:t>
      </w:r>
      <w:proofErr w:type="spellStart"/>
      <w:r w:rsidRPr="006918E1">
        <w:rPr>
          <w:rFonts w:ascii="Times New Roman" w:hAnsi="Times New Roman" w:cs="Times New Roman"/>
          <w:sz w:val="28"/>
          <w:szCs w:val="28"/>
          <w:shd w:val="clear" w:color="auto" w:fill="FFFFFF"/>
        </w:rPr>
        <w:t>Рухани</w:t>
      </w:r>
      <w:proofErr w:type="spellEnd"/>
      <w:r w:rsidRPr="006918E1">
        <w:rPr>
          <w:rFonts w:ascii="Times New Roman" w:hAnsi="Times New Roman" w:cs="Times New Roman"/>
          <w:sz w:val="28"/>
          <w:szCs w:val="28"/>
          <w:shd w:val="clear" w:color="auto" w:fill="FFFFFF"/>
        </w:rPr>
        <w:t xml:space="preserve"> </w:t>
      </w:r>
      <w:proofErr w:type="spellStart"/>
      <w:r w:rsidRPr="006918E1">
        <w:rPr>
          <w:rFonts w:ascii="Times New Roman" w:hAnsi="Times New Roman" w:cs="Times New Roman"/>
          <w:sz w:val="28"/>
          <w:szCs w:val="28"/>
          <w:shd w:val="clear" w:color="auto" w:fill="FFFFFF"/>
        </w:rPr>
        <w:t>жаңғыру</w:t>
      </w:r>
      <w:proofErr w:type="spellEnd"/>
      <w:r w:rsidRPr="006918E1">
        <w:rPr>
          <w:rFonts w:ascii="Times New Roman" w:hAnsi="Times New Roman" w:cs="Times New Roman"/>
          <w:sz w:val="28"/>
          <w:szCs w:val="28"/>
          <w:shd w:val="clear" w:color="auto" w:fill="FFFFFF"/>
        </w:rPr>
        <w:t>»</w:t>
      </w:r>
      <w:r w:rsidRPr="006918E1">
        <w:rPr>
          <w:rFonts w:ascii="Times New Roman" w:hAnsi="Times New Roman" w:cs="Times New Roman"/>
          <w:sz w:val="28"/>
          <w:szCs w:val="28"/>
          <w:shd w:val="clear" w:color="auto" w:fill="FFFFFF"/>
          <w:lang w:val="kk-KZ"/>
        </w:rPr>
        <w:t xml:space="preserve"> были проведены мероприятия, посвященные</w:t>
      </w:r>
      <w:r w:rsidR="00427C06" w:rsidRPr="006918E1">
        <w:rPr>
          <w:rFonts w:ascii="Times New Roman" w:hAnsi="Times New Roman" w:cs="Times New Roman"/>
          <w:sz w:val="28"/>
          <w:szCs w:val="28"/>
          <w:shd w:val="clear" w:color="auto" w:fill="FFFFFF"/>
          <w:lang w:val="kk-KZ"/>
        </w:rPr>
        <w:t xml:space="preserve"> </w:t>
      </w:r>
      <w:proofErr w:type="spellStart"/>
      <w:r w:rsidRPr="006918E1">
        <w:rPr>
          <w:rFonts w:ascii="Times New Roman" w:hAnsi="Times New Roman" w:cs="Times New Roman"/>
          <w:sz w:val="28"/>
          <w:szCs w:val="28"/>
          <w:shd w:val="clear" w:color="auto" w:fill="FFFFFF"/>
        </w:rPr>
        <w:t>юбилейны</w:t>
      </w:r>
      <w:proofErr w:type="spellEnd"/>
      <w:r w:rsidRPr="006918E1">
        <w:rPr>
          <w:rFonts w:ascii="Times New Roman" w:hAnsi="Times New Roman" w:cs="Times New Roman"/>
          <w:sz w:val="28"/>
          <w:szCs w:val="28"/>
          <w:shd w:val="clear" w:color="auto" w:fill="FFFFFF"/>
          <w:lang w:val="kk-KZ"/>
        </w:rPr>
        <w:t>м</w:t>
      </w:r>
      <w:r w:rsidRPr="006918E1">
        <w:rPr>
          <w:rFonts w:ascii="Times New Roman" w:hAnsi="Times New Roman" w:cs="Times New Roman"/>
          <w:sz w:val="28"/>
          <w:szCs w:val="28"/>
          <w:shd w:val="clear" w:color="auto" w:fill="FFFFFF"/>
        </w:rPr>
        <w:t xml:space="preserve"> дат</w:t>
      </w:r>
      <w:r w:rsidRPr="006918E1">
        <w:rPr>
          <w:rFonts w:ascii="Times New Roman" w:hAnsi="Times New Roman" w:cs="Times New Roman"/>
          <w:sz w:val="28"/>
          <w:szCs w:val="28"/>
          <w:shd w:val="clear" w:color="auto" w:fill="FFFFFF"/>
          <w:lang w:val="kk-KZ"/>
        </w:rPr>
        <w:t>ам</w:t>
      </w:r>
      <w:r w:rsidRPr="006918E1">
        <w:rPr>
          <w:rFonts w:ascii="Times New Roman" w:hAnsi="Times New Roman" w:cs="Times New Roman"/>
          <w:sz w:val="28"/>
          <w:szCs w:val="28"/>
          <w:shd w:val="clear" w:color="auto" w:fill="FFFFFF"/>
        </w:rPr>
        <w:t xml:space="preserve"> выдающихся деятелей культуры и искусства: 135-летию народного акына и </w:t>
      </w:r>
      <w:proofErr w:type="spellStart"/>
      <w:r w:rsidRPr="006918E1">
        <w:rPr>
          <w:rFonts w:ascii="Times New Roman" w:hAnsi="Times New Roman" w:cs="Times New Roman"/>
          <w:sz w:val="28"/>
          <w:szCs w:val="28"/>
          <w:shd w:val="clear" w:color="auto" w:fill="FFFFFF"/>
        </w:rPr>
        <w:t>жырау</w:t>
      </w:r>
      <w:proofErr w:type="spellEnd"/>
      <w:r w:rsidRPr="006918E1">
        <w:rPr>
          <w:rFonts w:ascii="Times New Roman" w:hAnsi="Times New Roman" w:cs="Times New Roman"/>
          <w:sz w:val="28"/>
          <w:szCs w:val="28"/>
          <w:shd w:val="clear" w:color="auto" w:fill="FFFFFF"/>
        </w:rPr>
        <w:t xml:space="preserve"> </w:t>
      </w:r>
      <w:proofErr w:type="spellStart"/>
      <w:r w:rsidRPr="006918E1">
        <w:rPr>
          <w:rFonts w:ascii="Times New Roman" w:hAnsi="Times New Roman" w:cs="Times New Roman"/>
          <w:sz w:val="28"/>
          <w:szCs w:val="28"/>
          <w:shd w:val="clear" w:color="auto" w:fill="FFFFFF"/>
        </w:rPr>
        <w:t>Кенена</w:t>
      </w:r>
      <w:proofErr w:type="spellEnd"/>
      <w:r w:rsidRPr="006918E1">
        <w:rPr>
          <w:rFonts w:ascii="Times New Roman" w:hAnsi="Times New Roman" w:cs="Times New Roman"/>
          <w:sz w:val="28"/>
          <w:szCs w:val="28"/>
          <w:shd w:val="clear" w:color="auto" w:fill="FFFFFF"/>
        </w:rPr>
        <w:t xml:space="preserve"> </w:t>
      </w:r>
      <w:proofErr w:type="spellStart"/>
      <w:r w:rsidRPr="006918E1">
        <w:rPr>
          <w:rFonts w:ascii="Times New Roman" w:hAnsi="Times New Roman" w:cs="Times New Roman"/>
          <w:sz w:val="28"/>
          <w:szCs w:val="28"/>
          <w:shd w:val="clear" w:color="auto" w:fill="FFFFFF"/>
        </w:rPr>
        <w:t>Азербаева</w:t>
      </w:r>
      <w:proofErr w:type="spellEnd"/>
      <w:r w:rsidRPr="006918E1">
        <w:rPr>
          <w:rFonts w:ascii="Times New Roman" w:hAnsi="Times New Roman" w:cs="Times New Roman"/>
          <w:sz w:val="28"/>
          <w:szCs w:val="28"/>
          <w:shd w:val="clear" w:color="auto" w:fill="FFFFFF"/>
        </w:rPr>
        <w:t xml:space="preserve">, 100-летию казахстанской актрисы Амины </w:t>
      </w:r>
      <w:proofErr w:type="spellStart"/>
      <w:r w:rsidRPr="006918E1">
        <w:rPr>
          <w:rFonts w:ascii="Times New Roman" w:hAnsi="Times New Roman" w:cs="Times New Roman"/>
          <w:sz w:val="28"/>
          <w:szCs w:val="28"/>
          <w:shd w:val="clear" w:color="auto" w:fill="FFFFFF"/>
        </w:rPr>
        <w:t>Умурзаковой</w:t>
      </w:r>
      <w:proofErr w:type="spellEnd"/>
      <w:r w:rsidRPr="006918E1">
        <w:rPr>
          <w:rFonts w:ascii="Times New Roman" w:hAnsi="Times New Roman" w:cs="Times New Roman"/>
          <w:sz w:val="28"/>
          <w:szCs w:val="28"/>
          <w:shd w:val="clear" w:color="auto" w:fill="FFFFFF"/>
        </w:rPr>
        <w:t xml:space="preserve">, 50-летию поэта </w:t>
      </w:r>
      <w:proofErr w:type="spellStart"/>
      <w:r w:rsidRPr="006918E1">
        <w:rPr>
          <w:rFonts w:ascii="Times New Roman" w:hAnsi="Times New Roman" w:cs="Times New Roman"/>
          <w:sz w:val="28"/>
          <w:szCs w:val="28"/>
          <w:shd w:val="clear" w:color="auto" w:fill="FFFFFF"/>
        </w:rPr>
        <w:t>Маралтай</w:t>
      </w:r>
      <w:proofErr w:type="spellEnd"/>
      <w:r w:rsidRPr="006918E1">
        <w:rPr>
          <w:rFonts w:ascii="Times New Roman" w:hAnsi="Times New Roman" w:cs="Times New Roman"/>
          <w:sz w:val="28"/>
          <w:szCs w:val="28"/>
          <w:shd w:val="clear" w:color="auto" w:fill="FFFFFF"/>
        </w:rPr>
        <w:t xml:space="preserve"> </w:t>
      </w:r>
      <w:proofErr w:type="spellStart"/>
      <w:r w:rsidRPr="006918E1">
        <w:rPr>
          <w:rFonts w:ascii="Times New Roman" w:hAnsi="Times New Roman" w:cs="Times New Roman"/>
          <w:sz w:val="28"/>
          <w:szCs w:val="28"/>
          <w:shd w:val="clear" w:color="auto" w:fill="FFFFFF"/>
        </w:rPr>
        <w:t>Ибраева</w:t>
      </w:r>
      <w:proofErr w:type="spellEnd"/>
      <w:r w:rsidRPr="006918E1">
        <w:rPr>
          <w:rFonts w:ascii="Times New Roman" w:hAnsi="Times New Roman" w:cs="Times New Roman"/>
          <w:sz w:val="28"/>
          <w:szCs w:val="28"/>
          <w:shd w:val="clear" w:color="auto" w:fill="FFFFFF"/>
        </w:rPr>
        <w:t xml:space="preserve">, юбилейный концерт акына и </w:t>
      </w:r>
      <w:proofErr w:type="spellStart"/>
      <w:r w:rsidRPr="006918E1">
        <w:rPr>
          <w:rFonts w:ascii="Times New Roman" w:hAnsi="Times New Roman" w:cs="Times New Roman"/>
          <w:sz w:val="28"/>
          <w:szCs w:val="28"/>
          <w:shd w:val="clear" w:color="auto" w:fill="FFFFFF"/>
        </w:rPr>
        <w:t>айтыскера</w:t>
      </w:r>
      <w:proofErr w:type="spellEnd"/>
      <w:r w:rsidRPr="006918E1">
        <w:rPr>
          <w:rFonts w:ascii="Times New Roman" w:hAnsi="Times New Roman" w:cs="Times New Roman"/>
          <w:sz w:val="28"/>
          <w:szCs w:val="28"/>
          <w:shd w:val="clear" w:color="auto" w:fill="FFFFFF"/>
        </w:rPr>
        <w:t xml:space="preserve"> </w:t>
      </w:r>
      <w:proofErr w:type="spellStart"/>
      <w:r w:rsidRPr="006918E1">
        <w:rPr>
          <w:rFonts w:ascii="Times New Roman" w:hAnsi="Times New Roman" w:cs="Times New Roman"/>
          <w:sz w:val="28"/>
          <w:szCs w:val="28"/>
          <w:shd w:val="clear" w:color="auto" w:fill="FFFFFF"/>
        </w:rPr>
        <w:t>Балгынбека</w:t>
      </w:r>
      <w:proofErr w:type="spellEnd"/>
      <w:r w:rsidRPr="006918E1">
        <w:rPr>
          <w:rFonts w:ascii="Times New Roman" w:hAnsi="Times New Roman" w:cs="Times New Roman"/>
          <w:sz w:val="28"/>
          <w:szCs w:val="28"/>
          <w:shd w:val="clear" w:color="auto" w:fill="FFFFFF"/>
        </w:rPr>
        <w:t xml:space="preserve"> </w:t>
      </w:r>
      <w:proofErr w:type="spellStart"/>
      <w:r w:rsidRPr="006918E1">
        <w:rPr>
          <w:rFonts w:ascii="Times New Roman" w:hAnsi="Times New Roman" w:cs="Times New Roman"/>
          <w:sz w:val="28"/>
          <w:szCs w:val="28"/>
          <w:shd w:val="clear" w:color="auto" w:fill="FFFFFF"/>
        </w:rPr>
        <w:t>Имаша</w:t>
      </w:r>
      <w:proofErr w:type="spellEnd"/>
      <w:r w:rsidRPr="006918E1">
        <w:rPr>
          <w:rFonts w:ascii="Times New Roman" w:hAnsi="Times New Roman" w:cs="Times New Roman"/>
          <w:sz w:val="28"/>
          <w:szCs w:val="28"/>
          <w:shd w:val="clear" w:color="auto" w:fill="FFFFFF"/>
        </w:rPr>
        <w:t xml:space="preserve"> и др.  </w:t>
      </w:r>
    </w:p>
    <w:p w:rsidR="00E95875" w:rsidRPr="00377697" w:rsidRDefault="00E95875" w:rsidP="005F35AC">
      <w:pPr>
        <w:tabs>
          <w:tab w:val="left" w:pos="0"/>
        </w:tabs>
        <w:spacing w:after="0" w:line="240" w:lineRule="auto"/>
        <w:ind w:firstLine="567"/>
        <w:jc w:val="both"/>
        <w:rPr>
          <w:rFonts w:ascii="Times New Roman" w:hAnsi="Times New Roman" w:cs="Times New Roman"/>
          <w:b/>
          <w:i/>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969"/>
        <w:gridCol w:w="2393"/>
        <w:gridCol w:w="2393"/>
      </w:tblGrid>
      <w:tr w:rsidR="00E95875" w:rsidRPr="00D80B1E" w:rsidTr="005C3BE9">
        <w:tc>
          <w:tcPr>
            <w:tcW w:w="534" w:type="dxa"/>
            <w:tcBorders>
              <w:bottom w:val="single" w:sz="4" w:space="0" w:color="auto"/>
            </w:tcBorders>
            <w:vAlign w:val="center"/>
          </w:tcPr>
          <w:p w:rsidR="00E95875" w:rsidRPr="00D80B1E" w:rsidRDefault="00E95875" w:rsidP="00D80B1E">
            <w:pPr>
              <w:tabs>
                <w:tab w:val="left" w:pos="0"/>
              </w:tabs>
              <w:jc w:val="center"/>
              <w:rPr>
                <w:rFonts w:ascii="Times New Roman" w:hAnsi="Times New Roman" w:cs="Times New Roman"/>
                <w:b/>
                <w:sz w:val="28"/>
                <w:szCs w:val="28"/>
              </w:rPr>
            </w:pPr>
            <w:r w:rsidRPr="00D80B1E">
              <w:rPr>
                <w:rFonts w:ascii="Times New Roman" w:hAnsi="Times New Roman" w:cs="Times New Roman"/>
                <w:b/>
                <w:sz w:val="28"/>
                <w:szCs w:val="28"/>
              </w:rPr>
              <w:t>№</w:t>
            </w:r>
          </w:p>
        </w:tc>
        <w:tc>
          <w:tcPr>
            <w:tcW w:w="3969" w:type="dxa"/>
            <w:tcBorders>
              <w:bottom w:val="single" w:sz="4" w:space="0" w:color="auto"/>
            </w:tcBorders>
            <w:vAlign w:val="center"/>
          </w:tcPr>
          <w:p w:rsidR="00E95875" w:rsidRPr="00D80B1E" w:rsidRDefault="00E95875" w:rsidP="00D80B1E">
            <w:pPr>
              <w:tabs>
                <w:tab w:val="left" w:pos="0"/>
              </w:tabs>
              <w:jc w:val="center"/>
              <w:rPr>
                <w:rFonts w:ascii="Times New Roman" w:hAnsi="Times New Roman" w:cs="Times New Roman"/>
                <w:b/>
                <w:sz w:val="28"/>
                <w:szCs w:val="28"/>
              </w:rPr>
            </w:pPr>
            <w:r w:rsidRPr="00D80B1E">
              <w:rPr>
                <w:rFonts w:ascii="Times New Roman" w:hAnsi="Times New Roman" w:cs="Times New Roman"/>
                <w:b/>
                <w:sz w:val="28"/>
                <w:szCs w:val="28"/>
              </w:rPr>
              <w:t>Наименование</w:t>
            </w:r>
          </w:p>
        </w:tc>
        <w:tc>
          <w:tcPr>
            <w:tcW w:w="2393" w:type="dxa"/>
            <w:tcBorders>
              <w:bottom w:val="single" w:sz="4" w:space="0" w:color="auto"/>
            </w:tcBorders>
            <w:vAlign w:val="center"/>
          </w:tcPr>
          <w:p w:rsidR="00AC307A" w:rsidRPr="00D80B1E" w:rsidRDefault="00E95875" w:rsidP="00D80B1E">
            <w:pPr>
              <w:tabs>
                <w:tab w:val="left" w:pos="0"/>
              </w:tabs>
              <w:jc w:val="center"/>
              <w:rPr>
                <w:rFonts w:ascii="Times New Roman" w:hAnsi="Times New Roman" w:cs="Times New Roman"/>
                <w:b/>
                <w:sz w:val="28"/>
                <w:szCs w:val="28"/>
              </w:rPr>
            </w:pPr>
            <w:r w:rsidRPr="00D80B1E">
              <w:rPr>
                <w:rFonts w:ascii="Times New Roman" w:hAnsi="Times New Roman" w:cs="Times New Roman"/>
                <w:b/>
                <w:sz w:val="28"/>
                <w:szCs w:val="28"/>
              </w:rPr>
              <w:t>2018 год</w:t>
            </w:r>
          </w:p>
          <w:p w:rsidR="00E95875" w:rsidRPr="00D80B1E" w:rsidRDefault="00D80B1E" w:rsidP="00D80B1E">
            <w:pPr>
              <w:tabs>
                <w:tab w:val="left" w:pos="0"/>
              </w:tabs>
              <w:jc w:val="center"/>
              <w:rPr>
                <w:rFonts w:ascii="Times New Roman" w:hAnsi="Times New Roman" w:cs="Times New Roman"/>
                <w:b/>
                <w:sz w:val="28"/>
                <w:szCs w:val="28"/>
              </w:rPr>
            </w:pPr>
            <w:r>
              <w:rPr>
                <w:rFonts w:ascii="Times New Roman" w:hAnsi="Times New Roman" w:cs="Times New Roman"/>
                <w:b/>
                <w:sz w:val="28"/>
                <w:szCs w:val="28"/>
              </w:rPr>
              <w:t>к</w:t>
            </w:r>
            <w:r w:rsidR="00AC307A" w:rsidRPr="00D80B1E">
              <w:rPr>
                <w:rFonts w:ascii="Times New Roman" w:hAnsi="Times New Roman" w:cs="Times New Roman"/>
                <w:b/>
                <w:sz w:val="28"/>
                <w:szCs w:val="28"/>
              </w:rPr>
              <w:t>ол-во / Охват</w:t>
            </w:r>
          </w:p>
        </w:tc>
        <w:tc>
          <w:tcPr>
            <w:tcW w:w="2393" w:type="dxa"/>
            <w:tcBorders>
              <w:bottom w:val="single" w:sz="4" w:space="0" w:color="auto"/>
            </w:tcBorders>
            <w:vAlign w:val="center"/>
          </w:tcPr>
          <w:p w:rsidR="00E95875" w:rsidRPr="00D80B1E" w:rsidRDefault="00E95875" w:rsidP="00D80B1E">
            <w:pPr>
              <w:tabs>
                <w:tab w:val="left" w:pos="0"/>
              </w:tabs>
              <w:jc w:val="center"/>
              <w:rPr>
                <w:rFonts w:ascii="Times New Roman" w:hAnsi="Times New Roman" w:cs="Times New Roman"/>
                <w:b/>
                <w:sz w:val="28"/>
                <w:szCs w:val="28"/>
              </w:rPr>
            </w:pPr>
            <w:r w:rsidRPr="00D80B1E">
              <w:rPr>
                <w:rFonts w:ascii="Times New Roman" w:hAnsi="Times New Roman" w:cs="Times New Roman"/>
                <w:b/>
                <w:sz w:val="28"/>
                <w:szCs w:val="28"/>
              </w:rPr>
              <w:t>2019 год</w:t>
            </w:r>
          </w:p>
          <w:p w:rsidR="00AC307A" w:rsidRPr="00D80B1E" w:rsidRDefault="00D80B1E" w:rsidP="00D80B1E">
            <w:pPr>
              <w:tabs>
                <w:tab w:val="left" w:pos="0"/>
              </w:tabs>
              <w:jc w:val="center"/>
              <w:rPr>
                <w:rFonts w:ascii="Times New Roman" w:hAnsi="Times New Roman" w:cs="Times New Roman"/>
                <w:b/>
                <w:sz w:val="28"/>
                <w:szCs w:val="28"/>
              </w:rPr>
            </w:pPr>
            <w:r>
              <w:rPr>
                <w:rFonts w:ascii="Times New Roman" w:hAnsi="Times New Roman" w:cs="Times New Roman"/>
                <w:b/>
                <w:sz w:val="28"/>
                <w:szCs w:val="28"/>
              </w:rPr>
              <w:t>к</w:t>
            </w:r>
            <w:r w:rsidR="00AC307A" w:rsidRPr="00D80B1E">
              <w:rPr>
                <w:rFonts w:ascii="Times New Roman" w:hAnsi="Times New Roman" w:cs="Times New Roman"/>
                <w:b/>
                <w:sz w:val="28"/>
                <w:szCs w:val="28"/>
              </w:rPr>
              <w:t>ол-во / Охват</w:t>
            </w:r>
          </w:p>
        </w:tc>
      </w:tr>
      <w:tr w:rsidR="00E95875" w:rsidRPr="00D80B1E" w:rsidTr="005C3BE9">
        <w:tc>
          <w:tcPr>
            <w:tcW w:w="534" w:type="dxa"/>
            <w:tcBorders>
              <w:top w:val="single" w:sz="4" w:space="0" w:color="auto"/>
            </w:tcBorders>
            <w:vAlign w:val="center"/>
          </w:tcPr>
          <w:p w:rsidR="00E95875" w:rsidRPr="00D80B1E" w:rsidRDefault="00E95875" w:rsidP="00D80B1E">
            <w:pPr>
              <w:tabs>
                <w:tab w:val="left" w:pos="0"/>
              </w:tabs>
              <w:jc w:val="center"/>
              <w:rPr>
                <w:rFonts w:ascii="Times New Roman" w:hAnsi="Times New Roman" w:cs="Times New Roman"/>
                <w:sz w:val="28"/>
                <w:szCs w:val="28"/>
              </w:rPr>
            </w:pPr>
            <w:r w:rsidRPr="00D80B1E">
              <w:rPr>
                <w:rFonts w:ascii="Times New Roman" w:hAnsi="Times New Roman" w:cs="Times New Roman"/>
                <w:sz w:val="28"/>
                <w:szCs w:val="28"/>
              </w:rPr>
              <w:t>1</w:t>
            </w:r>
          </w:p>
        </w:tc>
        <w:tc>
          <w:tcPr>
            <w:tcW w:w="3969" w:type="dxa"/>
            <w:tcBorders>
              <w:top w:val="single" w:sz="4" w:space="0" w:color="auto"/>
            </w:tcBorders>
            <w:vAlign w:val="center"/>
          </w:tcPr>
          <w:p w:rsidR="00E95875" w:rsidRPr="00D80B1E" w:rsidRDefault="00E95875" w:rsidP="00D80B1E">
            <w:pPr>
              <w:tabs>
                <w:tab w:val="left" w:pos="0"/>
              </w:tabs>
              <w:jc w:val="center"/>
              <w:rPr>
                <w:rFonts w:ascii="Times New Roman" w:hAnsi="Times New Roman" w:cs="Times New Roman"/>
                <w:sz w:val="28"/>
                <w:szCs w:val="28"/>
              </w:rPr>
            </w:pPr>
            <w:r w:rsidRPr="00D80B1E">
              <w:rPr>
                <w:rFonts w:ascii="Times New Roman" w:hAnsi="Times New Roman" w:cs="Times New Roman"/>
                <w:sz w:val="28"/>
                <w:szCs w:val="28"/>
              </w:rPr>
              <w:t>Всего общегородских культурно-массовых мероприятий</w:t>
            </w:r>
          </w:p>
        </w:tc>
        <w:tc>
          <w:tcPr>
            <w:tcW w:w="2393" w:type="dxa"/>
            <w:tcBorders>
              <w:top w:val="single" w:sz="4" w:space="0" w:color="auto"/>
            </w:tcBorders>
            <w:vAlign w:val="center"/>
          </w:tcPr>
          <w:p w:rsidR="00E95875" w:rsidRPr="00BF0C6F" w:rsidRDefault="00E95875" w:rsidP="00D80B1E">
            <w:pPr>
              <w:tabs>
                <w:tab w:val="left" w:pos="0"/>
              </w:tabs>
              <w:jc w:val="center"/>
              <w:rPr>
                <w:rFonts w:ascii="Times New Roman" w:hAnsi="Times New Roman" w:cs="Times New Roman"/>
                <w:b/>
                <w:sz w:val="28"/>
                <w:szCs w:val="28"/>
              </w:rPr>
            </w:pPr>
            <w:r w:rsidRPr="00BF0C6F">
              <w:rPr>
                <w:rFonts w:ascii="Times New Roman" w:hAnsi="Times New Roman" w:cs="Times New Roman"/>
                <w:b/>
                <w:sz w:val="28"/>
                <w:szCs w:val="28"/>
              </w:rPr>
              <w:t>195</w:t>
            </w:r>
          </w:p>
          <w:p w:rsidR="00E624A3" w:rsidRPr="00BF0C6F" w:rsidRDefault="00E624A3" w:rsidP="00D80B1E">
            <w:pPr>
              <w:tabs>
                <w:tab w:val="left" w:pos="0"/>
              </w:tabs>
              <w:jc w:val="center"/>
              <w:rPr>
                <w:rFonts w:ascii="Times New Roman" w:hAnsi="Times New Roman" w:cs="Times New Roman"/>
                <w:b/>
                <w:sz w:val="28"/>
                <w:szCs w:val="28"/>
              </w:rPr>
            </w:pPr>
            <w:r w:rsidRPr="00BF0C6F">
              <w:rPr>
                <w:rFonts w:ascii="Times New Roman" w:hAnsi="Times New Roman" w:cs="Times New Roman"/>
                <w:b/>
                <w:sz w:val="28"/>
                <w:szCs w:val="28"/>
              </w:rPr>
              <w:t>1</w:t>
            </w:r>
            <w:r w:rsidR="00D80B1E" w:rsidRPr="00BF0C6F">
              <w:rPr>
                <w:rFonts w:ascii="Times New Roman" w:hAnsi="Times New Roman" w:cs="Times New Roman"/>
                <w:b/>
                <w:sz w:val="28"/>
                <w:szCs w:val="28"/>
              </w:rPr>
              <w:t xml:space="preserve"> </w:t>
            </w:r>
            <w:r w:rsidRPr="00BF0C6F">
              <w:rPr>
                <w:rFonts w:ascii="Times New Roman" w:hAnsi="Times New Roman" w:cs="Times New Roman"/>
                <w:b/>
                <w:sz w:val="28"/>
                <w:szCs w:val="28"/>
              </w:rPr>
              <w:t>949 059</w:t>
            </w:r>
          </w:p>
        </w:tc>
        <w:tc>
          <w:tcPr>
            <w:tcW w:w="2393" w:type="dxa"/>
            <w:tcBorders>
              <w:top w:val="single" w:sz="4" w:space="0" w:color="auto"/>
            </w:tcBorders>
            <w:vAlign w:val="center"/>
          </w:tcPr>
          <w:p w:rsidR="00E95875" w:rsidRPr="00BF0C6F" w:rsidRDefault="008A512B" w:rsidP="00D80B1E">
            <w:pPr>
              <w:tabs>
                <w:tab w:val="left" w:pos="0"/>
              </w:tabs>
              <w:jc w:val="center"/>
              <w:rPr>
                <w:rFonts w:ascii="Times New Roman" w:hAnsi="Times New Roman" w:cs="Times New Roman"/>
                <w:b/>
                <w:sz w:val="28"/>
                <w:szCs w:val="28"/>
              </w:rPr>
            </w:pPr>
            <w:r w:rsidRPr="00BF0C6F">
              <w:rPr>
                <w:rFonts w:ascii="Times New Roman" w:hAnsi="Times New Roman" w:cs="Times New Roman"/>
                <w:b/>
                <w:sz w:val="28"/>
                <w:szCs w:val="28"/>
              </w:rPr>
              <w:t>23</w:t>
            </w:r>
            <w:r w:rsidR="00FB49FD">
              <w:rPr>
                <w:rFonts w:ascii="Times New Roman" w:hAnsi="Times New Roman" w:cs="Times New Roman"/>
                <w:b/>
                <w:sz w:val="28"/>
                <w:szCs w:val="28"/>
              </w:rPr>
              <w:t>2</w:t>
            </w:r>
          </w:p>
          <w:p w:rsidR="00377697" w:rsidRPr="00BF0C6F" w:rsidRDefault="00377697" w:rsidP="0017058A">
            <w:pPr>
              <w:tabs>
                <w:tab w:val="left" w:pos="0"/>
              </w:tabs>
              <w:jc w:val="center"/>
              <w:rPr>
                <w:rFonts w:ascii="Times New Roman" w:hAnsi="Times New Roman" w:cs="Times New Roman"/>
                <w:b/>
                <w:sz w:val="28"/>
                <w:szCs w:val="28"/>
              </w:rPr>
            </w:pPr>
            <w:r w:rsidRPr="00BF0C6F">
              <w:rPr>
                <w:rFonts w:ascii="Times New Roman" w:hAnsi="Times New Roman" w:cs="Times New Roman"/>
                <w:b/>
                <w:sz w:val="28"/>
                <w:szCs w:val="28"/>
              </w:rPr>
              <w:t>2 1</w:t>
            </w:r>
            <w:r w:rsidR="0017058A">
              <w:rPr>
                <w:rFonts w:ascii="Times New Roman" w:hAnsi="Times New Roman" w:cs="Times New Roman"/>
                <w:b/>
                <w:sz w:val="28"/>
                <w:szCs w:val="28"/>
              </w:rPr>
              <w:t>16</w:t>
            </w:r>
            <w:r w:rsidRPr="00BF0C6F">
              <w:rPr>
                <w:rFonts w:ascii="Times New Roman" w:hAnsi="Times New Roman" w:cs="Times New Roman"/>
                <w:b/>
                <w:sz w:val="28"/>
                <w:szCs w:val="28"/>
              </w:rPr>
              <w:t xml:space="preserve"> </w:t>
            </w:r>
            <w:r w:rsidR="0017058A">
              <w:rPr>
                <w:rFonts w:ascii="Times New Roman" w:hAnsi="Times New Roman" w:cs="Times New Roman"/>
                <w:b/>
                <w:sz w:val="28"/>
                <w:szCs w:val="28"/>
              </w:rPr>
              <w:t>8</w:t>
            </w:r>
            <w:r w:rsidRPr="00BF0C6F">
              <w:rPr>
                <w:rFonts w:ascii="Times New Roman" w:hAnsi="Times New Roman" w:cs="Times New Roman"/>
                <w:b/>
                <w:sz w:val="28"/>
                <w:szCs w:val="28"/>
              </w:rPr>
              <w:t>80</w:t>
            </w:r>
          </w:p>
        </w:tc>
      </w:tr>
      <w:tr w:rsidR="00E95875" w:rsidRPr="00D80B1E" w:rsidTr="005C3BE9">
        <w:tc>
          <w:tcPr>
            <w:tcW w:w="534" w:type="dxa"/>
            <w:vAlign w:val="center"/>
          </w:tcPr>
          <w:p w:rsidR="00E95875" w:rsidRPr="00E0214D" w:rsidRDefault="00E95875" w:rsidP="00D80B1E">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2</w:t>
            </w:r>
          </w:p>
        </w:tc>
        <w:tc>
          <w:tcPr>
            <w:tcW w:w="3969" w:type="dxa"/>
            <w:vAlign w:val="center"/>
          </w:tcPr>
          <w:p w:rsidR="00E95875" w:rsidRPr="00E0214D" w:rsidRDefault="00D80B1E" w:rsidP="00D80B1E">
            <w:pPr>
              <w:tabs>
                <w:tab w:val="left" w:pos="0"/>
              </w:tabs>
              <w:jc w:val="center"/>
              <w:rPr>
                <w:rFonts w:ascii="Times New Roman" w:hAnsi="Times New Roman" w:cs="Times New Roman"/>
                <w:sz w:val="24"/>
                <w:szCs w:val="24"/>
                <w:lang w:val="en-US"/>
              </w:rPr>
            </w:pPr>
            <w:r w:rsidRPr="00E0214D">
              <w:rPr>
                <w:rFonts w:ascii="Times New Roman" w:hAnsi="Times New Roman" w:cs="Times New Roman"/>
                <w:sz w:val="24"/>
                <w:szCs w:val="24"/>
              </w:rPr>
              <w:t>Г</w:t>
            </w:r>
            <w:r w:rsidR="008A512B" w:rsidRPr="00E0214D">
              <w:rPr>
                <w:rFonts w:ascii="Times New Roman" w:hAnsi="Times New Roman" w:cs="Times New Roman"/>
                <w:sz w:val="24"/>
                <w:szCs w:val="24"/>
              </w:rPr>
              <w:t>осударственны</w:t>
            </w:r>
            <w:r w:rsidRPr="00E0214D">
              <w:rPr>
                <w:rFonts w:ascii="Times New Roman" w:hAnsi="Times New Roman" w:cs="Times New Roman"/>
                <w:sz w:val="24"/>
                <w:szCs w:val="24"/>
              </w:rPr>
              <w:t>е</w:t>
            </w:r>
            <w:r w:rsidR="008A512B" w:rsidRPr="00E0214D">
              <w:rPr>
                <w:rFonts w:ascii="Times New Roman" w:hAnsi="Times New Roman" w:cs="Times New Roman"/>
                <w:sz w:val="24"/>
                <w:szCs w:val="24"/>
              </w:rPr>
              <w:t xml:space="preserve"> праздник</w:t>
            </w:r>
            <w:r w:rsidRPr="00E0214D">
              <w:rPr>
                <w:rFonts w:ascii="Times New Roman" w:hAnsi="Times New Roman" w:cs="Times New Roman"/>
                <w:sz w:val="24"/>
                <w:szCs w:val="24"/>
              </w:rPr>
              <w:t>и</w:t>
            </w:r>
          </w:p>
        </w:tc>
        <w:tc>
          <w:tcPr>
            <w:tcW w:w="2393" w:type="dxa"/>
            <w:vAlign w:val="center"/>
          </w:tcPr>
          <w:p w:rsidR="00E95875" w:rsidRPr="00E0214D" w:rsidRDefault="00024283" w:rsidP="00D80B1E">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17</w:t>
            </w:r>
          </w:p>
          <w:p w:rsidR="00024283" w:rsidRPr="00E0214D" w:rsidRDefault="00024283" w:rsidP="00D80B1E">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555 367</w:t>
            </w:r>
          </w:p>
        </w:tc>
        <w:tc>
          <w:tcPr>
            <w:tcW w:w="2393" w:type="dxa"/>
            <w:vAlign w:val="center"/>
          </w:tcPr>
          <w:p w:rsidR="00E95875" w:rsidRPr="00E0214D" w:rsidRDefault="008A512B" w:rsidP="00D80B1E">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16</w:t>
            </w:r>
          </w:p>
          <w:p w:rsidR="008A512B" w:rsidRPr="00E0214D" w:rsidRDefault="008A512B" w:rsidP="00B92EAC">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4</w:t>
            </w:r>
            <w:r w:rsidR="00B92EAC">
              <w:rPr>
                <w:rFonts w:ascii="Times New Roman" w:hAnsi="Times New Roman" w:cs="Times New Roman"/>
                <w:sz w:val="24"/>
                <w:szCs w:val="24"/>
              </w:rPr>
              <w:t>1</w:t>
            </w:r>
            <w:r w:rsidRPr="00E0214D">
              <w:rPr>
                <w:rFonts w:ascii="Times New Roman" w:hAnsi="Times New Roman" w:cs="Times New Roman"/>
                <w:sz w:val="24"/>
                <w:szCs w:val="24"/>
              </w:rPr>
              <w:t>0 700</w:t>
            </w:r>
          </w:p>
        </w:tc>
      </w:tr>
      <w:tr w:rsidR="00E95875" w:rsidRPr="00D80B1E" w:rsidTr="005C3BE9">
        <w:tc>
          <w:tcPr>
            <w:tcW w:w="534" w:type="dxa"/>
            <w:vAlign w:val="center"/>
          </w:tcPr>
          <w:p w:rsidR="00E95875" w:rsidRPr="00E0214D" w:rsidRDefault="00E95875" w:rsidP="00D80B1E">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3</w:t>
            </w:r>
          </w:p>
        </w:tc>
        <w:tc>
          <w:tcPr>
            <w:tcW w:w="3969" w:type="dxa"/>
            <w:vAlign w:val="center"/>
          </w:tcPr>
          <w:p w:rsidR="00E95875" w:rsidRPr="00E0214D" w:rsidRDefault="00D80B1E" w:rsidP="00D80B1E">
            <w:pPr>
              <w:tabs>
                <w:tab w:val="left" w:pos="0"/>
              </w:tabs>
              <w:jc w:val="center"/>
              <w:rPr>
                <w:rFonts w:ascii="Times New Roman" w:hAnsi="Times New Roman" w:cs="Times New Roman"/>
                <w:sz w:val="24"/>
                <w:szCs w:val="24"/>
                <w:lang w:val="en-US"/>
              </w:rPr>
            </w:pPr>
            <w:r w:rsidRPr="00E0214D">
              <w:rPr>
                <w:rFonts w:ascii="Times New Roman" w:hAnsi="Times New Roman" w:cs="Times New Roman"/>
                <w:sz w:val="24"/>
                <w:szCs w:val="24"/>
              </w:rPr>
              <w:t>Ф</w:t>
            </w:r>
            <w:r w:rsidR="008A512B" w:rsidRPr="00E0214D">
              <w:rPr>
                <w:rFonts w:ascii="Times New Roman" w:hAnsi="Times New Roman" w:cs="Times New Roman"/>
                <w:sz w:val="24"/>
                <w:szCs w:val="24"/>
              </w:rPr>
              <w:t>естивал</w:t>
            </w:r>
            <w:r w:rsidRPr="00E0214D">
              <w:rPr>
                <w:rFonts w:ascii="Times New Roman" w:hAnsi="Times New Roman" w:cs="Times New Roman"/>
                <w:sz w:val="24"/>
                <w:szCs w:val="24"/>
              </w:rPr>
              <w:t>и</w:t>
            </w:r>
            <w:r w:rsidR="008A512B" w:rsidRPr="00E0214D">
              <w:rPr>
                <w:rFonts w:ascii="Times New Roman" w:hAnsi="Times New Roman" w:cs="Times New Roman"/>
                <w:sz w:val="24"/>
                <w:szCs w:val="24"/>
              </w:rPr>
              <w:t xml:space="preserve"> и конкурс</w:t>
            </w:r>
            <w:r w:rsidRPr="00E0214D">
              <w:rPr>
                <w:rFonts w:ascii="Times New Roman" w:hAnsi="Times New Roman" w:cs="Times New Roman"/>
                <w:sz w:val="24"/>
                <w:szCs w:val="24"/>
              </w:rPr>
              <w:t>ы</w:t>
            </w:r>
          </w:p>
        </w:tc>
        <w:tc>
          <w:tcPr>
            <w:tcW w:w="2393" w:type="dxa"/>
            <w:vAlign w:val="center"/>
          </w:tcPr>
          <w:p w:rsidR="00E95875" w:rsidRPr="00E0214D" w:rsidRDefault="00024283" w:rsidP="00D80B1E">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50</w:t>
            </w:r>
          </w:p>
          <w:p w:rsidR="00024283" w:rsidRPr="00E0214D" w:rsidRDefault="00024283" w:rsidP="00D80B1E">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957 300</w:t>
            </w:r>
          </w:p>
        </w:tc>
        <w:tc>
          <w:tcPr>
            <w:tcW w:w="2393" w:type="dxa"/>
            <w:vAlign w:val="center"/>
          </w:tcPr>
          <w:p w:rsidR="00E95875" w:rsidRPr="00E0214D" w:rsidRDefault="008A512B" w:rsidP="00D80B1E">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51</w:t>
            </w:r>
          </w:p>
          <w:p w:rsidR="008A512B" w:rsidRPr="00E0214D" w:rsidRDefault="008A512B" w:rsidP="005C3BE9">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1</w:t>
            </w:r>
            <w:r w:rsidR="005C3BE9">
              <w:rPr>
                <w:rFonts w:ascii="Times New Roman" w:hAnsi="Times New Roman" w:cs="Times New Roman"/>
                <w:sz w:val="24"/>
                <w:szCs w:val="24"/>
              </w:rPr>
              <w:t xml:space="preserve"> </w:t>
            </w:r>
            <w:r w:rsidRPr="00E0214D">
              <w:rPr>
                <w:rFonts w:ascii="Times New Roman" w:hAnsi="Times New Roman" w:cs="Times New Roman"/>
                <w:sz w:val="24"/>
                <w:szCs w:val="24"/>
              </w:rPr>
              <w:t>146 900</w:t>
            </w:r>
          </w:p>
        </w:tc>
      </w:tr>
      <w:tr w:rsidR="00E95875" w:rsidRPr="00D80B1E" w:rsidTr="005C3BE9">
        <w:tc>
          <w:tcPr>
            <w:tcW w:w="534" w:type="dxa"/>
            <w:vAlign w:val="center"/>
          </w:tcPr>
          <w:p w:rsidR="00E95875" w:rsidRPr="00E0214D" w:rsidRDefault="00E95875" w:rsidP="00D80B1E">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4</w:t>
            </w:r>
          </w:p>
        </w:tc>
        <w:tc>
          <w:tcPr>
            <w:tcW w:w="3969" w:type="dxa"/>
            <w:vAlign w:val="center"/>
          </w:tcPr>
          <w:p w:rsidR="00E95875" w:rsidRPr="00E0214D" w:rsidRDefault="00D80B1E" w:rsidP="00D80B1E">
            <w:pPr>
              <w:tabs>
                <w:tab w:val="left" w:pos="0"/>
              </w:tabs>
              <w:jc w:val="center"/>
              <w:rPr>
                <w:rFonts w:ascii="Times New Roman" w:hAnsi="Times New Roman" w:cs="Times New Roman"/>
                <w:sz w:val="24"/>
                <w:szCs w:val="24"/>
                <w:lang w:val="en-US"/>
              </w:rPr>
            </w:pPr>
            <w:r w:rsidRPr="00E0214D">
              <w:rPr>
                <w:rFonts w:ascii="Times New Roman" w:hAnsi="Times New Roman" w:cs="Times New Roman"/>
                <w:sz w:val="24"/>
                <w:szCs w:val="24"/>
              </w:rPr>
              <w:t>К</w:t>
            </w:r>
            <w:r w:rsidR="008A512B" w:rsidRPr="00E0214D">
              <w:rPr>
                <w:rFonts w:ascii="Times New Roman" w:hAnsi="Times New Roman" w:cs="Times New Roman"/>
                <w:sz w:val="24"/>
                <w:szCs w:val="24"/>
              </w:rPr>
              <w:t>онцерт</w:t>
            </w:r>
            <w:r w:rsidRPr="00E0214D">
              <w:rPr>
                <w:rFonts w:ascii="Times New Roman" w:hAnsi="Times New Roman" w:cs="Times New Roman"/>
                <w:sz w:val="24"/>
                <w:szCs w:val="24"/>
              </w:rPr>
              <w:t>ы</w:t>
            </w:r>
            <w:r w:rsidR="008A512B" w:rsidRPr="00E0214D">
              <w:rPr>
                <w:rFonts w:ascii="Times New Roman" w:hAnsi="Times New Roman" w:cs="Times New Roman"/>
                <w:sz w:val="24"/>
                <w:szCs w:val="24"/>
              </w:rPr>
              <w:t xml:space="preserve"> и театральны</w:t>
            </w:r>
            <w:r w:rsidRPr="00E0214D">
              <w:rPr>
                <w:rFonts w:ascii="Times New Roman" w:hAnsi="Times New Roman" w:cs="Times New Roman"/>
                <w:sz w:val="24"/>
                <w:szCs w:val="24"/>
              </w:rPr>
              <w:t>е</w:t>
            </w:r>
            <w:r w:rsidR="008A512B" w:rsidRPr="00E0214D">
              <w:rPr>
                <w:rFonts w:ascii="Times New Roman" w:hAnsi="Times New Roman" w:cs="Times New Roman"/>
                <w:sz w:val="24"/>
                <w:szCs w:val="24"/>
              </w:rPr>
              <w:t xml:space="preserve"> постанов</w:t>
            </w:r>
            <w:r w:rsidR="00C66414">
              <w:rPr>
                <w:rFonts w:ascii="Times New Roman" w:hAnsi="Times New Roman" w:cs="Times New Roman"/>
                <w:sz w:val="24"/>
                <w:szCs w:val="24"/>
              </w:rPr>
              <w:t>к</w:t>
            </w:r>
            <w:r w:rsidRPr="00E0214D">
              <w:rPr>
                <w:rFonts w:ascii="Times New Roman" w:hAnsi="Times New Roman" w:cs="Times New Roman"/>
                <w:sz w:val="24"/>
                <w:szCs w:val="24"/>
              </w:rPr>
              <w:t>и</w:t>
            </w:r>
          </w:p>
        </w:tc>
        <w:tc>
          <w:tcPr>
            <w:tcW w:w="2393" w:type="dxa"/>
            <w:vAlign w:val="center"/>
          </w:tcPr>
          <w:p w:rsidR="00E95875" w:rsidRPr="00E0214D" w:rsidRDefault="00024283" w:rsidP="00D80B1E">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79</w:t>
            </w:r>
          </w:p>
          <w:p w:rsidR="00024283" w:rsidRPr="00E0214D" w:rsidRDefault="00024283" w:rsidP="00D80B1E">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201 600</w:t>
            </w:r>
          </w:p>
        </w:tc>
        <w:tc>
          <w:tcPr>
            <w:tcW w:w="2393" w:type="dxa"/>
            <w:vAlign w:val="center"/>
          </w:tcPr>
          <w:p w:rsidR="00E95875" w:rsidRPr="00E0214D" w:rsidRDefault="008A512B" w:rsidP="00D80B1E">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92</w:t>
            </w:r>
          </w:p>
          <w:p w:rsidR="008A512B" w:rsidRPr="00E0214D" w:rsidRDefault="008A512B" w:rsidP="00D80B1E">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490 430</w:t>
            </w:r>
          </w:p>
        </w:tc>
      </w:tr>
      <w:tr w:rsidR="00E95875" w:rsidRPr="00D80B1E" w:rsidTr="005C3BE9">
        <w:tc>
          <w:tcPr>
            <w:tcW w:w="534" w:type="dxa"/>
            <w:vAlign w:val="center"/>
          </w:tcPr>
          <w:p w:rsidR="00E95875" w:rsidRPr="00E0214D" w:rsidRDefault="00E95875" w:rsidP="00D80B1E">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5</w:t>
            </w:r>
          </w:p>
        </w:tc>
        <w:tc>
          <w:tcPr>
            <w:tcW w:w="3969" w:type="dxa"/>
            <w:vAlign w:val="center"/>
          </w:tcPr>
          <w:p w:rsidR="00E95875" w:rsidRPr="00E0214D" w:rsidRDefault="00D80B1E" w:rsidP="00D80B1E">
            <w:pPr>
              <w:tabs>
                <w:tab w:val="left" w:pos="0"/>
              </w:tabs>
              <w:jc w:val="center"/>
              <w:rPr>
                <w:rFonts w:ascii="Times New Roman" w:hAnsi="Times New Roman" w:cs="Times New Roman"/>
                <w:sz w:val="24"/>
                <w:szCs w:val="24"/>
                <w:lang w:val="en-US"/>
              </w:rPr>
            </w:pPr>
            <w:r w:rsidRPr="00E0214D">
              <w:rPr>
                <w:rFonts w:ascii="Times New Roman" w:hAnsi="Times New Roman" w:cs="Times New Roman"/>
                <w:sz w:val="24"/>
                <w:szCs w:val="24"/>
              </w:rPr>
              <w:t>Ю</w:t>
            </w:r>
            <w:r w:rsidR="008A512B" w:rsidRPr="00E0214D">
              <w:rPr>
                <w:rFonts w:ascii="Times New Roman" w:hAnsi="Times New Roman" w:cs="Times New Roman"/>
                <w:sz w:val="24"/>
                <w:szCs w:val="24"/>
              </w:rPr>
              <w:t>биле</w:t>
            </w:r>
            <w:r w:rsidRPr="00E0214D">
              <w:rPr>
                <w:rFonts w:ascii="Times New Roman" w:hAnsi="Times New Roman" w:cs="Times New Roman"/>
                <w:sz w:val="24"/>
                <w:szCs w:val="24"/>
              </w:rPr>
              <w:t>и</w:t>
            </w:r>
          </w:p>
        </w:tc>
        <w:tc>
          <w:tcPr>
            <w:tcW w:w="2393" w:type="dxa"/>
            <w:vAlign w:val="center"/>
          </w:tcPr>
          <w:p w:rsidR="00E95875" w:rsidRPr="00E0214D" w:rsidRDefault="00024283" w:rsidP="00D80B1E">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18</w:t>
            </w:r>
          </w:p>
          <w:p w:rsidR="00024283" w:rsidRPr="00E0214D" w:rsidRDefault="00024283" w:rsidP="00D80B1E">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16 200</w:t>
            </w:r>
          </w:p>
        </w:tc>
        <w:tc>
          <w:tcPr>
            <w:tcW w:w="2393" w:type="dxa"/>
            <w:vAlign w:val="center"/>
          </w:tcPr>
          <w:p w:rsidR="00E95875" w:rsidRPr="00E0214D" w:rsidRDefault="008A512B" w:rsidP="00D80B1E">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22</w:t>
            </w:r>
          </w:p>
          <w:p w:rsidR="008A512B" w:rsidRPr="00E0214D" w:rsidRDefault="008A512B" w:rsidP="00D80B1E">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22 750</w:t>
            </w:r>
          </w:p>
        </w:tc>
      </w:tr>
      <w:tr w:rsidR="00E95875" w:rsidRPr="00D80B1E" w:rsidTr="005C3BE9">
        <w:tc>
          <w:tcPr>
            <w:tcW w:w="534" w:type="dxa"/>
            <w:vAlign w:val="center"/>
          </w:tcPr>
          <w:p w:rsidR="00E95875" w:rsidRPr="00E0214D" w:rsidRDefault="00E95875" w:rsidP="00D80B1E">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6</w:t>
            </w:r>
          </w:p>
        </w:tc>
        <w:tc>
          <w:tcPr>
            <w:tcW w:w="3969" w:type="dxa"/>
            <w:vAlign w:val="center"/>
          </w:tcPr>
          <w:p w:rsidR="00E95875" w:rsidRPr="00E0214D" w:rsidRDefault="00D80B1E" w:rsidP="00D80B1E">
            <w:pPr>
              <w:tabs>
                <w:tab w:val="left" w:pos="0"/>
              </w:tabs>
              <w:jc w:val="center"/>
              <w:rPr>
                <w:rFonts w:ascii="Times New Roman" w:hAnsi="Times New Roman" w:cs="Times New Roman"/>
                <w:sz w:val="24"/>
                <w:szCs w:val="24"/>
                <w:lang w:val="en-US"/>
              </w:rPr>
            </w:pPr>
            <w:r w:rsidRPr="00E0214D">
              <w:rPr>
                <w:rFonts w:ascii="Times New Roman" w:hAnsi="Times New Roman" w:cs="Times New Roman"/>
                <w:sz w:val="24"/>
                <w:szCs w:val="24"/>
                <w:shd w:val="clear" w:color="auto" w:fill="FFFFFF"/>
              </w:rPr>
              <w:t>К</w:t>
            </w:r>
            <w:r w:rsidR="008A512B" w:rsidRPr="00E0214D">
              <w:rPr>
                <w:rFonts w:ascii="Times New Roman" w:hAnsi="Times New Roman" w:cs="Times New Roman"/>
                <w:sz w:val="24"/>
                <w:szCs w:val="24"/>
                <w:shd w:val="clear" w:color="auto" w:fill="FFFFFF"/>
              </w:rPr>
              <w:t>инопоказы</w:t>
            </w:r>
          </w:p>
        </w:tc>
        <w:tc>
          <w:tcPr>
            <w:tcW w:w="2393" w:type="dxa"/>
            <w:vAlign w:val="center"/>
          </w:tcPr>
          <w:p w:rsidR="00E95875" w:rsidRDefault="007254AD" w:rsidP="00D80B1E">
            <w:pPr>
              <w:tabs>
                <w:tab w:val="left" w:pos="0"/>
              </w:tabs>
              <w:jc w:val="center"/>
              <w:rPr>
                <w:rFonts w:ascii="Times New Roman" w:hAnsi="Times New Roman" w:cs="Times New Roman"/>
                <w:sz w:val="24"/>
                <w:szCs w:val="24"/>
              </w:rPr>
            </w:pPr>
            <w:r>
              <w:rPr>
                <w:rFonts w:ascii="Times New Roman" w:hAnsi="Times New Roman" w:cs="Times New Roman"/>
                <w:sz w:val="24"/>
                <w:szCs w:val="24"/>
              </w:rPr>
              <w:t>3</w:t>
            </w:r>
          </w:p>
          <w:p w:rsidR="007254AD" w:rsidRPr="007254AD" w:rsidRDefault="007254AD" w:rsidP="00D80B1E">
            <w:pPr>
              <w:tabs>
                <w:tab w:val="left" w:pos="0"/>
              </w:tabs>
              <w:jc w:val="center"/>
              <w:rPr>
                <w:rFonts w:ascii="Times New Roman" w:hAnsi="Times New Roman" w:cs="Times New Roman"/>
                <w:sz w:val="24"/>
                <w:szCs w:val="24"/>
              </w:rPr>
            </w:pPr>
            <w:r>
              <w:rPr>
                <w:rFonts w:ascii="Times New Roman" w:hAnsi="Times New Roman" w:cs="Times New Roman"/>
                <w:sz w:val="24"/>
                <w:szCs w:val="24"/>
              </w:rPr>
              <w:t>1 400</w:t>
            </w:r>
          </w:p>
        </w:tc>
        <w:tc>
          <w:tcPr>
            <w:tcW w:w="2393" w:type="dxa"/>
            <w:vAlign w:val="center"/>
          </w:tcPr>
          <w:p w:rsidR="00E95875" w:rsidRPr="00E0214D" w:rsidRDefault="008A512B" w:rsidP="00D80B1E">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12</w:t>
            </w:r>
          </w:p>
          <w:p w:rsidR="008A512B" w:rsidRPr="00E0214D" w:rsidRDefault="008A512B" w:rsidP="00D80B1E">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12 100</w:t>
            </w:r>
          </w:p>
        </w:tc>
      </w:tr>
      <w:tr w:rsidR="00E95875" w:rsidRPr="00D80B1E" w:rsidTr="005C3BE9">
        <w:tc>
          <w:tcPr>
            <w:tcW w:w="534" w:type="dxa"/>
            <w:vAlign w:val="center"/>
          </w:tcPr>
          <w:p w:rsidR="00E95875" w:rsidRPr="00E0214D" w:rsidRDefault="00E95875" w:rsidP="00D80B1E">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7</w:t>
            </w:r>
          </w:p>
        </w:tc>
        <w:tc>
          <w:tcPr>
            <w:tcW w:w="3969" w:type="dxa"/>
            <w:vAlign w:val="center"/>
          </w:tcPr>
          <w:p w:rsidR="00E95875" w:rsidRPr="00E0214D" w:rsidRDefault="00D80B1E" w:rsidP="00D80B1E">
            <w:pPr>
              <w:tabs>
                <w:tab w:val="left" w:pos="0"/>
              </w:tabs>
              <w:jc w:val="center"/>
              <w:rPr>
                <w:rFonts w:ascii="Times New Roman" w:hAnsi="Times New Roman" w:cs="Times New Roman"/>
                <w:sz w:val="24"/>
                <w:szCs w:val="24"/>
                <w:lang w:val="en-US"/>
              </w:rPr>
            </w:pPr>
            <w:r w:rsidRPr="00E0214D">
              <w:rPr>
                <w:rFonts w:ascii="Times New Roman" w:hAnsi="Times New Roman" w:cs="Times New Roman"/>
                <w:sz w:val="24"/>
                <w:szCs w:val="24"/>
              </w:rPr>
              <w:t>Прочие</w:t>
            </w:r>
            <w:r w:rsidR="008A512B" w:rsidRPr="00E0214D">
              <w:rPr>
                <w:rFonts w:ascii="Times New Roman" w:hAnsi="Times New Roman" w:cs="Times New Roman"/>
                <w:sz w:val="24"/>
                <w:szCs w:val="24"/>
              </w:rPr>
              <w:t xml:space="preserve"> мероприяти</w:t>
            </w:r>
            <w:r w:rsidRPr="00E0214D">
              <w:rPr>
                <w:rFonts w:ascii="Times New Roman" w:hAnsi="Times New Roman" w:cs="Times New Roman"/>
                <w:sz w:val="24"/>
                <w:szCs w:val="24"/>
              </w:rPr>
              <w:t>я</w:t>
            </w:r>
          </w:p>
        </w:tc>
        <w:tc>
          <w:tcPr>
            <w:tcW w:w="2393" w:type="dxa"/>
            <w:vAlign w:val="center"/>
          </w:tcPr>
          <w:p w:rsidR="00E95875" w:rsidRPr="00E0214D" w:rsidRDefault="00D714C3" w:rsidP="00D80B1E">
            <w:pPr>
              <w:tabs>
                <w:tab w:val="left" w:pos="0"/>
              </w:tabs>
              <w:jc w:val="center"/>
              <w:rPr>
                <w:rFonts w:ascii="Times New Roman" w:hAnsi="Times New Roman" w:cs="Times New Roman"/>
                <w:sz w:val="24"/>
                <w:szCs w:val="24"/>
              </w:rPr>
            </w:pPr>
            <w:r>
              <w:rPr>
                <w:rFonts w:ascii="Times New Roman" w:hAnsi="Times New Roman" w:cs="Times New Roman"/>
                <w:sz w:val="24"/>
                <w:szCs w:val="24"/>
              </w:rPr>
              <w:t>28</w:t>
            </w:r>
          </w:p>
          <w:p w:rsidR="00E624A3" w:rsidRPr="00E0214D" w:rsidRDefault="00D714C3" w:rsidP="00D80B1E">
            <w:pPr>
              <w:tabs>
                <w:tab w:val="left" w:pos="0"/>
              </w:tabs>
              <w:jc w:val="center"/>
              <w:rPr>
                <w:rFonts w:ascii="Times New Roman" w:hAnsi="Times New Roman" w:cs="Times New Roman"/>
                <w:sz w:val="24"/>
                <w:szCs w:val="24"/>
              </w:rPr>
            </w:pPr>
            <w:r>
              <w:rPr>
                <w:rFonts w:ascii="Times New Roman" w:hAnsi="Times New Roman" w:cs="Times New Roman"/>
                <w:sz w:val="24"/>
                <w:szCs w:val="24"/>
              </w:rPr>
              <w:t>71 192</w:t>
            </w:r>
          </w:p>
        </w:tc>
        <w:tc>
          <w:tcPr>
            <w:tcW w:w="2393" w:type="dxa"/>
            <w:vAlign w:val="center"/>
          </w:tcPr>
          <w:p w:rsidR="00E95875" w:rsidRPr="00E0214D" w:rsidRDefault="00FB49FD" w:rsidP="00D80B1E">
            <w:pPr>
              <w:tabs>
                <w:tab w:val="left" w:pos="0"/>
              </w:tabs>
              <w:jc w:val="center"/>
              <w:rPr>
                <w:rFonts w:ascii="Times New Roman" w:hAnsi="Times New Roman" w:cs="Times New Roman"/>
                <w:sz w:val="24"/>
                <w:szCs w:val="24"/>
              </w:rPr>
            </w:pPr>
            <w:r>
              <w:rPr>
                <w:rFonts w:ascii="Times New Roman" w:hAnsi="Times New Roman" w:cs="Times New Roman"/>
                <w:sz w:val="24"/>
                <w:szCs w:val="24"/>
              </w:rPr>
              <w:t>39</w:t>
            </w:r>
          </w:p>
          <w:p w:rsidR="008A512B" w:rsidRPr="00E0214D" w:rsidRDefault="008A512B" w:rsidP="0017058A">
            <w:pPr>
              <w:tabs>
                <w:tab w:val="left" w:pos="0"/>
              </w:tabs>
              <w:jc w:val="center"/>
              <w:rPr>
                <w:rFonts w:ascii="Times New Roman" w:hAnsi="Times New Roman" w:cs="Times New Roman"/>
                <w:sz w:val="24"/>
                <w:szCs w:val="24"/>
              </w:rPr>
            </w:pPr>
            <w:r w:rsidRPr="00E0214D">
              <w:rPr>
                <w:rFonts w:ascii="Times New Roman" w:hAnsi="Times New Roman" w:cs="Times New Roman"/>
                <w:sz w:val="24"/>
                <w:szCs w:val="24"/>
              </w:rPr>
              <w:t>3</w:t>
            </w:r>
            <w:r w:rsidR="0017058A">
              <w:rPr>
                <w:rFonts w:ascii="Times New Roman" w:hAnsi="Times New Roman" w:cs="Times New Roman"/>
                <w:sz w:val="24"/>
                <w:szCs w:val="24"/>
              </w:rPr>
              <w:t>4</w:t>
            </w:r>
            <w:r w:rsidRPr="00E0214D">
              <w:rPr>
                <w:rFonts w:ascii="Times New Roman" w:hAnsi="Times New Roman" w:cs="Times New Roman"/>
                <w:sz w:val="24"/>
                <w:szCs w:val="24"/>
              </w:rPr>
              <w:t xml:space="preserve"> </w:t>
            </w:r>
            <w:r w:rsidR="0017058A">
              <w:rPr>
                <w:rFonts w:ascii="Times New Roman" w:hAnsi="Times New Roman" w:cs="Times New Roman"/>
                <w:sz w:val="24"/>
                <w:szCs w:val="24"/>
              </w:rPr>
              <w:t>0</w:t>
            </w:r>
            <w:r w:rsidRPr="00E0214D">
              <w:rPr>
                <w:rFonts w:ascii="Times New Roman" w:hAnsi="Times New Roman" w:cs="Times New Roman"/>
                <w:sz w:val="24"/>
                <w:szCs w:val="24"/>
              </w:rPr>
              <w:t>00</w:t>
            </w:r>
          </w:p>
        </w:tc>
      </w:tr>
    </w:tbl>
    <w:p w:rsidR="00E95875" w:rsidRDefault="00E95875" w:rsidP="005F35AC">
      <w:pPr>
        <w:tabs>
          <w:tab w:val="left" w:pos="0"/>
        </w:tabs>
        <w:spacing w:after="0" w:line="240" w:lineRule="auto"/>
        <w:ind w:firstLine="567"/>
        <w:jc w:val="both"/>
        <w:rPr>
          <w:rFonts w:ascii="Times New Roman" w:hAnsi="Times New Roman" w:cs="Times New Roman"/>
          <w:b/>
          <w:i/>
          <w:sz w:val="28"/>
          <w:szCs w:val="28"/>
          <w:lang w:val="en-US"/>
        </w:rPr>
      </w:pPr>
    </w:p>
    <w:p w:rsidR="00F441AD" w:rsidRDefault="00F441AD" w:rsidP="00206CC6">
      <w:pPr>
        <w:spacing w:after="0" w:line="240" w:lineRule="auto"/>
        <w:ind w:firstLine="709"/>
        <w:jc w:val="center"/>
        <w:rPr>
          <w:rFonts w:ascii="Times New Roman" w:hAnsi="Times New Roman" w:cs="Times New Roman"/>
          <w:b/>
          <w:sz w:val="28"/>
          <w:szCs w:val="28"/>
        </w:rPr>
      </w:pPr>
      <w:r w:rsidRPr="006918E1">
        <w:rPr>
          <w:rFonts w:ascii="Times New Roman" w:hAnsi="Times New Roman" w:cs="Times New Roman"/>
          <w:b/>
          <w:sz w:val="28"/>
          <w:szCs w:val="28"/>
        </w:rPr>
        <w:lastRenderedPageBreak/>
        <w:t>Развитие библиотечной системы</w:t>
      </w:r>
    </w:p>
    <w:p w:rsidR="009454E2" w:rsidRPr="006918E1" w:rsidRDefault="009454E2" w:rsidP="00206CC6">
      <w:pPr>
        <w:spacing w:after="0" w:line="240" w:lineRule="auto"/>
        <w:ind w:firstLine="709"/>
        <w:jc w:val="center"/>
        <w:rPr>
          <w:rFonts w:ascii="Times New Roman" w:hAnsi="Times New Roman" w:cs="Times New Roman"/>
          <w:sz w:val="28"/>
          <w:szCs w:val="28"/>
        </w:rPr>
      </w:pPr>
    </w:p>
    <w:p w:rsidR="00F441AD" w:rsidRPr="006918E1" w:rsidRDefault="00F441AD" w:rsidP="00206CC6">
      <w:pPr>
        <w:spacing w:after="0" w:line="240" w:lineRule="auto"/>
        <w:ind w:firstLine="709"/>
        <w:jc w:val="both"/>
        <w:rPr>
          <w:rFonts w:ascii="Times New Roman" w:hAnsi="Times New Roman" w:cs="Times New Roman"/>
          <w:sz w:val="28"/>
          <w:szCs w:val="28"/>
        </w:rPr>
      </w:pPr>
      <w:r w:rsidRPr="006918E1">
        <w:rPr>
          <w:rFonts w:ascii="Times New Roman" w:hAnsi="Times New Roman" w:cs="Times New Roman"/>
          <w:sz w:val="28"/>
          <w:szCs w:val="28"/>
        </w:rPr>
        <w:t>В 2019 году была проведена работа по модернизации</w:t>
      </w:r>
      <w:r>
        <w:rPr>
          <w:rFonts w:ascii="Times New Roman" w:hAnsi="Times New Roman" w:cs="Times New Roman"/>
          <w:sz w:val="28"/>
          <w:szCs w:val="28"/>
        </w:rPr>
        <w:t xml:space="preserve"> </w:t>
      </w:r>
      <w:r w:rsidRPr="006918E1">
        <w:rPr>
          <w:rFonts w:ascii="Times New Roman" w:hAnsi="Times New Roman" w:cs="Times New Roman"/>
          <w:b/>
          <w:sz w:val="28"/>
          <w:szCs w:val="28"/>
        </w:rPr>
        <w:t>5 филиалов</w:t>
      </w:r>
      <w:r w:rsidRPr="006918E1">
        <w:rPr>
          <w:rFonts w:ascii="Times New Roman" w:hAnsi="Times New Roman" w:cs="Times New Roman"/>
          <w:sz w:val="28"/>
          <w:szCs w:val="28"/>
        </w:rPr>
        <w:t xml:space="preserve"> Централизованной библиотечной системы города Алматы. В соответствии с Законом РК «О государственных закупках» работу проводили ТОО </w:t>
      </w:r>
      <w:r w:rsidRPr="006918E1">
        <w:rPr>
          <w:rFonts w:ascii="Times New Roman" w:hAnsi="Times New Roman" w:cs="Times New Roman"/>
          <w:b/>
          <w:sz w:val="28"/>
          <w:szCs w:val="28"/>
        </w:rPr>
        <w:t>«</w:t>
      </w:r>
      <w:proofErr w:type="spellStart"/>
      <w:proofErr w:type="gramStart"/>
      <w:r w:rsidRPr="006918E1">
        <w:rPr>
          <w:rFonts w:ascii="Times New Roman" w:hAnsi="Times New Roman" w:cs="Times New Roman"/>
          <w:sz w:val="28"/>
          <w:szCs w:val="28"/>
        </w:rPr>
        <w:t>Жа</w:t>
      </w:r>
      <w:proofErr w:type="gramEnd"/>
      <w:r w:rsidRPr="006918E1">
        <w:rPr>
          <w:rFonts w:ascii="Times New Roman" w:hAnsi="Times New Roman" w:cs="Times New Roman"/>
          <w:sz w:val="28"/>
          <w:szCs w:val="28"/>
        </w:rPr>
        <w:t>ңа</w:t>
      </w:r>
      <w:proofErr w:type="spellEnd"/>
      <w:r w:rsidRPr="006918E1">
        <w:rPr>
          <w:rFonts w:ascii="Times New Roman" w:hAnsi="Times New Roman" w:cs="Times New Roman"/>
          <w:sz w:val="28"/>
          <w:szCs w:val="28"/>
        </w:rPr>
        <w:t xml:space="preserve"> құрылыс-2007» </w:t>
      </w:r>
      <w:r w:rsidRPr="006918E1">
        <w:rPr>
          <w:rFonts w:ascii="Times New Roman" w:hAnsi="Times New Roman" w:cs="Times New Roman"/>
          <w:i/>
          <w:sz w:val="28"/>
          <w:szCs w:val="28"/>
        </w:rPr>
        <w:t>(текущий ремонт помещений),</w:t>
      </w:r>
      <w:r w:rsidRPr="006918E1">
        <w:rPr>
          <w:rFonts w:ascii="Times New Roman" w:hAnsi="Times New Roman" w:cs="Times New Roman"/>
          <w:sz w:val="28"/>
          <w:szCs w:val="28"/>
        </w:rPr>
        <w:t xml:space="preserve"> «TROYA» </w:t>
      </w:r>
      <w:r w:rsidRPr="006918E1">
        <w:rPr>
          <w:rFonts w:ascii="Times New Roman" w:hAnsi="Times New Roman" w:cs="Times New Roman"/>
          <w:i/>
          <w:sz w:val="28"/>
          <w:szCs w:val="28"/>
        </w:rPr>
        <w:t>(приобретение мебели),</w:t>
      </w:r>
      <w:r w:rsidRPr="006918E1">
        <w:rPr>
          <w:rFonts w:ascii="Times New Roman" w:hAnsi="Times New Roman" w:cs="Times New Roman"/>
          <w:sz w:val="28"/>
          <w:szCs w:val="28"/>
        </w:rPr>
        <w:t xml:space="preserve"> «7TANA» </w:t>
      </w:r>
      <w:r w:rsidRPr="006918E1">
        <w:rPr>
          <w:rFonts w:ascii="Times New Roman" w:hAnsi="Times New Roman" w:cs="Times New Roman"/>
          <w:i/>
          <w:sz w:val="28"/>
          <w:szCs w:val="28"/>
        </w:rPr>
        <w:t xml:space="preserve">(составление дизайн проекта). </w:t>
      </w:r>
      <w:r w:rsidRPr="006918E1">
        <w:rPr>
          <w:rFonts w:ascii="Times New Roman" w:hAnsi="Times New Roman" w:cs="Times New Roman"/>
          <w:sz w:val="28"/>
          <w:szCs w:val="28"/>
        </w:rPr>
        <w:t xml:space="preserve">Модернизация проведена в следующих библиотеках: </w:t>
      </w:r>
    </w:p>
    <w:p w:rsidR="00F441AD" w:rsidRPr="006918E1" w:rsidRDefault="00F441AD" w:rsidP="00206CC6">
      <w:pPr>
        <w:pStyle w:val="a3"/>
        <w:widowControl w:val="0"/>
        <w:numPr>
          <w:ilvl w:val="0"/>
          <w:numId w:val="6"/>
        </w:numPr>
        <w:suppressAutoHyphens/>
        <w:spacing w:after="0" w:line="240" w:lineRule="auto"/>
        <w:ind w:left="0" w:firstLine="709"/>
        <w:jc w:val="both"/>
        <w:rPr>
          <w:rFonts w:ascii="Times New Roman" w:hAnsi="Times New Roman" w:cs="Times New Roman"/>
          <w:sz w:val="28"/>
          <w:szCs w:val="28"/>
        </w:rPr>
      </w:pPr>
      <w:r w:rsidRPr="006918E1">
        <w:rPr>
          <w:rFonts w:ascii="Times New Roman" w:hAnsi="Times New Roman" w:cs="Times New Roman"/>
          <w:sz w:val="28"/>
          <w:szCs w:val="28"/>
        </w:rPr>
        <w:t xml:space="preserve">Библиотека-филиал №15, адрес: Турксибский район, </w:t>
      </w:r>
      <w:proofErr w:type="spellStart"/>
      <w:r w:rsidRPr="006918E1">
        <w:rPr>
          <w:rFonts w:ascii="Times New Roman" w:hAnsi="Times New Roman" w:cs="Times New Roman"/>
          <w:sz w:val="28"/>
          <w:szCs w:val="28"/>
        </w:rPr>
        <w:t>ул</w:t>
      </w:r>
      <w:proofErr w:type="gramStart"/>
      <w:r w:rsidRPr="006918E1">
        <w:rPr>
          <w:rFonts w:ascii="Times New Roman" w:hAnsi="Times New Roman" w:cs="Times New Roman"/>
          <w:sz w:val="28"/>
          <w:szCs w:val="28"/>
        </w:rPr>
        <w:t>.З</w:t>
      </w:r>
      <w:proofErr w:type="gramEnd"/>
      <w:r w:rsidRPr="006918E1">
        <w:rPr>
          <w:rFonts w:ascii="Times New Roman" w:hAnsi="Times New Roman" w:cs="Times New Roman"/>
          <w:sz w:val="28"/>
          <w:szCs w:val="28"/>
        </w:rPr>
        <w:t>емнухова</w:t>
      </w:r>
      <w:proofErr w:type="spellEnd"/>
      <w:r w:rsidRPr="006918E1">
        <w:rPr>
          <w:rFonts w:ascii="Times New Roman" w:hAnsi="Times New Roman" w:cs="Times New Roman"/>
          <w:sz w:val="28"/>
          <w:szCs w:val="28"/>
        </w:rPr>
        <w:t>, 44</w:t>
      </w:r>
    </w:p>
    <w:p w:rsidR="00F441AD" w:rsidRPr="006918E1" w:rsidRDefault="00364B3B" w:rsidP="00206CC6">
      <w:pPr>
        <w:pStyle w:val="a3"/>
        <w:widowControl w:val="0"/>
        <w:numPr>
          <w:ilvl w:val="0"/>
          <w:numId w:val="6"/>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Библиотека-филиал №20, адрес</w:t>
      </w:r>
      <w:r w:rsidR="00F441AD" w:rsidRPr="006918E1">
        <w:rPr>
          <w:rFonts w:ascii="Times New Roman" w:hAnsi="Times New Roman" w:cs="Times New Roman"/>
          <w:sz w:val="28"/>
          <w:szCs w:val="28"/>
        </w:rPr>
        <w:t xml:space="preserve">: </w:t>
      </w:r>
      <w:proofErr w:type="spellStart"/>
      <w:r w:rsidR="00F441AD" w:rsidRPr="006918E1">
        <w:rPr>
          <w:rFonts w:ascii="Times New Roman" w:hAnsi="Times New Roman" w:cs="Times New Roman"/>
          <w:sz w:val="28"/>
          <w:szCs w:val="28"/>
        </w:rPr>
        <w:t>Алмалинский</w:t>
      </w:r>
      <w:proofErr w:type="spellEnd"/>
      <w:r w:rsidR="00F441AD" w:rsidRPr="006918E1">
        <w:rPr>
          <w:rFonts w:ascii="Times New Roman" w:hAnsi="Times New Roman" w:cs="Times New Roman"/>
          <w:sz w:val="28"/>
          <w:szCs w:val="28"/>
        </w:rPr>
        <w:t xml:space="preserve"> район, </w:t>
      </w:r>
      <w:proofErr w:type="spellStart"/>
      <w:r w:rsidR="00F441AD" w:rsidRPr="006918E1">
        <w:rPr>
          <w:rFonts w:ascii="Times New Roman" w:hAnsi="Times New Roman" w:cs="Times New Roman"/>
          <w:sz w:val="28"/>
          <w:szCs w:val="28"/>
        </w:rPr>
        <w:t>ул</w:t>
      </w:r>
      <w:proofErr w:type="gramStart"/>
      <w:r w:rsidR="00F441AD" w:rsidRPr="006918E1">
        <w:rPr>
          <w:rFonts w:ascii="Times New Roman" w:hAnsi="Times New Roman" w:cs="Times New Roman"/>
          <w:sz w:val="28"/>
          <w:szCs w:val="28"/>
        </w:rPr>
        <w:t>.Ш</w:t>
      </w:r>
      <w:proofErr w:type="gramEnd"/>
      <w:r w:rsidR="00F441AD" w:rsidRPr="006918E1">
        <w:rPr>
          <w:rFonts w:ascii="Times New Roman" w:hAnsi="Times New Roman" w:cs="Times New Roman"/>
          <w:sz w:val="28"/>
          <w:szCs w:val="28"/>
        </w:rPr>
        <w:t>арипова</w:t>
      </w:r>
      <w:proofErr w:type="spellEnd"/>
      <w:r w:rsidR="00F441AD" w:rsidRPr="006918E1">
        <w:rPr>
          <w:rFonts w:ascii="Times New Roman" w:hAnsi="Times New Roman" w:cs="Times New Roman"/>
          <w:sz w:val="28"/>
          <w:szCs w:val="28"/>
        </w:rPr>
        <w:t>, 66</w:t>
      </w:r>
    </w:p>
    <w:p w:rsidR="00F441AD" w:rsidRPr="006918E1" w:rsidRDefault="00F441AD" w:rsidP="00206CC6">
      <w:pPr>
        <w:pStyle w:val="a3"/>
        <w:widowControl w:val="0"/>
        <w:numPr>
          <w:ilvl w:val="0"/>
          <w:numId w:val="6"/>
        </w:numPr>
        <w:suppressAutoHyphens/>
        <w:spacing w:after="0" w:line="240" w:lineRule="auto"/>
        <w:ind w:left="0" w:firstLine="709"/>
        <w:jc w:val="both"/>
        <w:rPr>
          <w:rFonts w:ascii="Times New Roman" w:hAnsi="Times New Roman" w:cs="Times New Roman"/>
          <w:sz w:val="28"/>
          <w:szCs w:val="28"/>
        </w:rPr>
      </w:pPr>
      <w:r w:rsidRPr="006918E1">
        <w:rPr>
          <w:rFonts w:ascii="Times New Roman" w:hAnsi="Times New Roman" w:cs="Times New Roman"/>
          <w:sz w:val="28"/>
          <w:szCs w:val="28"/>
        </w:rPr>
        <w:t>Библиотека-</w:t>
      </w:r>
      <w:proofErr w:type="spellStart"/>
      <w:r w:rsidRPr="006918E1">
        <w:rPr>
          <w:rFonts w:ascii="Times New Roman" w:hAnsi="Times New Roman" w:cs="Times New Roman"/>
          <w:sz w:val="28"/>
          <w:szCs w:val="28"/>
        </w:rPr>
        <w:t>филал</w:t>
      </w:r>
      <w:proofErr w:type="spellEnd"/>
      <w:r w:rsidRPr="006918E1">
        <w:rPr>
          <w:rFonts w:ascii="Times New Roman" w:hAnsi="Times New Roman" w:cs="Times New Roman"/>
          <w:sz w:val="28"/>
          <w:szCs w:val="28"/>
        </w:rPr>
        <w:t xml:space="preserve"> №24, адрес: Жетысуский район, Айнабулак-3, дом 174</w:t>
      </w:r>
    </w:p>
    <w:p w:rsidR="00F441AD" w:rsidRPr="006918E1" w:rsidRDefault="00364B3B" w:rsidP="00206CC6">
      <w:pPr>
        <w:pStyle w:val="a3"/>
        <w:widowControl w:val="0"/>
        <w:numPr>
          <w:ilvl w:val="0"/>
          <w:numId w:val="6"/>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Библиотека-филиал №32, </w:t>
      </w:r>
      <w:r w:rsidR="00F441AD" w:rsidRPr="006918E1">
        <w:rPr>
          <w:rFonts w:ascii="Times New Roman" w:hAnsi="Times New Roman" w:cs="Times New Roman"/>
          <w:sz w:val="28"/>
          <w:szCs w:val="28"/>
        </w:rPr>
        <w:t xml:space="preserve">адрес: </w:t>
      </w:r>
      <w:proofErr w:type="spellStart"/>
      <w:r w:rsidR="00F441AD" w:rsidRPr="006918E1">
        <w:rPr>
          <w:rFonts w:ascii="Times New Roman" w:hAnsi="Times New Roman" w:cs="Times New Roman"/>
          <w:sz w:val="28"/>
          <w:szCs w:val="28"/>
        </w:rPr>
        <w:t>Медеуский</w:t>
      </w:r>
      <w:proofErr w:type="spellEnd"/>
      <w:r w:rsidR="00F441AD" w:rsidRPr="006918E1">
        <w:rPr>
          <w:rFonts w:ascii="Times New Roman" w:hAnsi="Times New Roman" w:cs="Times New Roman"/>
          <w:sz w:val="28"/>
          <w:szCs w:val="28"/>
        </w:rPr>
        <w:t xml:space="preserve"> район, </w:t>
      </w:r>
      <w:proofErr w:type="spellStart"/>
      <w:r w:rsidR="00F441AD" w:rsidRPr="006918E1">
        <w:rPr>
          <w:rFonts w:ascii="Times New Roman" w:hAnsi="Times New Roman" w:cs="Times New Roman"/>
          <w:sz w:val="28"/>
          <w:szCs w:val="28"/>
        </w:rPr>
        <w:t>пр</w:t>
      </w:r>
      <w:proofErr w:type="gramStart"/>
      <w:r w:rsidR="00F441AD" w:rsidRPr="006918E1">
        <w:rPr>
          <w:rFonts w:ascii="Times New Roman" w:hAnsi="Times New Roman" w:cs="Times New Roman"/>
          <w:sz w:val="28"/>
          <w:szCs w:val="28"/>
        </w:rPr>
        <w:t>.Д</w:t>
      </w:r>
      <w:proofErr w:type="gramEnd"/>
      <w:r w:rsidR="00F441AD" w:rsidRPr="006918E1">
        <w:rPr>
          <w:rFonts w:ascii="Times New Roman" w:hAnsi="Times New Roman" w:cs="Times New Roman"/>
          <w:sz w:val="28"/>
          <w:szCs w:val="28"/>
        </w:rPr>
        <w:t>остык</w:t>
      </w:r>
      <w:proofErr w:type="spellEnd"/>
      <w:r w:rsidR="00F441AD" w:rsidRPr="006918E1">
        <w:rPr>
          <w:rFonts w:ascii="Times New Roman" w:hAnsi="Times New Roman" w:cs="Times New Roman"/>
          <w:sz w:val="28"/>
          <w:szCs w:val="28"/>
        </w:rPr>
        <w:t>, 42б</w:t>
      </w:r>
    </w:p>
    <w:p w:rsidR="00F441AD" w:rsidRPr="006918E1" w:rsidRDefault="00364B3B" w:rsidP="00206CC6">
      <w:pPr>
        <w:pStyle w:val="a3"/>
        <w:widowControl w:val="0"/>
        <w:numPr>
          <w:ilvl w:val="0"/>
          <w:numId w:val="6"/>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Библиотека-филиал №33, </w:t>
      </w:r>
      <w:r w:rsidR="00F441AD" w:rsidRPr="006918E1">
        <w:rPr>
          <w:rFonts w:ascii="Times New Roman" w:hAnsi="Times New Roman" w:cs="Times New Roman"/>
          <w:sz w:val="28"/>
          <w:szCs w:val="28"/>
        </w:rPr>
        <w:t xml:space="preserve">адрес: </w:t>
      </w:r>
      <w:proofErr w:type="spellStart"/>
      <w:r w:rsidR="00F441AD" w:rsidRPr="006918E1">
        <w:rPr>
          <w:rFonts w:ascii="Times New Roman" w:hAnsi="Times New Roman" w:cs="Times New Roman"/>
          <w:sz w:val="28"/>
          <w:szCs w:val="28"/>
        </w:rPr>
        <w:t>Алмалинский</w:t>
      </w:r>
      <w:proofErr w:type="spellEnd"/>
      <w:r w:rsidR="00F441AD" w:rsidRPr="006918E1">
        <w:rPr>
          <w:rFonts w:ascii="Times New Roman" w:hAnsi="Times New Roman" w:cs="Times New Roman"/>
          <w:sz w:val="28"/>
          <w:szCs w:val="28"/>
        </w:rPr>
        <w:t xml:space="preserve"> район, </w:t>
      </w:r>
      <w:proofErr w:type="spellStart"/>
      <w:r w:rsidR="00F441AD" w:rsidRPr="006918E1">
        <w:rPr>
          <w:rFonts w:ascii="Times New Roman" w:hAnsi="Times New Roman" w:cs="Times New Roman"/>
          <w:sz w:val="28"/>
          <w:szCs w:val="28"/>
        </w:rPr>
        <w:t>ул</w:t>
      </w:r>
      <w:proofErr w:type="gramStart"/>
      <w:r w:rsidR="00F441AD" w:rsidRPr="006918E1">
        <w:rPr>
          <w:rFonts w:ascii="Times New Roman" w:hAnsi="Times New Roman" w:cs="Times New Roman"/>
          <w:sz w:val="28"/>
          <w:szCs w:val="28"/>
        </w:rPr>
        <w:t>.Т</w:t>
      </w:r>
      <w:proofErr w:type="gramEnd"/>
      <w:r w:rsidR="00F441AD" w:rsidRPr="006918E1">
        <w:rPr>
          <w:rFonts w:ascii="Times New Roman" w:hAnsi="Times New Roman" w:cs="Times New Roman"/>
          <w:sz w:val="28"/>
          <w:szCs w:val="28"/>
        </w:rPr>
        <w:t>оле</w:t>
      </w:r>
      <w:proofErr w:type="spellEnd"/>
      <w:r w:rsidR="00F441AD" w:rsidRPr="006918E1">
        <w:rPr>
          <w:rFonts w:ascii="Times New Roman" w:hAnsi="Times New Roman" w:cs="Times New Roman"/>
          <w:sz w:val="28"/>
          <w:szCs w:val="28"/>
        </w:rPr>
        <w:t xml:space="preserve"> би, 160.</w:t>
      </w:r>
    </w:p>
    <w:p w:rsidR="00F441AD" w:rsidRDefault="00F441AD" w:rsidP="00206CC6">
      <w:pPr>
        <w:pStyle w:val="a3"/>
        <w:spacing w:line="240" w:lineRule="auto"/>
        <w:ind w:left="0" w:firstLine="709"/>
        <w:jc w:val="both"/>
        <w:rPr>
          <w:rFonts w:ascii="Times New Roman" w:eastAsia="Times New Roman" w:hAnsi="Times New Roman" w:cs="Times New Roman"/>
          <w:kern w:val="3"/>
          <w:sz w:val="28"/>
          <w:szCs w:val="28"/>
        </w:rPr>
      </w:pPr>
      <w:r w:rsidRPr="006918E1">
        <w:rPr>
          <w:rFonts w:ascii="Times New Roman" w:eastAsia="Times New Roman" w:hAnsi="Times New Roman" w:cs="Times New Roman"/>
          <w:kern w:val="3"/>
          <w:sz w:val="28"/>
          <w:szCs w:val="28"/>
        </w:rPr>
        <w:t xml:space="preserve">За отчетный период библиотеками ЦБС города Алматы было проведено </w:t>
      </w:r>
      <w:r w:rsidRPr="006918E1">
        <w:rPr>
          <w:rFonts w:ascii="Times New Roman" w:eastAsia="Times New Roman" w:hAnsi="Times New Roman" w:cs="Times New Roman"/>
          <w:b/>
          <w:kern w:val="3"/>
          <w:sz w:val="28"/>
          <w:szCs w:val="28"/>
        </w:rPr>
        <w:t>3 409</w:t>
      </w:r>
      <w:r w:rsidRPr="006918E1">
        <w:rPr>
          <w:rFonts w:ascii="Times New Roman" w:eastAsia="Times New Roman" w:hAnsi="Times New Roman" w:cs="Times New Roman"/>
          <w:kern w:val="3"/>
          <w:sz w:val="28"/>
          <w:szCs w:val="28"/>
        </w:rPr>
        <w:t xml:space="preserve"> мероприятий, </w:t>
      </w:r>
      <w:r w:rsidRPr="006918E1">
        <w:rPr>
          <w:rFonts w:ascii="Times New Roman" w:eastAsia="Times New Roman" w:hAnsi="Times New Roman" w:cs="Times New Roman"/>
          <w:b/>
          <w:kern w:val="3"/>
          <w:sz w:val="28"/>
          <w:szCs w:val="28"/>
        </w:rPr>
        <w:t>1265</w:t>
      </w:r>
      <w:r w:rsidRPr="006918E1">
        <w:rPr>
          <w:rFonts w:ascii="Times New Roman" w:eastAsia="Times New Roman" w:hAnsi="Times New Roman" w:cs="Times New Roman"/>
          <w:kern w:val="3"/>
          <w:sz w:val="28"/>
          <w:szCs w:val="28"/>
        </w:rPr>
        <w:t xml:space="preserve"> книжных выставок, общий фонд составил </w:t>
      </w:r>
      <w:r w:rsidRPr="006918E1">
        <w:rPr>
          <w:rFonts w:ascii="Times New Roman" w:hAnsi="Times New Roman" w:cs="Times New Roman"/>
          <w:b/>
          <w:sz w:val="28"/>
          <w:szCs w:val="28"/>
        </w:rPr>
        <w:t>1 839 624</w:t>
      </w:r>
      <w:r w:rsidRPr="006918E1">
        <w:rPr>
          <w:rFonts w:ascii="Times New Roman" w:eastAsia="Times New Roman" w:hAnsi="Times New Roman" w:cs="Times New Roman"/>
          <w:kern w:val="3"/>
          <w:sz w:val="28"/>
          <w:szCs w:val="28"/>
        </w:rPr>
        <w:t xml:space="preserve"> единиц</w:t>
      </w:r>
      <w:r w:rsidR="00364B3B">
        <w:rPr>
          <w:rFonts w:ascii="Times New Roman" w:eastAsia="Times New Roman" w:hAnsi="Times New Roman" w:cs="Times New Roman"/>
          <w:b/>
          <w:kern w:val="3"/>
          <w:sz w:val="28"/>
          <w:szCs w:val="28"/>
        </w:rPr>
        <w:t xml:space="preserve">, </w:t>
      </w:r>
      <w:r w:rsidRPr="006918E1">
        <w:rPr>
          <w:rFonts w:ascii="Times New Roman" w:eastAsia="Times New Roman" w:hAnsi="Times New Roman" w:cs="Times New Roman"/>
          <w:kern w:val="3"/>
          <w:sz w:val="28"/>
          <w:szCs w:val="28"/>
        </w:rPr>
        <w:t xml:space="preserve">количество читателей достигло </w:t>
      </w:r>
      <w:r w:rsidRPr="006918E1">
        <w:rPr>
          <w:rFonts w:ascii="Times New Roman" w:hAnsi="Times New Roman" w:cs="Times New Roman"/>
          <w:b/>
          <w:sz w:val="28"/>
          <w:szCs w:val="28"/>
        </w:rPr>
        <w:t>212 865</w:t>
      </w:r>
      <w:r w:rsidRPr="006918E1">
        <w:rPr>
          <w:rFonts w:ascii="Times New Roman" w:eastAsia="Times New Roman" w:hAnsi="Times New Roman" w:cs="Times New Roman"/>
          <w:kern w:val="3"/>
          <w:sz w:val="28"/>
          <w:szCs w:val="28"/>
        </w:rPr>
        <w:t xml:space="preserve"> человек,</w:t>
      </w:r>
      <w:r w:rsidRPr="006918E1">
        <w:rPr>
          <w:rFonts w:ascii="Times New Roman" w:eastAsia="Times New Roman" w:hAnsi="Times New Roman" w:cs="Times New Roman"/>
          <w:b/>
          <w:kern w:val="3"/>
          <w:sz w:val="28"/>
          <w:szCs w:val="28"/>
        </w:rPr>
        <w:t xml:space="preserve"> </w:t>
      </w:r>
      <w:r w:rsidRPr="006918E1">
        <w:rPr>
          <w:rFonts w:ascii="Times New Roman" w:hAnsi="Times New Roman" w:cs="Times New Roman"/>
          <w:sz w:val="28"/>
          <w:szCs w:val="28"/>
        </w:rPr>
        <w:t xml:space="preserve">количество посетителей было </w:t>
      </w:r>
      <w:r w:rsidRPr="006918E1">
        <w:rPr>
          <w:rFonts w:ascii="Times New Roman" w:hAnsi="Times New Roman" w:cs="Times New Roman"/>
          <w:b/>
          <w:sz w:val="28"/>
          <w:szCs w:val="28"/>
        </w:rPr>
        <w:t>1 997 357</w:t>
      </w:r>
      <w:r w:rsidRPr="006918E1">
        <w:rPr>
          <w:rFonts w:ascii="Times New Roman" w:hAnsi="Times New Roman" w:cs="Times New Roman"/>
          <w:sz w:val="28"/>
          <w:szCs w:val="28"/>
        </w:rPr>
        <w:t xml:space="preserve"> человек и </w:t>
      </w:r>
      <w:r w:rsidRPr="006918E1">
        <w:rPr>
          <w:rFonts w:ascii="Times New Roman" w:eastAsia="Times New Roman" w:hAnsi="Times New Roman" w:cs="Times New Roman"/>
          <w:kern w:val="3"/>
          <w:sz w:val="28"/>
          <w:szCs w:val="28"/>
        </w:rPr>
        <w:t xml:space="preserve">книговыдача произведена на </w:t>
      </w:r>
      <w:r w:rsidRPr="006918E1">
        <w:rPr>
          <w:rFonts w:ascii="Times New Roman" w:hAnsi="Times New Roman" w:cs="Times New Roman"/>
          <w:b/>
          <w:sz w:val="28"/>
          <w:szCs w:val="28"/>
        </w:rPr>
        <w:t>3 274 940</w:t>
      </w:r>
      <w:r w:rsidRPr="006918E1">
        <w:rPr>
          <w:rFonts w:ascii="Times New Roman" w:eastAsia="Times New Roman" w:hAnsi="Times New Roman" w:cs="Times New Roman"/>
          <w:kern w:val="3"/>
          <w:sz w:val="28"/>
          <w:szCs w:val="28"/>
        </w:rPr>
        <w:t xml:space="preserve"> единиц.</w:t>
      </w:r>
    </w:p>
    <w:p w:rsidR="00B642F3" w:rsidRPr="00B642F3" w:rsidRDefault="00B642F3" w:rsidP="00B642F3">
      <w:pPr>
        <w:spacing w:after="0" w:line="240" w:lineRule="auto"/>
        <w:ind w:firstLine="708"/>
        <w:jc w:val="both"/>
        <w:rPr>
          <w:rFonts w:ascii="Times New Roman" w:eastAsia="Times New Roman" w:hAnsi="Times New Roman" w:cs="Times New Roman"/>
          <w:bCs/>
          <w:sz w:val="28"/>
          <w:szCs w:val="28"/>
          <w:lang w:val="kk-KZ" w:eastAsia="ru-RU"/>
        </w:rPr>
      </w:pPr>
      <w:r w:rsidRPr="00B642F3">
        <w:rPr>
          <w:rFonts w:ascii="Times New Roman" w:eastAsia="Times New Roman" w:hAnsi="Times New Roman" w:cs="Times New Roman"/>
          <w:b/>
          <w:bCs/>
          <w:sz w:val="28"/>
          <w:szCs w:val="28"/>
          <w:lang w:val="kk-KZ" w:eastAsia="ru-RU"/>
        </w:rPr>
        <w:t>Количество читателей</w:t>
      </w:r>
      <w:r w:rsidRPr="00B642F3">
        <w:rPr>
          <w:rFonts w:ascii="Times New Roman" w:eastAsia="Times New Roman" w:hAnsi="Times New Roman" w:cs="Times New Roman"/>
          <w:bCs/>
          <w:sz w:val="28"/>
          <w:szCs w:val="28"/>
          <w:lang w:val="kk-KZ" w:eastAsia="ru-RU"/>
        </w:rPr>
        <w:t xml:space="preserve"> за 2019г. составило – 212 865 чел., по сравнению с аналогичным периодом 2018г. – 212 405 чел., рост составил 0,2%.</w:t>
      </w:r>
    </w:p>
    <w:p w:rsidR="00B642F3" w:rsidRPr="00B642F3" w:rsidRDefault="00B642F3" w:rsidP="00B642F3">
      <w:pPr>
        <w:spacing w:after="0" w:line="240" w:lineRule="auto"/>
        <w:ind w:firstLine="708"/>
        <w:jc w:val="both"/>
        <w:rPr>
          <w:rFonts w:ascii="Times New Roman" w:eastAsia="Times New Roman" w:hAnsi="Times New Roman" w:cs="Times New Roman"/>
          <w:bCs/>
          <w:sz w:val="28"/>
          <w:szCs w:val="28"/>
          <w:lang w:val="kk-KZ" w:eastAsia="ru-RU"/>
        </w:rPr>
      </w:pPr>
      <w:r w:rsidRPr="00B642F3">
        <w:rPr>
          <w:rFonts w:ascii="Times New Roman" w:eastAsia="Times New Roman" w:hAnsi="Times New Roman" w:cs="Times New Roman"/>
          <w:b/>
          <w:bCs/>
          <w:sz w:val="28"/>
          <w:szCs w:val="28"/>
          <w:lang w:val="kk-KZ" w:eastAsia="ru-RU"/>
        </w:rPr>
        <w:t>Количество проведенных мероприятий</w:t>
      </w:r>
      <w:r w:rsidRPr="00B642F3">
        <w:rPr>
          <w:rFonts w:ascii="Times New Roman" w:eastAsia="Times New Roman" w:hAnsi="Times New Roman" w:cs="Times New Roman"/>
          <w:bCs/>
          <w:sz w:val="28"/>
          <w:szCs w:val="28"/>
          <w:lang w:val="kk-KZ" w:eastAsia="ru-RU"/>
        </w:rPr>
        <w:t xml:space="preserve"> за 2019г. – 3 409, по сравнению с аналогичным периодом 2018г. – 3 380.</w:t>
      </w:r>
    </w:p>
    <w:p w:rsidR="00B642F3" w:rsidRPr="00B642F3" w:rsidRDefault="00B642F3" w:rsidP="00B642F3">
      <w:pPr>
        <w:spacing w:after="0" w:line="240" w:lineRule="auto"/>
        <w:ind w:firstLine="708"/>
        <w:jc w:val="both"/>
        <w:rPr>
          <w:rFonts w:ascii="Times New Roman" w:eastAsia="Times New Roman" w:hAnsi="Times New Roman" w:cs="Times New Roman"/>
          <w:bCs/>
          <w:sz w:val="28"/>
          <w:szCs w:val="28"/>
          <w:lang w:val="kk-KZ" w:eastAsia="ru-RU"/>
        </w:rPr>
      </w:pPr>
      <w:r w:rsidRPr="00B642F3">
        <w:rPr>
          <w:rFonts w:ascii="Times New Roman" w:eastAsia="Times New Roman" w:hAnsi="Times New Roman" w:cs="Times New Roman"/>
          <w:b/>
          <w:bCs/>
          <w:sz w:val="28"/>
          <w:szCs w:val="28"/>
          <w:lang w:val="kk-KZ" w:eastAsia="ru-RU"/>
        </w:rPr>
        <w:t>Посещаемость</w:t>
      </w:r>
      <w:r w:rsidRPr="00B642F3">
        <w:rPr>
          <w:rFonts w:ascii="Times New Roman" w:eastAsia="Times New Roman" w:hAnsi="Times New Roman" w:cs="Times New Roman"/>
          <w:bCs/>
          <w:sz w:val="28"/>
          <w:szCs w:val="28"/>
          <w:lang w:val="kk-KZ" w:eastAsia="ru-RU"/>
        </w:rPr>
        <w:t xml:space="preserve"> за  2019г. составила – 1 997 357 чел., по сравнению с аналогичным периодом 2018г. – 1 895 277 чел., прирост посещаемости составил 5,4%.</w:t>
      </w:r>
    </w:p>
    <w:p w:rsidR="00B642F3" w:rsidRPr="00B642F3" w:rsidRDefault="00B642F3" w:rsidP="00B642F3">
      <w:pPr>
        <w:spacing w:after="0" w:line="240" w:lineRule="auto"/>
        <w:ind w:firstLine="708"/>
        <w:jc w:val="both"/>
        <w:rPr>
          <w:rFonts w:ascii="Times New Roman" w:eastAsia="Times New Roman" w:hAnsi="Times New Roman" w:cs="Times New Roman"/>
          <w:bCs/>
          <w:sz w:val="28"/>
          <w:szCs w:val="28"/>
          <w:lang w:val="kk-KZ" w:eastAsia="ru-RU"/>
        </w:rPr>
      </w:pPr>
      <w:r w:rsidRPr="00B642F3">
        <w:rPr>
          <w:rFonts w:ascii="Times New Roman" w:eastAsia="Times New Roman" w:hAnsi="Times New Roman" w:cs="Times New Roman"/>
          <w:b/>
          <w:bCs/>
          <w:sz w:val="28"/>
          <w:szCs w:val="28"/>
          <w:lang w:val="kk-KZ" w:eastAsia="ru-RU"/>
        </w:rPr>
        <w:t>Участие на мероприятиях</w:t>
      </w:r>
      <w:r w:rsidRPr="00B642F3">
        <w:rPr>
          <w:rFonts w:ascii="Times New Roman" w:eastAsia="Times New Roman" w:hAnsi="Times New Roman" w:cs="Times New Roman"/>
          <w:bCs/>
          <w:sz w:val="28"/>
          <w:szCs w:val="28"/>
          <w:lang w:val="kk-KZ" w:eastAsia="ru-RU"/>
        </w:rPr>
        <w:t xml:space="preserve"> проводимых за 2019г. – 519 825 чел., по сравнению с аналогичным периодом 2018г. – 479 760 чел., прирост посещаемости составил 8,4%.</w:t>
      </w:r>
    </w:p>
    <w:p w:rsidR="00B642F3" w:rsidRPr="00B642F3" w:rsidRDefault="00B642F3" w:rsidP="00167137">
      <w:pPr>
        <w:pStyle w:val="a3"/>
        <w:spacing w:after="0" w:line="240" w:lineRule="auto"/>
        <w:ind w:left="0" w:firstLine="709"/>
        <w:jc w:val="both"/>
        <w:rPr>
          <w:rFonts w:ascii="Times New Roman" w:hAnsi="Times New Roman" w:cs="Times New Roman"/>
          <w:sz w:val="28"/>
          <w:szCs w:val="28"/>
          <w:lang w:val="kk-KZ"/>
        </w:rPr>
      </w:pPr>
    </w:p>
    <w:p w:rsidR="00F441AD" w:rsidRDefault="00F441AD" w:rsidP="00167137">
      <w:pPr>
        <w:spacing w:after="0" w:line="240" w:lineRule="auto"/>
        <w:ind w:firstLine="709"/>
        <w:jc w:val="center"/>
        <w:rPr>
          <w:rFonts w:ascii="Times New Roman" w:hAnsi="Times New Roman" w:cs="Times New Roman"/>
          <w:b/>
          <w:sz w:val="28"/>
          <w:szCs w:val="28"/>
        </w:rPr>
      </w:pPr>
      <w:r w:rsidRPr="006918E1">
        <w:rPr>
          <w:rFonts w:ascii="Times New Roman" w:hAnsi="Times New Roman" w:cs="Times New Roman"/>
          <w:b/>
          <w:sz w:val="28"/>
          <w:szCs w:val="28"/>
        </w:rPr>
        <w:t>Развитие музейного дела</w:t>
      </w:r>
    </w:p>
    <w:p w:rsidR="009454E2" w:rsidRPr="006918E1" w:rsidRDefault="009454E2" w:rsidP="00167137">
      <w:pPr>
        <w:spacing w:after="0" w:line="240" w:lineRule="auto"/>
        <w:ind w:firstLine="709"/>
        <w:jc w:val="center"/>
        <w:rPr>
          <w:rFonts w:ascii="Times New Roman" w:hAnsi="Times New Roman" w:cs="Times New Roman"/>
          <w:b/>
          <w:sz w:val="28"/>
          <w:szCs w:val="28"/>
        </w:rPr>
      </w:pPr>
    </w:p>
    <w:p w:rsidR="00F441AD" w:rsidRPr="006918E1" w:rsidRDefault="00F441AD" w:rsidP="00206CC6">
      <w:pPr>
        <w:spacing w:after="0" w:line="240" w:lineRule="auto"/>
        <w:ind w:firstLine="567"/>
        <w:jc w:val="both"/>
        <w:rPr>
          <w:rFonts w:ascii="Times New Roman" w:hAnsi="Times New Roman" w:cs="Times New Roman"/>
          <w:sz w:val="28"/>
          <w:szCs w:val="28"/>
          <w:highlight w:val="yellow"/>
        </w:rPr>
      </w:pPr>
      <w:r w:rsidRPr="006918E1">
        <w:rPr>
          <w:rFonts w:ascii="Times New Roman" w:hAnsi="Times New Roman" w:cs="Times New Roman"/>
          <w:sz w:val="28"/>
        </w:rPr>
        <w:t xml:space="preserve">За отчетный период в 7 музеях Объединения музеев города Алматы </w:t>
      </w:r>
      <w:r w:rsidRPr="006918E1">
        <w:rPr>
          <w:rFonts w:ascii="Times New Roman" w:hAnsi="Times New Roman" w:cs="Times New Roman"/>
          <w:i/>
          <w:sz w:val="28"/>
          <w:szCs w:val="28"/>
        </w:rPr>
        <w:t>(</w:t>
      </w:r>
      <w:r w:rsidRPr="006918E1">
        <w:rPr>
          <w:rFonts w:ascii="Times New Roman" w:eastAsiaTheme="minorEastAsia" w:hAnsi="Times New Roman" w:cs="Times New Roman"/>
          <w:i/>
          <w:sz w:val="28"/>
          <w:szCs w:val="28"/>
        </w:rPr>
        <w:t>Музей Алматы</w:t>
      </w:r>
      <w:r w:rsidRPr="006918E1">
        <w:rPr>
          <w:rFonts w:ascii="Times New Roman" w:hAnsi="Times New Roman" w:cs="Times New Roman"/>
          <w:i/>
          <w:sz w:val="28"/>
          <w:szCs w:val="28"/>
        </w:rPr>
        <w:t xml:space="preserve">; </w:t>
      </w:r>
      <w:r w:rsidRPr="006918E1">
        <w:rPr>
          <w:rFonts w:ascii="Times New Roman" w:eastAsiaTheme="minorEastAsia" w:hAnsi="Times New Roman" w:cs="Times New Roman"/>
          <w:i/>
          <w:sz w:val="28"/>
          <w:szCs w:val="28"/>
        </w:rPr>
        <w:t xml:space="preserve">Музей народных музыкальных инструментов </w:t>
      </w:r>
      <w:proofErr w:type="spellStart"/>
      <w:r w:rsidRPr="006918E1">
        <w:rPr>
          <w:rFonts w:ascii="Times New Roman" w:eastAsiaTheme="minorEastAsia" w:hAnsi="Times New Roman" w:cs="Times New Roman"/>
          <w:i/>
          <w:sz w:val="28"/>
          <w:szCs w:val="28"/>
        </w:rPr>
        <w:t>им</w:t>
      </w:r>
      <w:proofErr w:type="gramStart"/>
      <w:r w:rsidRPr="006918E1">
        <w:rPr>
          <w:rFonts w:ascii="Times New Roman" w:eastAsiaTheme="minorEastAsia" w:hAnsi="Times New Roman" w:cs="Times New Roman"/>
          <w:i/>
          <w:sz w:val="28"/>
          <w:szCs w:val="28"/>
        </w:rPr>
        <w:t>.Ы</w:t>
      </w:r>
      <w:proofErr w:type="gramEnd"/>
      <w:r w:rsidRPr="006918E1">
        <w:rPr>
          <w:rFonts w:ascii="Times New Roman" w:eastAsiaTheme="minorEastAsia" w:hAnsi="Times New Roman" w:cs="Times New Roman"/>
          <w:i/>
          <w:sz w:val="28"/>
          <w:szCs w:val="28"/>
        </w:rPr>
        <w:t>хласа</w:t>
      </w:r>
      <w:proofErr w:type="spellEnd"/>
      <w:r w:rsidRPr="006918E1">
        <w:rPr>
          <w:rFonts w:ascii="Times New Roman" w:hAnsi="Times New Roman" w:cs="Times New Roman"/>
          <w:i/>
          <w:sz w:val="28"/>
          <w:szCs w:val="28"/>
        </w:rPr>
        <w:t xml:space="preserve">; </w:t>
      </w:r>
      <w:r w:rsidRPr="006918E1">
        <w:rPr>
          <w:rFonts w:ascii="Times New Roman" w:eastAsiaTheme="minorEastAsia" w:hAnsi="Times New Roman" w:cs="Times New Roman"/>
          <w:i/>
          <w:sz w:val="28"/>
          <w:szCs w:val="28"/>
        </w:rPr>
        <w:t xml:space="preserve">Музей </w:t>
      </w:r>
      <w:proofErr w:type="spellStart"/>
      <w:r w:rsidRPr="006918E1">
        <w:rPr>
          <w:rFonts w:ascii="Times New Roman" w:eastAsiaTheme="minorEastAsia" w:hAnsi="Times New Roman" w:cs="Times New Roman"/>
          <w:i/>
          <w:sz w:val="28"/>
          <w:szCs w:val="28"/>
        </w:rPr>
        <w:t>Д.А.Кунаева</w:t>
      </w:r>
      <w:proofErr w:type="spellEnd"/>
      <w:r w:rsidRPr="006918E1">
        <w:rPr>
          <w:rFonts w:ascii="Times New Roman" w:hAnsi="Times New Roman" w:cs="Times New Roman"/>
          <w:i/>
          <w:sz w:val="28"/>
          <w:szCs w:val="28"/>
        </w:rPr>
        <w:t xml:space="preserve">; </w:t>
      </w:r>
      <w:r w:rsidRPr="006918E1">
        <w:rPr>
          <w:rFonts w:ascii="Times New Roman" w:eastAsiaTheme="minorEastAsia" w:hAnsi="Times New Roman" w:cs="Times New Roman"/>
          <w:i/>
          <w:sz w:val="28"/>
          <w:szCs w:val="28"/>
        </w:rPr>
        <w:t xml:space="preserve">Литературно-мемориальный музейный комплекс </w:t>
      </w:r>
      <w:proofErr w:type="spellStart"/>
      <w:r w:rsidRPr="006918E1">
        <w:rPr>
          <w:rFonts w:ascii="Times New Roman" w:eastAsiaTheme="minorEastAsia" w:hAnsi="Times New Roman" w:cs="Times New Roman"/>
          <w:i/>
          <w:sz w:val="28"/>
          <w:szCs w:val="28"/>
        </w:rPr>
        <w:t>С.Муканова</w:t>
      </w:r>
      <w:proofErr w:type="spellEnd"/>
      <w:r w:rsidRPr="006918E1">
        <w:rPr>
          <w:rFonts w:ascii="Times New Roman" w:eastAsiaTheme="minorEastAsia" w:hAnsi="Times New Roman" w:cs="Times New Roman"/>
          <w:i/>
          <w:sz w:val="28"/>
          <w:szCs w:val="28"/>
        </w:rPr>
        <w:t xml:space="preserve"> и </w:t>
      </w:r>
      <w:proofErr w:type="spellStart"/>
      <w:r w:rsidRPr="006918E1">
        <w:rPr>
          <w:rFonts w:ascii="Times New Roman" w:eastAsiaTheme="minorEastAsia" w:hAnsi="Times New Roman" w:cs="Times New Roman"/>
          <w:i/>
          <w:sz w:val="28"/>
          <w:szCs w:val="28"/>
        </w:rPr>
        <w:t>Г.Мусрепова</w:t>
      </w:r>
      <w:proofErr w:type="spellEnd"/>
      <w:r w:rsidRPr="006918E1">
        <w:rPr>
          <w:rFonts w:ascii="Times New Roman" w:hAnsi="Times New Roman" w:cs="Times New Roman"/>
          <w:i/>
          <w:sz w:val="28"/>
          <w:szCs w:val="28"/>
        </w:rPr>
        <w:t xml:space="preserve">; </w:t>
      </w:r>
      <w:r w:rsidRPr="006918E1">
        <w:rPr>
          <w:rFonts w:ascii="Times New Roman" w:eastAsiaTheme="minorEastAsia" w:hAnsi="Times New Roman" w:cs="Times New Roman"/>
          <w:i/>
          <w:sz w:val="28"/>
          <w:szCs w:val="28"/>
        </w:rPr>
        <w:t xml:space="preserve">Мемориальный музей </w:t>
      </w:r>
      <w:proofErr w:type="spellStart"/>
      <w:r w:rsidRPr="006918E1">
        <w:rPr>
          <w:rFonts w:ascii="Times New Roman" w:eastAsiaTheme="minorEastAsia" w:hAnsi="Times New Roman" w:cs="Times New Roman"/>
          <w:i/>
          <w:sz w:val="28"/>
          <w:szCs w:val="28"/>
        </w:rPr>
        <w:t>Н.Тлендиева</w:t>
      </w:r>
      <w:proofErr w:type="spellEnd"/>
      <w:r w:rsidRPr="006918E1">
        <w:rPr>
          <w:rFonts w:ascii="Times New Roman" w:hAnsi="Times New Roman" w:cs="Times New Roman"/>
          <w:i/>
          <w:sz w:val="28"/>
          <w:szCs w:val="28"/>
        </w:rPr>
        <w:t xml:space="preserve">; </w:t>
      </w:r>
      <w:r w:rsidRPr="006918E1">
        <w:rPr>
          <w:rFonts w:ascii="Times New Roman" w:eastAsiaTheme="minorEastAsia" w:hAnsi="Times New Roman" w:cs="Times New Roman"/>
          <w:i/>
          <w:sz w:val="28"/>
          <w:szCs w:val="28"/>
        </w:rPr>
        <w:t>Мультимедийный центр традиционной музыки</w:t>
      </w:r>
      <w:r w:rsidRPr="006918E1">
        <w:rPr>
          <w:rFonts w:ascii="Times New Roman" w:hAnsi="Times New Roman" w:cs="Times New Roman"/>
          <w:i/>
          <w:sz w:val="28"/>
          <w:szCs w:val="28"/>
        </w:rPr>
        <w:t xml:space="preserve">; </w:t>
      </w:r>
      <w:r w:rsidRPr="006918E1">
        <w:rPr>
          <w:rFonts w:ascii="Times New Roman" w:eastAsiaTheme="minorEastAsia" w:hAnsi="Times New Roman" w:cs="Times New Roman"/>
          <w:i/>
          <w:sz w:val="28"/>
          <w:szCs w:val="28"/>
          <w:lang w:val="kk-KZ"/>
        </w:rPr>
        <w:t xml:space="preserve">Музейный комплекс Райымбек батыра) </w:t>
      </w:r>
      <w:r w:rsidRPr="006918E1">
        <w:rPr>
          <w:rFonts w:ascii="Times New Roman" w:hAnsi="Times New Roman" w:cs="Times New Roman"/>
          <w:sz w:val="28"/>
        </w:rPr>
        <w:t xml:space="preserve">было проведено </w:t>
      </w:r>
      <w:r w:rsidRPr="006918E1">
        <w:rPr>
          <w:rFonts w:ascii="Times New Roman" w:hAnsi="Times New Roman" w:cs="Times New Roman"/>
          <w:b/>
          <w:sz w:val="28"/>
        </w:rPr>
        <w:t>218</w:t>
      </w:r>
      <w:r w:rsidRPr="006918E1">
        <w:rPr>
          <w:rFonts w:ascii="Times New Roman" w:hAnsi="Times New Roman" w:cs="Times New Roman"/>
          <w:sz w:val="28"/>
        </w:rPr>
        <w:t xml:space="preserve"> </w:t>
      </w:r>
      <w:r w:rsidRPr="006918E1">
        <w:rPr>
          <w:rFonts w:ascii="Times New Roman" w:hAnsi="Times New Roman" w:cs="Times New Roman"/>
          <w:b/>
          <w:sz w:val="28"/>
        </w:rPr>
        <w:t>мероприятий</w:t>
      </w:r>
      <w:r w:rsidRPr="006918E1">
        <w:rPr>
          <w:rFonts w:ascii="Times New Roman" w:hAnsi="Times New Roman" w:cs="Times New Roman"/>
          <w:sz w:val="28"/>
          <w:lang w:val="kk-KZ"/>
        </w:rPr>
        <w:t xml:space="preserve">. Количество </w:t>
      </w:r>
      <w:r w:rsidRPr="006918E1">
        <w:rPr>
          <w:rFonts w:ascii="Times New Roman" w:hAnsi="Times New Roman" w:cs="Times New Roman"/>
          <w:sz w:val="28"/>
          <w:lang w:val="kk-KZ"/>
        </w:rPr>
        <w:lastRenderedPageBreak/>
        <w:t>посетителей достигло</w:t>
      </w:r>
      <w:r>
        <w:rPr>
          <w:rFonts w:ascii="Times New Roman" w:hAnsi="Times New Roman" w:cs="Times New Roman"/>
          <w:sz w:val="28"/>
          <w:lang w:val="kk-KZ"/>
        </w:rPr>
        <w:t xml:space="preserve"> </w:t>
      </w:r>
      <w:r w:rsidRPr="006918E1">
        <w:rPr>
          <w:rFonts w:ascii="Times New Roman" w:hAnsi="Times New Roman" w:cs="Times New Roman"/>
          <w:b/>
          <w:sz w:val="28"/>
          <w:lang w:val="kk-KZ"/>
        </w:rPr>
        <w:t>86 278</w:t>
      </w:r>
      <w:r w:rsidRPr="006918E1">
        <w:rPr>
          <w:rFonts w:ascii="Times New Roman" w:hAnsi="Times New Roman" w:cs="Times New Roman"/>
          <w:sz w:val="28"/>
          <w:lang w:val="kk-KZ"/>
        </w:rPr>
        <w:t xml:space="preserve"> человек, проведено экскурсий </w:t>
      </w:r>
      <w:r w:rsidRPr="006918E1">
        <w:rPr>
          <w:rFonts w:ascii="Times New Roman" w:hAnsi="Times New Roman" w:cs="Times New Roman"/>
          <w:b/>
          <w:sz w:val="28"/>
          <w:lang w:val="kk-KZ"/>
        </w:rPr>
        <w:t>2215</w:t>
      </w:r>
      <w:r w:rsidRPr="006918E1">
        <w:rPr>
          <w:rFonts w:ascii="Times New Roman" w:hAnsi="Times New Roman" w:cs="Times New Roman"/>
          <w:sz w:val="28"/>
          <w:lang w:val="kk-KZ"/>
        </w:rPr>
        <w:t xml:space="preserve">, организовано </w:t>
      </w:r>
      <w:r w:rsidRPr="006918E1">
        <w:rPr>
          <w:rFonts w:ascii="Times New Roman" w:hAnsi="Times New Roman" w:cs="Times New Roman"/>
          <w:b/>
          <w:sz w:val="28"/>
          <w:lang w:val="kk-KZ"/>
        </w:rPr>
        <w:t>69</w:t>
      </w:r>
      <w:r w:rsidRPr="006918E1">
        <w:rPr>
          <w:rFonts w:ascii="Times New Roman" w:hAnsi="Times New Roman" w:cs="Times New Roman"/>
          <w:sz w:val="28"/>
          <w:lang w:val="kk-KZ"/>
        </w:rPr>
        <w:t xml:space="preserve"> выставок.</w:t>
      </w:r>
    </w:p>
    <w:p w:rsidR="00F441AD" w:rsidRPr="006918E1" w:rsidRDefault="00F441AD" w:rsidP="00206CC6">
      <w:pPr>
        <w:spacing w:after="0" w:line="240" w:lineRule="auto"/>
        <w:ind w:firstLine="567"/>
        <w:contextualSpacing/>
        <w:jc w:val="both"/>
        <w:rPr>
          <w:rFonts w:ascii="Times New Roman" w:hAnsi="Times New Roman" w:cs="Times New Roman"/>
          <w:sz w:val="28"/>
          <w:szCs w:val="28"/>
        </w:rPr>
      </w:pPr>
      <w:r w:rsidRPr="006918E1">
        <w:rPr>
          <w:rFonts w:ascii="Times New Roman" w:hAnsi="Times New Roman" w:cs="Times New Roman"/>
          <w:sz w:val="28"/>
          <w:szCs w:val="28"/>
        </w:rPr>
        <w:t xml:space="preserve">Общее количество экспонатов, хранящихся в музеях, по итогам 2019 года, составило </w:t>
      </w:r>
      <w:r w:rsidRPr="006918E1">
        <w:rPr>
          <w:rFonts w:ascii="Times New Roman" w:hAnsi="Times New Roman" w:cs="Times New Roman"/>
          <w:b/>
          <w:sz w:val="28"/>
          <w:szCs w:val="28"/>
          <w:lang w:val="kk-KZ"/>
        </w:rPr>
        <w:t>6</w:t>
      </w:r>
      <w:r w:rsidRPr="006918E1">
        <w:rPr>
          <w:rFonts w:ascii="Times New Roman" w:hAnsi="Times New Roman" w:cs="Times New Roman"/>
          <w:b/>
          <w:sz w:val="28"/>
          <w:szCs w:val="28"/>
        </w:rPr>
        <w:t>1 047</w:t>
      </w:r>
      <w:r w:rsidRPr="006918E1">
        <w:rPr>
          <w:rFonts w:ascii="Times New Roman" w:hAnsi="Times New Roman" w:cs="Times New Roman"/>
          <w:b/>
          <w:sz w:val="28"/>
          <w:szCs w:val="28"/>
          <w:lang w:val="kk-KZ"/>
        </w:rPr>
        <w:t xml:space="preserve"> </w:t>
      </w:r>
      <w:r w:rsidRPr="006918E1">
        <w:rPr>
          <w:rFonts w:ascii="Times New Roman" w:hAnsi="Times New Roman" w:cs="Times New Roman"/>
          <w:sz w:val="28"/>
          <w:szCs w:val="28"/>
        </w:rPr>
        <w:t xml:space="preserve">единиц хранения, из них </w:t>
      </w:r>
      <w:proofErr w:type="spellStart"/>
      <w:r w:rsidRPr="006918E1">
        <w:rPr>
          <w:rFonts w:ascii="Times New Roman" w:hAnsi="Times New Roman" w:cs="Times New Roman"/>
          <w:sz w:val="28"/>
          <w:szCs w:val="28"/>
        </w:rPr>
        <w:t>основно</w:t>
      </w:r>
      <w:proofErr w:type="spellEnd"/>
      <w:r w:rsidRPr="006918E1">
        <w:rPr>
          <w:rFonts w:ascii="Times New Roman" w:hAnsi="Times New Roman" w:cs="Times New Roman"/>
          <w:sz w:val="28"/>
          <w:szCs w:val="28"/>
          <w:lang w:val="kk-KZ"/>
        </w:rPr>
        <w:t>й</w:t>
      </w:r>
      <w:r w:rsidRPr="006918E1">
        <w:rPr>
          <w:rFonts w:ascii="Times New Roman" w:hAnsi="Times New Roman" w:cs="Times New Roman"/>
          <w:sz w:val="28"/>
          <w:szCs w:val="28"/>
        </w:rPr>
        <w:t xml:space="preserve"> фонд содержит </w:t>
      </w:r>
      <w:r w:rsidRPr="006918E1">
        <w:rPr>
          <w:rFonts w:ascii="Times New Roman" w:hAnsi="Times New Roman" w:cs="Times New Roman"/>
          <w:b/>
          <w:sz w:val="28"/>
          <w:szCs w:val="28"/>
          <w:lang w:val="kk-KZ"/>
        </w:rPr>
        <w:t xml:space="preserve">40 </w:t>
      </w:r>
      <w:r w:rsidRPr="006918E1">
        <w:rPr>
          <w:rFonts w:ascii="Times New Roman" w:hAnsi="Times New Roman" w:cs="Times New Roman"/>
          <w:b/>
          <w:sz w:val="28"/>
          <w:szCs w:val="28"/>
        </w:rPr>
        <w:t>826</w:t>
      </w:r>
      <w:r w:rsidRPr="006918E1">
        <w:rPr>
          <w:rFonts w:ascii="Times New Roman" w:hAnsi="Times New Roman" w:cs="Times New Roman"/>
          <w:b/>
          <w:sz w:val="28"/>
          <w:szCs w:val="28"/>
          <w:lang w:val="kk-KZ"/>
        </w:rPr>
        <w:t xml:space="preserve"> </w:t>
      </w:r>
      <w:r w:rsidRPr="006918E1">
        <w:rPr>
          <w:rFonts w:ascii="Times New Roman" w:hAnsi="Times New Roman" w:cs="Times New Roman"/>
          <w:sz w:val="28"/>
          <w:szCs w:val="28"/>
        </w:rPr>
        <w:t>единиц хранения</w:t>
      </w:r>
      <w:r w:rsidRPr="006918E1">
        <w:rPr>
          <w:rFonts w:ascii="Times New Roman" w:hAnsi="Times New Roman" w:cs="Times New Roman"/>
          <w:sz w:val="28"/>
          <w:szCs w:val="28"/>
          <w:lang w:val="kk-KZ"/>
        </w:rPr>
        <w:t xml:space="preserve">, научно-вспомогательный фонд </w:t>
      </w:r>
      <w:r w:rsidR="00A97F0C">
        <w:rPr>
          <w:rFonts w:ascii="Times New Roman" w:hAnsi="Times New Roman" w:cs="Times New Roman"/>
          <w:sz w:val="28"/>
          <w:szCs w:val="28"/>
        </w:rPr>
        <w:t xml:space="preserve">– </w:t>
      </w:r>
      <w:r w:rsidRPr="006918E1">
        <w:rPr>
          <w:rFonts w:ascii="Times New Roman" w:hAnsi="Times New Roman" w:cs="Times New Roman"/>
          <w:b/>
          <w:sz w:val="28"/>
          <w:szCs w:val="28"/>
          <w:lang w:val="kk-KZ"/>
        </w:rPr>
        <w:t xml:space="preserve">20 </w:t>
      </w:r>
      <w:r w:rsidRPr="006918E1">
        <w:rPr>
          <w:rFonts w:ascii="Times New Roman" w:hAnsi="Times New Roman" w:cs="Times New Roman"/>
          <w:b/>
          <w:sz w:val="28"/>
          <w:szCs w:val="28"/>
        </w:rPr>
        <w:t>221</w:t>
      </w:r>
      <w:r w:rsidRPr="006918E1">
        <w:rPr>
          <w:rFonts w:ascii="Times New Roman" w:hAnsi="Times New Roman" w:cs="Times New Roman"/>
          <w:b/>
          <w:sz w:val="28"/>
          <w:szCs w:val="28"/>
          <w:lang w:val="kk-KZ"/>
        </w:rPr>
        <w:t xml:space="preserve"> </w:t>
      </w:r>
      <w:r w:rsidRPr="006918E1">
        <w:rPr>
          <w:rFonts w:ascii="Times New Roman" w:hAnsi="Times New Roman" w:cs="Times New Roman"/>
          <w:sz w:val="28"/>
          <w:szCs w:val="28"/>
          <w:lang w:val="kk-KZ"/>
        </w:rPr>
        <w:t>единиц хранения.</w:t>
      </w:r>
      <w:r w:rsidRPr="006918E1">
        <w:rPr>
          <w:rFonts w:ascii="Times New Roman" w:hAnsi="Times New Roman" w:cs="Times New Roman"/>
          <w:sz w:val="28"/>
          <w:szCs w:val="28"/>
        </w:rPr>
        <w:t xml:space="preserve"> </w:t>
      </w:r>
    </w:p>
    <w:p w:rsidR="00F441AD" w:rsidRPr="006918E1" w:rsidRDefault="00F441AD" w:rsidP="00206CC6">
      <w:pPr>
        <w:spacing w:after="0" w:line="240" w:lineRule="auto"/>
        <w:ind w:firstLine="567"/>
        <w:contextualSpacing/>
        <w:jc w:val="both"/>
        <w:rPr>
          <w:rFonts w:ascii="Times New Roman" w:hAnsi="Times New Roman" w:cs="Times New Roman"/>
          <w:sz w:val="28"/>
          <w:szCs w:val="28"/>
          <w:lang w:val="kk-KZ"/>
        </w:rPr>
      </w:pPr>
      <w:r w:rsidRPr="006918E1">
        <w:rPr>
          <w:rFonts w:ascii="Times New Roman" w:hAnsi="Times New Roman" w:cs="Times New Roman"/>
          <w:sz w:val="28"/>
          <w:szCs w:val="28"/>
        </w:rPr>
        <w:t xml:space="preserve">Согласно плану работы музеев </w:t>
      </w:r>
      <w:r w:rsidRPr="006918E1">
        <w:rPr>
          <w:rFonts w:ascii="Times New Roman" w:hAnsi="Times New Roman" w:cs="Times New Roman"/>
          <w:sz w:val="28"/>
          <w:szCs w:val="28"/>
          <w:lang w:val="kk-KZ"/>
        </w:rPr>
        <w:t>для</w:t>
      </w:r>
      <w:r w:rsidRPr="006918E1">
        <w:rPr>
          <w:rFonts w:ascii="Times New Roman" w:hAnsi="Times New Roman" w:cs="Times New Roman"/>
          <w:sz w:val="28"/>
          <w:szCs w:val="28"/>
        </w:rPr>
        <w:t xml:space="preserve"> обеспечения сохранности, учета, комплектования и изучения историко-культурного наследия музеями ведется собирательская и научно- исследовательская работа. Так, в ходе научно-исследовательской и собирательской деятельности </w:t>
      </w:r>
      <w:r w:rsidRPr="006918E1">
        <w:rPr>
          <w:rFonts w:ascii="Times New Roman" w:hAnsi="Times New Roman" w:cs="Times New Roman"/>
          <w:sz w:val="28"/>
          <w:szCs w:val="28"/>
          <w:lang w:val="kk-KZ"/>
        </w:rPr>
        <w:t>за 2019 год</w:t>
      </w:r>
      <w:r w:rsidRPr="006918E1">
        <w:rPr>
          <w:rFonts w:ascii="Times New Roman" w:hAnsi="Times New Roman" w:cs="Times New Roman"/>
          <w:sz w:val="28"/>
          <w:szCs w:val="28"/>
        </w:rPr>
        <w:t xml:space="preserve"> собрано </w:t>
      </w:r>
      <w:r w:rsidRPr="006918E1">
        <w:rPr>
          <w:rFonts w:ascii="Times New Roman" w:hAnsi="Times New Roman" w:cs="Times New Roman"/>
          <w:b/>
          <w:sz w:val="28"/>
          <w:szCs w:val="28"/>
        </w:rPr>
        <w:t>604</w:t>
      </w:r>
      <w:r w:rsidRPr="006918E1">
        <w:rPr>
          <w:rFonts w:ascii="Times New Roman" w:hAnsi="Times New Roman" w:cs="Times New Roman"/>
          <w:b/>
          <w:sz w:val="28"/>
          <w:szCs w:val="28"/>
          <w:lang w:val="kk-KZ"/>
        </w:rPr>
        <w:t xml:space="preserve"> </w:t>
      </w:r>
      <w:r w:rsidRPr="006918E1">
        <w:rPr>
          <w:rFonts w:ascii="Times New Roman" w:hAnsi="Times New Roman" w:cs="Times New Roman"/>
          <w:sz w:val="28"/>
          <w:szCs w:val="28"/>
        </w:rPr>
        <w:t>экспонат</w:t>
      </w:r>
      <w:r w:rsidRPr="006918E1">
        <w:rPr>
          <w:rFonts w:ascii="Times New Roman" w:hAnsi="Times New Roman" w:cs="Times New Roman"/>
          <w:sz w:val="28"/>
          <w:szCs w:val="28"/>
          <w:lang w:val="kk-KZ"/>
        </w:rPr>
        <w:t xml:space="preserve">а, </w:t>
      </w:r>
      <w:r w:rsidRPr="006918E1">
        <w:rPr>
          <w:rFonts w:ascii="Times New Roman" w:hAnsi="Times New Roman" w:cs="Times New Roman"/>
          <w:sz w:val="28"/>
          <w:szCs w:val="28"/>
        </w:rPr>
        <w:t xml:space="preserve">по сравнению с аналогичным периодом </w:t>
      </w:r>
      <w:r w:rsidRPr="006918E1">
        <w:rPr>
          <w:rFonts w:ascii="Times New Roman" w:hAnsi="Times New Roman" w:cs="Times New Roman"/>
          <w:sz w:val="28"/>
          <w:szCs w:val="28"/>
          <w:lang w:val="kk-KZ"/>
        </w:rPr>
        <w:t>больше</w:t>
      </w:r>
      <w:r w:rsidRPr="006918E1">
        <w:rPr>
          <w:rFonts w:ascii="Times New Roman" w:hAnsi="Times New Roman" w:cs="Times New Roman"/>
          <w:sz w:val="28"/>
          <w:szCs w:val="28"/>
        </w:rPr>
        <w:t xml:space="preserve"> на</w:t>
      </w:r>
      <w:r w:rsidRPr="006918E1">
        <w:rPr>
          <w:rFonts w:ascii="Times New Roman" w:hAnsi="Times New Roman" w:cs="Times New Roman"/>
          <w:sz w:val="28"/>
          <w:szCs w:val="28"/>
          <w:lang w:val="kk-KZ"/>
        </w:rPr>
        <w:t xml:space="preserve"> 67</w:t>
      </w:r>
      <w:r w:rsidRPr="006918E1">
        <w:rPr>
          <w:rFonts w:ascii="Times New Roman" w:hAnsi="Times New Roman" w:cs="Times New Roman"/>
          <w:b/>
          <w:sz w:val="28"/>
          <w:szCs w:val="28"/>
        </w:rPr>
        <w:t>%</w:t>
      </w:r>
      <w:r w:rsidRPr="006918E1">
        <w:rPr>
          <w:rFonts w:ascii="Times New Roman" w:hAnsi="Times New Roman" w:cs="Times New Roman"/>
          <w:b/>
          <w:sz w:val="28"/>
          <w:szCs w:val="28"/>
          <w:lang w:val="kk-KZ"/>
        </w:rPr>
        <w:t xml:space="preserve"> </w:t>
      </w:r>
      <w:r w:rsidRPr="006918E1">
        <w:rPr>
          <w:rFonts w:ascii="Times New Roman" w:hAnsi="Times New Roman" w:cs="Times New Roman"/>
          <w:sz w:val="28"/>
          <w:szCs w:val="28"/>
          <w:lang w:val="kk-KZ"/>
        </w:rPr>
        <w:t>это</w:t>
      </w:r>
      <w:r w:rsidRPr="006918E1">
        <w:rPr>
          <w:rFonts w:ascii="Times New Roman" w:hAnsi="Times New Roman" w:cs="Times New Roman"/>
          <w:b/>
          <w:sz w:val="28"/>
          <w:szCs w:val="28"/>
          <w:lang w:val="kk-KZ"/>
        </w:rPr>
        <w:t xml:space="preserve"> </w:t>
      </w:r>
      <w:r w:rsidRPr="006918E1">
        <w:rPr>
          <w:rFonts w:ascii="Times New Roman" w:hAnsi="Times New Roman" w:cs="Times New Roman"/>
          <w:sz w:val="28"/>
          <w:szCs w:val="28"/>
          <w:lang w:val="kk-KZ"/>
        </w:rPr>
        <w:t xml:space="preserve">195 ед. </w:t>
      </w:r>
      <w:r w:rsidRPr="006918E1">
        <w:rPr>
          <w:rFonts w:ascii="Times New Roman" w:hAnsi="Times New Roman" w:cs="Times New Roman"/>
          <w:sz w:val="28"/>
          <w:szCs w:val="28"/>
        </w:rPr>
        <w:t>(</w:t>
      </w:r>
      <w:r w:rsidRPr="006918E1">
        <w:rPr>
          <w:rFonts w:ascii="Times New Roman" w:hAnsi="Times New Roman" w:cs="Times New Roman"/>
          <w:sz w:val="28"/>
          <w:szCs w:val="28"/>
          <w:lang w:val="kk-KZ"/>
        </w:rPr>
        <w:t xml:space="preserve">409 </w:t>
      </w:r>
      <w:r w:rsidRPr="006918E1">
        <w:rPr>
          <w:rFonts w:ascii="Times New Roman" w:hAnsi="Times New Roman" w:cs="Times New Roman"/>
          <w:sz w:val="28"/>
          <w:szCs w:val="28"/>
        </w:rPr>
        <w:t>ед. - за 201</w:t>
      </w:r>
      <w:r w:rsidRPr="006918E1">
        <w:rPr>
          <w:rFonts w:ascii="Times New Roman" w:hAnsi="Times New Roman" w:cs="Times New Roman"/>
          <w:sz w:val="28"/>
          <w:szCs w:val="28"/>
          <w:lang w:val="kk-KZ"/>
        </w:rPr>
        <w:t xml:space="preserve">8 </w:t>
      </w:r>
      <w:r w:rsidRPr="006918E1">
        <w:rPr>
          <w:rFonts w:ascii="Times New Roman" w:hAnsi="Times New Roman" w:cs="Times New Roman"/>
          <w:sz w:val="28"/>
          <w:szCs w:val="28"/>
        </w:rPr>
        <w:t>г.</w:t>
      </w:r>
      <w:r w:rsidRPr="006918E1">
        <w:rPr>
          <w:rFonts w:ascii="Times New Roman" w:hAnsi="Times New Roman" w:cs="Times New Roman"/>
          <w:sz w:val="28"/>
          <w:szCs w:val="28"/>
          <w:lang w:val="kk-KZ"/>
        </w:rPr>
        <w:t>).</w:t>
      </w:r>
      <w:r w:rsidRPr="006918E1">
        <w:rPr>
          <w:rFonts w:ascii="Times New Roman" w:hAnsi="Times New Roman" w:cs="Times New Roman"/>
          <w:sz w:val="28"/>
          <w:lang w:val="kk-KZ"/>
        </w:rPr>
        <w:t xml:space="preserve"> Фонд экспонатов составил </w:t>
      </w:r>
      <w:r w:rsidRPr="006918E1">
        <w:rPr>
          <w:rFonts w:ascii="Times New Roman" w:hAnsi="Times New Roman" w:cs="Times New Roman"/>
          <w:b/>
          <w:sz w:val="28"/>
          <w:lang w:val="kk-KZ"/>
        </w:rPr>
        <w:t xml:space="preserve">61 047 </w:t>
      </w:r>
      <w:r w:rsidRPr="006918E1">
        <w:rPr>
          <w:rFonts w:ascii="Times New Roman" w:hAnsi="Times New Roman" w:cs="Times New Roman"/>
          <w:sz w:val="28"/>
          <w:lang w:val="kk-KZ"/>
        </w:rPr>
        <w:t>ед.</w:t>
      </w:r>
    </w:p>
    <w:p w:rsidR="00226E7C" w:rsidRPr="00226E7C" w:rsidRDefault="00226E7C" w:rsidP="00226E7C">
      <w:pPr>
        <w:spacing w:after="0" w:line="240" w:lineRule="auto"/>
        <w:ind w:firstLine="708"/>
        <w:contextualSpacing/>
        <w:jc w:val="both"/>
        <w:rPr>
          <w:rFonts w:ascii="Times New Roman" w:hAnsi="Times New Roman" w:cs="Times New Roman"/>
          <w:b/>
          <w:sz w:val="28"/>
          <w:szCs w:val="28"/>
        </w:rPr>
      </w:pPr>
      <w:r w:rsidRPr="00226E7C">
        <w:rPr>
          <w:rFonts w:ascii="Times New Roman" w:hAnsi="Times New Roman" w:cs="Times New Roman"/>
          <w:sz w:val="28"/>
          <w:szCs w:val="28"/>
        </w:rPr>
        <w:t xml:space="preserve">Посещаемость за 2019г. составила - </w:t>
      </w:r>
      <w:r w:rsidRPr="00226E7C">
        <w:rPr>
          <w:rFonts w:ascii="Times New Roman" w:hAnsi="Times New Roman" w:cs="Times New Roman"/>
          <w:b/>
          <w:sz w:val="28"/>
          <w:szCs w:val="28"/>
        </w:rPr>
        <w:t xml:space="preserve">86 </w:t>
      </w:r>
      <w:r w:rsidRPr="00226E7C">
        <w:rPr>
          <w:rFonts w:ascii="Times New Roman" w:hAnsi="Times New Roman" w:cs="Times New Roman"/>
          <w:b/>
          <w:sz w:val="28"/>
          <w:szCs w:val="28"/>
          <w:lang w:val="kk-KZ"/>
        </w:rPr>
        <w:t>627</w:t>
      </w:r>
      <w:r w:rsidRPr="00226E7C">
        <w:rPr>
          <w:rFonts w:ascii="Times New Roman" w:hAnsi="Times New Roman" w:cs="Times New Roman"/>
          <w:b/>
          <w:sz w:val="28"/>
          <w:szCs w:val="28"/>
        </w:rPr>
        <w:t xml:space="preserve"> чел., </w:t>
      </w:r>
      <w:r w:rsidRPr="00226E7C">
        <w:rPr>
          <w:rFonts w:ascii="Times New Roman" w:eastAsia="Times New Roman" w:hAnsi="Times New Roman" w:cs="Times New Roman"/>
          <w:bCs/>
          <w:sz w:val="28"/>
          <w:szCs w:val="28"/>
          <w:lang w:val="kk-KZ" w:eastAsia="ru-RU"/>
        </w:rPr>
        <w:t xml:space="preserve">по сравнению с аналогичным периодом 2018г. - </w:t>
      </w:r>
      <w:r w:rsidRPr="00226E7C">
        <w:rPr>
          <w:rFonts w:ascii="Times New Roman" w:hAnsi="Times New Roman" w:cs="Times New Roman"/>
          <w:sz w:val="28"/>
          <w:szCs w:val="28"/>
        </w:rPr>
        <w:t>70 500</w:t>
      </w:r>
      <w:r w:rsidRPr="00226E7C">
        <w:rPr>
          <w:rFonts w:ascii="Times New Roman" w:hAnsi="Times New Roman" w:cs="Times New Roman"/>
          <w:sz w:val="28"/>
          <w:szCs w:val="28"/>
          <w:lang w:val="kk-KZ"/>
        </w:rPr>
        <w:t xml:space="preserve"> чел., рост составил 22,9%.</w:t>
      </w:r>
    </w:p>
    <w:p w:rsidR="00226E7C" w:rsidRPr="00226E7C" w:rsidRDefault="00226E7C" w:rsidP="00226E7C">
      <w:pPr>
        <w:spacing w:after="0" w:line="240" w:lineRule="auto"/>
        <w:ind w:firstLine="709"/>
        <w:contextualSpacing/>
        <w:jc w:val="both"/>
        <w:rPr>
          <w:rFonts w:ascii="Times New Roman" w:hAnsi="Times New Roman" w:cs="Times New Roman"/>
          <w:b/>
          <w:sz w:val="28"/>
          <w:szCs w:val="28"/>
        </w:rPr>
      </w:pPr>
      <w:r w:rsidRPr="00226E7C">
        <w:rPr>
          <w:rFonts w:ascii="Times New Roman" w:hAnsi="Times New Roman" w:cs="Times New Roman"/>
          <w:sz w:val="28"/>
          <w:szCs w:val="28"/>
          <w:lang w:val="kk-KZ"/>
        </w:rPr>
        <w:t>Организовано</w:t>
      </w:r>
      <w:r w:rsidRPr="00226E7C">
        <w:rPr>
          <w:rFonts w:ascii="Times New Roman" w:hAnsi="Times New Roman" w:cs="Times New Roman"/>
          <w:b/>
          <w:sz w:val="28"/>
          <w:szCs w:val="28"/>
          <w:lang w:val="kk-KZ"/>
        </w:rPr>
        <w:t xml:space="preserve"> 80 </w:t>
      </w:r>
      <w:r w:rsidRPr="00226E7C">
        <w:rPr>
          <w:rFonts w:ascii="Times New Roman" w:hAnsi="Times New Roman" w:cs="Times New Roman"/>
          <w:b/>
          <w:sz w:val="28"/>
          <w:szCs w:val="28"/>
        </w:rPr>
        <w:t xml:space="preserve">выставок, </w:t>
      </w:r>
      <w:r w:rsidRPr="00226E7C">
        <w:rPr>
          <w:rFonts w:ascii="Times New Roman" w:eastAsia="Times New Roman" w:hAnsi="Times New Roman" w:cs="Times New Roman"/>
          <w:bCs/>
          <w:sz w:val="28"/>
          <w:szCs w:val="28"/>
          <w:lang w:val="kk-KZ" w:eastAsia="ru-RU"/>
        </w:rPr>
        <w:t xml:space="preserve">по сравнению с аналогичным периодом 2018г. - </w:t>
      </w:r>
      <w:r w:rsidRPr="00226E7C">
        <w:rPr>
          <w:rFonts w:ascii="Times New Roman" w:hAnsi="Times New Roman" w:cs="Times New Roman"/>
          <w:b/>
          <w:sz w:val="28"/>
          <w:szCs w:val="28"/>
          <w:lang w:val="kk-KZ"/>
        </w:rPr>
        <w:t xml:space="preserve">71 выставок, </w:t>
      </w:r>
      <w:r w:rsidRPr="00226E7C">
        <w:rPr>
          <w:rFonts w:ascii="Times New Roman" w:hAnsi="Times New Roman" w:cs="Times New Roman"/>
          <w:sz w:val="28"/>
          <w:szCs w:val="28"/>
          <w:lang w:val="kk-KZ"/>
        </w:rPr>
        <w:t>рост составил 12,7%.</w:t>
      </w:r>
    </w:p>
    <w:p w:rsidR="00226E7C" w:rsidRPr="00226E7C" w:rsidRDefault="00226E7C" w:rsidP="00226E7C">
      <w:pPr>
        <w:spacing w:after="0" w:line="240" w:lineRule="auto"/>
        <w:ind w:firstLine="709"/>
        <w:contextualSpacing/>
        <w:jc w:val="both"/>
        <w:rPr>
          <w:rFonts w:ascii="Times New Roman" w:hAnsi="Times New Roman" w:cs="Times New Roman"/>
          <w:sz w:val="28"/>
          <w:szCs w:val="28"/>
        </w:rPr>
      </w:pPr>
      <w:r w:rsidRPr="00226E7C">
        <w:rPr>
          <w:rFonts w:ascii="Times New Roman" w:hAnsi="Times New Roman" w:cs="Times New Roman"/>
          <w:sz w:val="28"/>
          <w:szCs w:val="28"/>
          <w:lang w:val="kk-KZ"/>
        </w:rPr>
        <w:t xml:space="preserve">Проведено </w:t>
      </w:r>
      <w:r w:rsidRPr="00226E7C">
        <w:rPr>
          <w:rFonts w:ascii="Times New Roman" w:hAnsi="Times New Roman" w:cs="Times New Roman"/>
          <w:b/>
          <w:sz w:val="28"/>
          <w:szCs w:val="28"/>
          <w:lang w:val="kk-KZ"/>
        </w:rPr>
        <w:t xml:space="preserve">222 </w:t>
      </w:r>
      <w:proofErr w:type="spellStart"/>
      <w:r w:rsidRPr="00226E7C">
        <w:rPr>
          <w:rFonts w:ascii="Times New Roman" w:hAnsi="Times New Roman" w:cs="Times New Roman"/>
          <w:sz w:val="28"/>
          <w:szCs w:val="28"/>
        </w:rPr>
        <w:t>мероприяти</w:t>
      </w:r>
      <w:proofErr w:type="spellEnd"/>
      <w:r w:rsidRPr="00226E7C">
        <w:rPr>
          <w:rFonts w:ascii="Times New Roman" w:hAnsi="Times New Roman" w:cs="Times New Roman"/>
          <w:sz w:val="28"/>
          <w:szCs w:val="28"/>
          <w:lang w:val="kk-KZ"/>
        </w:rPr>
        <w:t>й (</w:t>
      </w:r>
      <w:r w:rsidRPr="00226E7C">
        <w:rPr>
          <w:rFonts w:ascii="Times New Roman" w:hAnsi="Times New Roman" w:cs="Times New Roman"/>
          <w:sz w:val="28"/>
          <w:szCs w:val="28"/>
        </w:rPr>
        <w:t xml:space="preserve">семинары, круглые столы, вечера-встречи, </w:t>
      </w:r>
      <w:r w:rsidRPr="00226E7C">
        <w:rPr>
          <w:rFonts w:ascii="Times New Roman" w:hAnsi="Times New Roman" w:cs="Times New Roman"/>
          <w:sz w:val="28"/>
          <w:szCs w:val="28"/>
          <w:lang w:val="kk-KZ"/>
        </w:rPr>
        <w:t>мастер-классы</w:t>
      </w:r>
      <w:r w:rsidRPr="00226E7C">
        <w:rPr>
          <w:rFonts w:ascii="Times New Roman" w:hAnsi="Times New Roman" w:cs="Times New Roman"/>
          <w:sz w:val="28"/>
          <w:szCs w:val="28"/>
        </w:rPr>
        <w:t xml:space="preserve"> и др.), </w:t>
      </w:r>
      <w:r w:rsidRPr="00226E7C">
        <w:rPr>
          <w:rFonts w:ascii="Times New Roman" w:eastAsia="Times New Roman" w:hAnsi="Times New Roman" w:cs="Times New Roman"/>
          <w:bCs/>
          <w:sz w:val="28"/>
          <w:szCs w:val="28"/>
          <w:lang w:val="kk-KZ" w:eastAsia="ru-RU"/>
        </w:rPr>
        <w:t xml:space="preserve">по сравнению с аналогичным периодом 2018г. – 275 мероприятий. </w:t>
      </w:r>
    </w:p>
    <w:p w:rsidR="00226E7C" w:rsidRPr="00226E7C" w:rsidRDefault="00226E7C" w:rsidP="00226E7C">
      <w:pPr>
        <w:spacing w:after="0" w:line="240" w:lineRule="auto"/>
        <w:ind w:firstLine="708"/>
        <w:contextualSpacing/>
        <w:jc w:val="both"/>
        <w:rPr>
          <w:rFonts w:ascii="Times New Roman" w:hAnsi="Times New Roman" w:cs="Times New Roman"/>
          <w:sz w:val="28"/>
          <w:szCs w:val="28"/>
          <w:lang w:val="kk-KZ"/>
        </w:rPr>
      </w:pPr>
      <w:r w:rsidRPr="00226E7C">
        <w:rPr>
          <w:rFonts w:ascii="Times New Roman" w:hAnsi="Times New Roman" w:cs="Times New Roman"/>
          <w:sz w:val="28"/>
          <w:szCs w:val="28"/>
        </w:rPr>
        <w:t xml:space="preserve">Общее количество </w:t>
      </w:r>
      <w:proofErr w:type="gramStart"/>
      <w:r w:rsidRPr="00226E7C">
        <w:rPr>
          <w:rFonts w:ascii="Times New Roman" w:hAnsi="Times New Roman" w:cs="Times New Roman"/>
          <w:sz w:val="28"/>
          <w:szCs w:val="28"/>
        </w:rPr>
        <w:t xml:space="preserve">экспонатов, хранящихся в музеях на </w:t>
      </w:r>
      <w:r w:rsidRPr="00226E7C">
        <w:rPr>
          <w:rFonts w:ascii="Times New Roman" w:hAnsi="Times New Roman" w:cs="Times New Roman"/>
          <w:sz w:val="28"/>
          <w:szCs w:val="28"/>
          <w:lang w:val="kk-KZ"/>
        </w:rPr>
        <w:t>2019 года</w:t>
      </w:r>
      <w:r w:rsidRPr="00226E7C">
        <w:rPr>
          <w:rFonts w:ascii="Times New Roman" w:hAnsi="Times New Roman" w:cs="Times New Roman"/>
          <w:sz w:val="28"/>
          <w:szCs w:val="28"/>
        </w:rPr>
        <w:t xml:space="preserve"> составляет</w:t>
      </w:r>
      <w:proofErr w:type="gramEnd"/>
      <w:r w:rsidRPr="00226E7C">
        <w:rPr>
          <w:rFonts w:ascii="Times New Roman" w:hAnsi="Times New Roman" w:cs="Times New Roman"/>
          <w:sz w:val="28"/>
          <w:szCs w:val="28"/>
        </w:rPr>
        <w:t xml:space="preserve"> </w:t>
      </w:r>
      <w:r w:rsidRPr="00226E7C">
        <w:rPr>
          <w:rFonts w:ascii="Times New Roman" w:hAnsi="Times New Roman" w:cs="Times New Roman"/>
          <w:b/>
          <w:sz w:val="28"/>
          <w:szCs w:val="28"/>
        </w:rPr>
        <w:t>61 047</w:t>
      </w:r>
      <w:r w:rsidRPr="00226E7C">
        <w:rPr>
          <w:rFonts w:ascii="Times New Roman" w:hAnsi="Times New Roman" w:cs="Times New Roman"/>
          <w:b/>
          <w:sz w:val="28"/>
          <w:szCs w:val="28"/>
          <w:lang w:val="kk-KZ"/>
        </w:rPr>
        <w:t xml:space="preserve"> </w:t>
      </w:r>
      <w:r w:rsidRPr="00226E7C">
        <w:rPr>
          <w:rFonts w:ascii="Times New Roman" w:hAnsi="Times New Roman" w:cs="Times New Roman"/>
          <w:sz w:val="28"/>
          <w:szCs w:val="28"/>
        </w:rPr>
        <w:t xml:space="preserve">единиц хранения, из них основного фонда – </w:t>
      </w:r>
      <w:r w:rsidRPr="00226E7C">
        <w:rPr>
          <w:rFonts w:ascii="Times New Roman" w:hAnsi="Times New Roman" w:cs="Times New Roman"/>
          <w:b/>
          <w:sz w:val="28"/>
          <w:szCs w:val="28"/>
          <w:lang w:val="kk-KZ"/>
        </w:rPr>
        <w:t>40 </w:t>
      </w:r>
      <w:r w:rsidRPr="00226E7C">
        <w:rPr>
          <w:rFonts w:ascii="Times New Roman" w:hAnsi="Times New Roman" w:cs="Times New Roman"/>
          <w:b/>
          <w:sz w:val="28"/>
          <w:szCs w:val="28"/>
        </w:rPr>
        <w:t>826</w:t>
      </w:r>
      <w:r w:rsidRPr="00226E7C">
        <w:rPr>
          <w:rFonts w:ascii="Times New Roman" w:hAnsi="Times New Roman" w:cs="Times New Roman"/>
          <w:b/>
          <w:sz w:val="28"/>
          <w:szCs w:val="28"/>
          <w:lang w:val="kk-KZ"/>
        </w:rPr>
        <w:t xml:space="preserve"> </w:t>
      </w:r>
      <w:r w:rsidRPr="00226E7C">
        <w:rPr>
          <w:rFonts w:ascii="Times New Roman" w:hAnsi="Times New Roman" w:cs="Times New Roman"/>
          <w:sz w:val="28"/>
          <w:szCs w:val="28"/>
        </w:rPr>
        <w:t>единицы хранения</w:t>
      </w:r>
      <w:r w:rsidRPr="00226E7C">
        <w:rPr>
          <w:rFonts w:ascii="Times New Roman" w:hAnsi="Times New Roman" w:cs="Times New Roman"/>
          <w:sz w:val="28"/>
          <w:szCs w:val="28"/>
          <w:lang w:val="kk-KZ"/>
        </w:rPr>
        <w:t xml:space="preserve">, научно-вспомогательный фонд - </w:t>
      </w:r>
      <w:r w:rsidRPr="00226E7C">
        <w:rPr>
          <w:rFonts w:ascii="Times New Roman" w:hAnsi="Times New Roman" w:cs="Times New Roman"/>
          <w:b/>
          <w:sz w:val="28"/>
          <w:szCs w:val="28"/>
          <w:lang w:val="kk-KZ"/>
        </w:rPr>
        <w:t>20 </w:t>
      </w:r>
      <w:r w:rsidRPr="00226E7C">
        <w:rPr>
          <w:rFonts w:ascii="Times New Roman" w:hAnsi="Times New Roman" w:cs="Times New Roman"/>
          <w:b/>
          <w:sz w:val="28"/>
          <w:szCs w:val="28"/>
        </w:rPr>
        <w:t>221</w:t>
      </w:r>
      <w:r w:rsidRPr="00226E7C">
        <w:rPr>
          <w:rFonts w:ascii="Times New Roman" w:hAnsi="Times New Roman" w:cs="Times New Roman"/>
          <w:b/>
          <w:sz w:val="28"/>
          <w:szCs w:val="28"/>
          <w:lang w:val="kk-KZ"/>
        </w:rPr>
        <w:t xml:space="preserve"> </w:t>
      </w:r>
      <w:r w:rsidRPr="00226E7C">
        <w:rPr>
          <w:rFonts w:ascii="Times New Roman" w:hAnsi="Times New Roman" w:cs="Times New Roman"/>
          <w:sz w:val="28"/>
          <w:szCs w:val="28"/>
          <w:lang w:val="kk-KZ"/>
        </w:rPr>
        <w:t>единиц хранения.</w:t>
      </w:r>
      <w:r w:rsidRPr="00226E7C">
        <w:rPr>
          <w:rFonts w:ascii="Times New Roman" w:hAnsi="Times New Roman" w:cs="Times New Roman"/>
          <w:sz w:val="28"/>
          <w:szCs w:val="28"/>
        </w:rPr>
        <w:t xml:space="preserve"> Музеями в ходе научно-исследовательской и собирательской деятельности </w:t>
      </w:r>
      <w:r w:rsidRPr="00226E7C">
        <w:rPr>
          <w:rFonts w:ascii="Times New Roman" w:hAnsi="Times New Roman" w:cs="Times New Roman"/>
          <w:sz w:val="28"/>
          <w:szCs w:val="28"/>
          <w:lang w:val="kk-KZ"/>
        </w:rPr>
        <w:t xml:space="preserve">за  </w:t>
      </w:r>
      <w:r w:rsidRPr="00226E7C">
        <w:rPr>
          <w:rFonts w:ascii="Times New Roman" w:hAnsi="Times New Roman" w:cs="Times New Roman"/>
          <w:sz w:val="28"/>
          <w:szCs w:val="28"/>
        </w:rPr>
        <w:t>201</w:t>
      </w:r>
      <w:r w:rsidRPr="00226E7C">
        <w:rPr>
          <w:rFonts w:ascii="Times New Roman" w:hAnsi="Times New Roman" w:cs="Times New Roman"/>
          <w:sz w:val="28"/>
          <w:szCs w:val="28"/>
          <w:lang w:val="kk-KZ"/>
        </w:rPr>
        <w:t xml:space="preserve">9 </w:t>
      </w:r>
      <w:r w:rsidRPr="00226E7C">
        <w:rPr>
          <w:rFonts w:ascii="Times New Roman" w:hAnsi="Times New Roman" w:cs="Times New Roman"/>
          <w:sz w:val="28"/>
          <w:szCs w:val="28"/>
        </w:rPr>
        <w:t>г</w:t>
      </w:r>
      <w:r w:rsidRPr="00226E7C">
        <w:rPr>
          <w:rFonts w:ascii="Times New Roman" w:hAnsi="Times New Roman" w:cs="Times New Roman"/>
          <w:sz w:val="28"/>
          <w:szCs w:val="28"/>
          <w:lang w:val="kk-KZ"/>
        </w:rPr>
        <w:t>од</w:t>
      </w:r>
      <w:r w:rsidRPr="00226E7C">
        <w:rPr>
          <w:rFonts w:ascii="Times New Roman" w:hAnsi="Times New Roman" w:cs="Times New Roman"/>
          <w:sz w:val="28"/>
          <w:szCs w:val="28"/>
        </w:rPr>
        <w:t xml:space="preserve"> собрано </w:t>
      </w:r>
      <w:r w:rsidRPr="00226E7C">
        <w:rPr>
          <w:rFonts w:ascii="Times New Roman" w:hAnsi="Times New Roman" w:cs="Times New Roman"/>
          <w:b/>
          <w:sz w:val="28"/>
          <w:szCs w:val="28"/>
        </w:rPr>
        <w:t xml:space="preserve">604 </w:t>
      </w:r>
      <w:r w:rsidRPr="00226E7C">
        <w:rPr>
          <w:rFonts w:ascii="Times New Roman" w:hAnsi="Times New Roman" w:cs="Times New Roman"/>
          <w:sz w:val="28"/>
          <w:szCs w:val="28"/>
        </w:rPr>
        <w:t>экспонат</w:t>
      </w:r>
      <w:r w:rsidRPr="00226E7C">
        <w:rPr>
          <w:rFonts w:ascii="Times New Roman" w:hAnsi="Times New Roman" w:cs="Times New Roman"/>
          <w:sz w:val="28"/>
          <w:szCs w:val="28"/>
          <w:lang w:val="kk-KZ"/>
        </w:rPr>
        <w:t xml:space="preserve">ов, </w:t>
      </w:r>
      <w:r w:rsidRPr="00226E7C">
        <w:rPr>
          <w:rFonts w:ascii="Times New Roman" w:hAnsi="Times New Roman" w:cs="Times New Roman"/>
          <w:sz w:val="28"/>
          <w:szCs w:val="28"/>
        </w:rPr>
        <w:t xml:space="preserve">по сравнению с аналогичным периодом </w:t>
      </w:r>
      <w:r w:rsidRPr="00226E7C">
        <w:rPr>
          <w:rFonts w:ascii="Times New Roman" w:hAnsi="Times New Roman" w:cs="Times New Roman"/>
          <w:sz w:val="28"/>
          <w:szCs w:val="28"/>
          <w:lang w:val="kk-KZ"/>
        </w:rPr>
        <w:t>больше</w:t>
      </w:r>
      <w:r w:rsidRPr="00226E7C">
        <w:rPr>
          <w:rFonts w:ascii="Times New Roman" w:hAnsi="Times New Roman" w:cs="Times New Roman"/>
          <w:sz w:val="28"/>
          <w:szCs w:val="28"/>
        </w:rPr>
        <w:t xml:space="preserve"> </w:t>
      </w:r>
      <w:r w:rsidRPr="00226E7C">
        <w:rPr>
          <w:rFonts w:ascii="Times New Roman" w:hAnsi="Times New Roman" w:cs="Times New Roman"/>
          <w:b/>
          <w:sz w:val="28"/>
          <w:szCs w:val="28"/>
        </w:rPr>
        <w:t>на</w:t>
      </w:r>
      <w:r w:rsidRPr="00226E7C">
        <w:rPr>
          <w:rFonts w:ascii="Times New Roman" w:hAnsi="Times New Roman" w:cs="Times New Roman"/>
          <w:b/>
          <w:sz w:val="28"/>
          <w:szCs w:val="28"/>
          <w:lang w:val="kk-KZ"/>
        </w:rPr>
        <w:t xml:space="preserve"> 67</w:t>
      </w:r>
      <w:r w:rsidRPr="00226E7C">
        <w:rPr>
          <w:rFonts w:ascii="Times New Roman" w:hAnsi="Times New Roman" w:cs="Times New Roman"/>
          <w:b/>
          <w:sz w:val="28"/>
          <w:szCs w:val="28"/>
        </w:rPr>
        <w:t>%</w:t>
      </w:r>
      <w:r w:rsidRPr="00226E7C">
        <w:rPr>
          <w:rFonts w:ascii="Times New Roman" w:hAnsi="Times New Roman" w:cs="Times New Roman"/>
          <w:b/>
          <w:sz w:val="28"/>
          <w:szCs w:val="28"/>
          <w:lang w:val="kk-KZ"/>
        </w:rPr>
        <w:t xml:space="preserve"> это 195 ед. </w:t>
      </w:r>
      <w:r w:rsidRPr="00226E7C">
        <w:rPr>
          <w:rFonts w:ascii="Times New Roman" w:hAnsi="Times New Roman" w:cs="Times New Roman"/>
          <w:b/>
          <w:sz w:val="28"/>
          <w:szCs w:val="28"/>
        </w:rPr>
        <w:t>(</w:t>
      </w:r>
      <w:r w:rsidRPr="00226E7C">
        <w:rPr>
          <w:rFonts w:ascii="Times New Roman" w:hAnsi="Times New Roman" w:cs="Times New Roman"/>
          <w:b/>
          <w:sz w:val="28"/>
          <w:szCs w:val="28"/>
          <w:lang w:val="kk-KZ"/>
        </w:rPr>
        <w:t xml:space="preserve">409 </w:t>
      </w:r>
      <w:r w:rsidRPr="00226E7C">
        <w:rPr>
          <w:rFonts w:ascii="Times New Roman" w:hAnsi="Times New Roman" w:cs="Times New Roman"/>
          <w:b/>
          <w:sz w:val="28"/>
          <w:szCs w:val="28"/>
        </w:rPr>
        <w:t>ед. - за 201</w:t>
      </w:r>
      <w:r w:rsidRPr="00226E7C">
        <w:rPr>
          <w:rFonts w:ascii="Times New Roman" w:hAnsi="Times New Roman" w:cs="Times New Roman"/>
          <w:b/>
          <w:sz w:val="28"/>
          <w:szCs w:val="28"/>
          <w:lang w:val="kk-KZ"/>
        </w:rPr>
        <w:t xml:space="preserve">8 </w:t>
      </w:r>
      <w:r w:rsidRPr="00226E7C">
        <w:rPr>
          <w:rFonts w:ascii="Times New Roman" w:hAnsi="Times New Roman" w:cs="Times New Roman"/>
          <w:b/>
          <w:sz w:val="28"/>
          <w:szCs w:val="28"/>
        </w:rPr>
        <w:t>г.</w:t>
      </w:r>
      <w:r w:rsidRPr="00226E7C">
        <w:rPr>
          <w:rFonts w:ascii="Times New Roman" w:hAnsi="Times New Roman" w:cs="Times New Roman"/>
          <w:b/>
          <w:sz w:val="28"/>
          <w:szCs w:val="28"/>
          <w:lang w:val="kk-KZ"/>
        </w:rPr>
        <w:t>)</w:t>
      </w:r>
    </w:p>
    <w:p w:rsidR="00226E7C" w:rsidRPr="00226E7C" w:rsidRDefault="00226E7C" w:rsidP="00226E7C">
      <w:pPr>
        <w:spacing w:after="0" w:line="240" w:lineRule="auto"/>
        <w:ind w:firstLine="851"/>
        <w:contextualSpacing/>
        <w:jc w:val="both"/>
        <w:rPr>
          <w:rFonts w:ascii="Times New Roman" w:hAnsi="Times New Roman" w:cs="Times New Roman"/>
          <w:sz w:val="28"/>
          <w:szCs w:val="28"/>
        </w:rPr>
      </w:pPr>
      <w:r w:rsidRPr="00226E7C">
        <w:rPr>
          <w:rFonts w:ascii="Times New Roman" w:hAnsi="Times New Roman" w:cs="Times New Roman"/>
          <w:sz w:val="28"/>
          <w:szCs w:val="28"/>
          <w:lang w:val="kk-KZ"/>
        </w:rPr>
        <w:t xml:space="preserve">Оцифровано </w:t>
      </w:r>
      <w:r w:rsidRPr="00226E7C">
        <w:rPr>
          <w:rFonts w:ascii="Times New Roman" w:hAnsi="Times New Roman" w:cs="Times New Roman"/>
          <w:sz w:val="28"/>
          <w:szCs w:val="28"/>
        </w:rPr>
        <w:t>19 662</w:t>
      </w:r>
      <w:r w:rsidRPr="00226E7C">
        <w:rPr>
          <w:rFonts w:ascii="Times New Roman" w:hAnsi="Times New Roman" w:cs="Times New Roman"/>
          <w:sz w:val="28"/>
          <w:szCs w:val="28"/>
          <w:lang w:val="kk-KZ"/>
        </w:rPr>
        <w:t xml:space="preserve"> ед. </w:t>
      </w:r>
      <w:r w:rsidRPr="00226E7C">
        <w:rPr>
          <w:rFonts w:ascii="Times New Roman" w:hAnsi="Times New Roman" w:cs="Times New Roman"/>
          <w:i/>
          <w:sz w:val="24"/>
          <w:szCs w:val="24"/>
          <w:lang w:val="kk-KZ"/>
        </w:rPr>
        <w:t xml:space="preserve">(что составляет </w:t>
      </w:r>
      <w:r w:rsidRPr="00226E7C">
        <w:rPr>
          <w:rFonts w:ascii="Times New Roman" w:hAnsi="Times New Roman" w:cs="Times New Roman"/>
          <w:i/>
          <w:sz w:val="24"/>
          <w:szCs w:val="24"/>
        </w:rPr>
        <w:t>32</w:t>
      </w:r>
      <w:r w:rsidRPr="00226E7C">
        <w:rPr>
          <w:rFonts w:ascii="Times New Roman" w:hAnsi="Times New Roman" w:cs="Times New Roman"/>
          <w:i/>
          <w:sz w:val="24"/>
          <w:szCs w:val="24"/>
          <w:lang w:val="kk-KZ"/>
        </w:rPr>
        <w:t>,</w:t>
      </w:r>
      <w:r w:rsidRPr="00226E7C">
        <w:rPr>
          <w:rFonts w:ascii="Times New Roman" w:hAnsi="Times New Roman" w:cs="Times New Roman"/>
          <w:i/>
          <w:sz w:val="24"/>
          <w:szCs w:val="24"/>
        </w:rPr>
        <w:t>2%</w:t>
      </w:r>
      <w:r w:rsidRPr="00226E7C">
        <w:rPr>
          <w:rFonts w:ascii="Times New Roman" w:hAnsi="Times New Roman" w:cs="Times New Roman"/>
          <w:i/>
          <w:sz w:val="24"/>
          <w:szCs w:val="24"/>
          <w:lang w:val="kk-KZ"/>
        </w:rPr>
        <w:t xml:space="preserve"> от общего количества экспонатов</w:t>
      </w:r>
      <w:r w:rsidRPr="00226E7C">
        <w:rPr>
          <w:rFonts w:ascii="Times New Roman" w:hAnsi="Times New Roman" w:cs="Times New Roman"/>
          <w:i/>
          <w:sz w:val="24"/>
          <w:szCs w:val="24"/>
        </w:rPr>
        <w:t xml:space="preserve"> составляющее 61 047 </w:t>
      </w:r>
      <w:proofErr w:type="spellStart"/>
      <w:r w:rsidRPr="00226E7C">
        <w:rPr>
          <w:rFonts w:ascii="Times New Roman" w:hAnsi="Times New Roman" w:cs="Times New Roman"/>
          <w:i/>
          <w:sz w:val="24"/>
          <w:szCs w:val="24"/>
        </w:rPr>
        <w:t>ед.хр</w:t>
      </w:r>
      <w:proofErr w:type="spellEnd"/>
      <w:r w:rsidRPr="00226E7C">
        <w:rPr>
          <w:rFonts w:ascii="Times New Roman" w:hAnsi="Times New Roman" w:cs="Times New Roman"/>
          <w:i/>
          <w:sz w:val="24"/>
          <w:szCs w:val="24"/>
        </w:rPr>
        <w:t>.)</w:t>
      </w:r>
      <w:r w:rsidRPr="00226E7C">
        <w:rPr>
          <w:rFonts w:ascii="Times New Roman" w:hAnsi="Times New Roman" w:cs="Times New Roman"/>
          <w:sz w:val="28"/>
          <w:szCs w:val="28"/>
        </w:rPr>
        <w:t xml:space="preserve"> </w:t>
      </w:r>
      <w:r w:rsidRPr="00226E7C">
        <w:rPr>
          <w:rFonts w:ascii="Times New Roman" w:hAnsi="Times New Roman" w:cs="Times New Roman"/>
          <w:sz w:val="28"/>
          <w:szCs w:val="28"/>
          <w:lang w:val="kk-KZ"/>
        </w:rPr>
        <w:t xml:space="preserve">В период с 2017 по 2019гг. оцифровано 39 670 ед. </w:t>
      </w:r>
      <w:r w:rsidRPr="00226E7C">
        <w:rPr>
          <w:rFonts w:ascii="Times New Roman" w:hAnsi="Times New Roman" w:cs="Times New Roman"/>
          <w:i/>
          <w:sz w:val="24"/>
          <w:szCs w:val="24"/>
          <w:lang w:val="kk-KZ"/>
        </w:rPr>
        <w:t>(что составляет 64,9</w:t>
      </w:r>
      <w:r w:rsidRPr="00226E7C">
        <w:rPr>
          <w:rFonts w:ascii="Times New Roman" w:hAnsi="Times New Roman" w:cs="Times New Roman"/>
          <w:i/>
          <w:sz w:val="24"/>
          <w:szCs w:val="24"/>
        </w:rPr>
        <w:t>%</w:t>
      </w:r>
      <w:r w:rsidRPr="00226E7C">
        <w:rPr>
          <w:rFonts w:ascii="Times New Roman" w:hAnsi="Times New Roman" w:cs="Times New Roman"/>
          <w:i/>
          <w:sz w:val="24"/>
          <w:szCs w:val="24"/>
          <w:lang w:val="kk-KZ"/>
        </w:rPr>
        <w:t xml:space="preserve"> от общего количества экспонатов)</w:t>
      </w:r>
      <w:r w:rsidRPr="00226E7C">
        <w:rPr>
          <w:rFonts w:ascii="Times New Roman" w:hAnsi="Times New Roman" w:cs="Times New Roman"/>
          <w:sz w:val="28"/>
          <w:szCs w:val="28"/>
          <w:lang w:val="kk-KZ"/>
        </w:rPr>
        <w:t>.</w:t>
      </w:r>
    </w:p>
    <w:p w:rsidR="00F441AD" w:rsidRPr="006918E1" w:rsidRDefault="00F441AD" w:rsidP="00206CC6">
      <w:pPr>
        <w:spacing w:after="0" w:line="240" w:lineRule="auto"/>
        <w:jc w:val="both"/>
        <w:rPr>
          <w:rFonts w:ascii="Times New Roman" w:eastAsia="Calibri" w:hAnsi="Times New Roman" w:cs="Times New Roman"/>
          <w:b/>
          <w:i/>
          <w:sz w:val="28"/>
          <w:szCs w:val="28"/>
          <w:u w:val="single"/>
        </w:rPr>
      </w:pPr>
    </w:p>
    <w:p w:rsidR="00F441AD" w:rsidRDefault="00F441AD" w:rsidP="00206CC6">
      <w:pPr>
        <w:spacing w:after="0" w:line="240" w:lineRule="auto"/>
        <w:ind w:firstLine="567"/>
        <w:jc w:val="center"/>
        <w:rPr>
          <w:rFonts w:ascii="Times New Roman" w:eastAsia="Calibri" w:hAnsi="Times New Roman" w:cs="Times New Roman"/>
          <w:b/>
          <w:sz w:val="28"/>
          <w:szCs w:val="28"/>
          <w:lang w:val="kk-KZ"/>
        </w:rPr>
      </w:pPr>
      <w:r w:rsidRPr="006918E1">
        <w:rPr>
          <w:rFonts w:ascii="Times New Roman" w:eastAsia="Calibri" w:hAnsi="Times New Roman" w:cs="Times New Roman"/>
          <w:b/>
          <w:sz w:val="28"/>
          <w:szCs w:val="28"/>
        </w:rPr>
        <w:t xml:space="preserve">Развитие театрального </w:t>
      </w:r>
      <w:r w:rsidRPr="006918E1">
        <w:rPr>
          <w:rFonts w:ascii="Times New Roman" w:eastAsia="Calibri" w:hAnsi="Times New Roman" w:cs="Times New Roman"/>
          <w:b/>
          <w:sz w:val="28"/>
          <w:szCs w:val="28"/>
          <w:lang w:val="kk-KZ"/>
        </w:rPr>
        <w:t>искусства</w:t>
      </w:r>
    </w:p>
    <w:p w:rsidR="009454E2" w:rsidRPr="006918E1" w:rsidRDefault="009454E2" w:rsidP="00206CC6">
      <w:pPr>
        <w:spacing w:after="0" w:line="240" w:lineRule="auto"/>
        <w:ind w:firstLine="567"/>
        <w:jc w:val="center"/>
        <w:rPr>
          <w:rFonts w:ascii="Times New Roman" w:eastAsia="Calibri" w:hAnsi="Times New Roman" w:cs="Times New Roman"/>
          <w:b/>
          <w:sz w:val="28"/>
          <w:szCs w:val="28"/>
          <w:lang w:val="kk-KZ"/>
        </w:rPr>
      </w:pPr>
    </w:p>
    <w:p w:rsidR="00F441AD" w:rsidRPr="006918E1" w:rsidRDefault="00F441AD" w:rsidP="00206CC6">
      <w:pPr>
        <w:shd w:val="clear" w:color="auto" w:fill="FFFFFF"/>
        <w:spacing w:after="0" w:line="240" w:lineRule="auto"/>
        <w:ind w:firstLine="567"/>
        <w:jc w:val="both"/>
        <w:rPr>
          <w:rFonts w:ascii="Times New Roman" w:hAnsi="Times New Roman" w:cs="Times New Roman"/>
          <w:sz w:val="28"/>
          <w:szCs w:val="28"/>
        </w:rPr>
      </w:pPr>
      <w:r w:rsidRPr="006918E1">
        <w:rPr>
          <w:rFonts w:ascii="Times New Roman" w:hAnsi="Times New Roman" w:cs="Times New Roman"/>
          <w:sz w:val="28"/>
          <w:szCs w:val="28"/>
        </w:rPr>
        <w:t xml:space="preserve">В целях сохранения, развития и популяризации отечественного кукольного искусства КГКП </w:t>
      </w:r>
      <w:r w:rsidRPr="006918E1">
        <w:rPr>
          <w:rFonts w:ascii="Times New Roman" w:eastAsia="Calibri" w:hAnsi="Times New Roman" w:cs="Times New Roman"/>
          <w:sz w:val="28"/>
          <w:szCs w:val="28"/>
        </w:rPr>
        <w:t>«Государственный театр кукол» в 2019 году было проведено</w:t>
      </w:r>
      <w:r w:rsidRPr="006918E1">
        <w:rPr>
          <w:rFonts w:ascii="Times New Roman" w:eastAsia="Calibri" w:hAnsi="Times New Roman" w:cs="Times New Roman"/>
          <w:b/>
          <w:sz w:val="28"/>
          <w:szCs w:val="28"/>
        </w:rPr>
        <w:t xml:space="preserve"> </w:t>
      </w:r>
      <w:r w:rsidRPr="006918E1">
        <w:rPr>
          <w:rFonts w:ascii="Times New Roman" w:hAnsi="Times New Roman" w:cs="Times New Roman"/>
          <w:sz w:val="28"/>
          <w:szCs w:val="28"/>
        </w:rPr>
        <w:t>703 сценических, зрелищных мероприятий.</w:t>
      </w:r>
    </w:p>
    <w:p w:rsidR="00F441AD" w:rsidRPr="006918E1" w:rsidRDefault="00F441AD" w:rsidP="00206CC6">
      <w:pPr>
        <w:shd w:val="clear" w:color="auto" w:fill="FFFFFF"/>
        <w:spacing w:after="0" w:line="240" w:lineRule="auto"/>
        <w:ind w:firstLine="567"/>
        <w:jc w:val="both"/>
        <w:rPr>
          <w:rFonts w:ascii="Times New Roman" w:hAnsi="Times New Roman" w:cs="Times New Roman"/>
          <w:b/>
          <w:color w:val="212121"/>
          <w:sz w:val="28"/>
          <w:szCs w:val="28"/>
        </w:rPr>
      </w:pPr>
      <w:r w:rsidRPr="006918E1">
        <w:rPr>
          <w:rFonts w:ascii="Times New Roman" w:hAnsi="Times New Roman" w:cs="Times New Roman"/>
          <w:sz w:val="28"/>
          <w:szCs w:val="28"/>
        </w:rPr>
        <w:t xml:space="preserve">Особо значимыми мероприятиями были: </w:t>
      </w:r>
      <w:proofErr w:type="gramStart"/>
      <w:r w:rsidRPr="006918E1">
        <w:rPr>
          <w:rFonts w:ascii="Times New Roman" w:hAnsi="Times New Roman" w:cs="Times New Roman"/>
          <w:color w:val="212121"/>
          <w:sz w:val="28"/>
          <w:szCs w:val="28"/>
          <w:lang w:val="en-US"/>
        </w:rPr>
        <w:t>II</w:t>
      </w:r>
      <w:r w:rsidRPr="006918E1">
        <w:rPr>
          <w:rFonts w:ascii="Times New Roman" w:hAnsi="Times New Roman" w:cs="Times New Roman"/>
          <w:color w:val="212121"/>
          <w:sz w:val="28"/>
          <w:szCs w:val="28"/>
        </w:rPr>
        <w:t xml:space="preserve"> </w:t>
      </w:r>
      <w:proofErr w:type="spellStart"/>
      <w:r w:rsidRPr="006918E1">
        <w:rPr>
          <w:rFonts w:ascii="Times New Roman" w:hAnsi="Times New Roman" w:cs="Times New Roman"/>
          <w:color w:val="212121"/>
          <w:sz w:val="28"/>
          <w:szCs w:val="28"/>
        </w:rPr>
        <w:t>внутритеатральный</w:t>
      </w:r>
      <w:proofErr w:type="spellEnd"/>
      <w:r w:rsidRPr="006918E1">
        <w:rPr>
          <w:rFonts w:ascii="Times New Roman" w:hAnsi="Times New Roman" w:cs="Times New Roman"/>
          <w:color w:val="212121"/>
          <w:sz w:val="28"/>
          <w:szCs w:val="28"/>
        </w:rPr>
        <w:t xml:space="preserve"> фестиваль </w:t>
      </w:r>
      <w:r w:rsidRPr="006918E1">
        <w:rPr>
          <w:rFonts w:ascii="Times New Roman" w:hAnsi="Times New Roman" w:cs="Times New Roman"/>
          <w:b/>
          <w:color w:val="212121"/>
          <w:sz w:val="28"/>
          <w:szCs w:val="28"/>
        </w:rPr>
        <w:t>«Куклы приглашают - 2019»</w:t>
      </w:r>
      <w:r w:rsidR="00A97F0C">
        <w:rPr>
          <w:rFonts w:ascii="Times New Roman" w:hAnsi="Times New Roman" w:cs="Times New Roman"/>
          <w:color w:val="212121"/>
          <w:sz w:val="28"/>
          <w:szCs w:val="28"/>
        </w:rPr>
        <w:t>.</w:t>
      </w:r>
      <w:proofErr w:type="gramEnd"/>
      <w:r w:rsidR="00A97F0C">
        <w:rPr>
          <w:rFonts w:ascii="Times New Roman" w:hAnsi="Times New Roman" w:cs="Times New Roman"/>
          <w:color w:val="212121"/>
          <w:sz w:val="28"/>
          <w:szCs w:val="28"/>
        </w:rPr>
        <w:t xml:space="preserve"> В</w:t>
      </w:r>
      <w:r w:rsidRPr="006918E1">
        <w:rPr>
          <w:rFonts w:ascii="Times New Roman" w:hAnsi="Times New Roman" w:cs="Times New Roman"/>
          <w:color w:val="212121"/>
          <w:sz w:val="28"/>
          <w:szCs w:val="28"/>
        </w:rPr>
        <w:t xml:space="preserve"> честь открытия была организована выставка дизайнерских кукол и мишек </w:t>
      </w:r>
      <w:r w:rsidRPr="006918E1">
        <w:rPr>
          <w:rFonts w:ascii="Times New Roman" w:hAnsi="Times New Roman" w:cs="Times New Roman"/>
          <w:color w:val="212121"/>
          <w:sz w:val="28"/>
          <w:szCs w:val="28"/>
          <w:lang w:val="en-US"/>
        </w:rPr>
        <w:t>Teddy</w:t>
      </w:r>
      <w:r w:rsidRPr="006918E1">
        <w:rPr>
          <w:rFonts w:ascii="Times New Roman" w:hAnsi="Times New Roman" w:cs="Times New Roman"/>
          <w:color w:val="212121"/>
          <w:sz w:val="28"/>
          <w:szCs w:val="28"/>
        </w:rPr>
        <w:t xml:space="preserve"> творческого союза кукольников Казахстана «</w:t>
      </w:r>
      <w:r w:rsidRPr="006918E1">
        <w:rPr>
          <w:rFonts w:ascii="Times New Roman" w:hAnsi="Times New Roman" w:cs="Times New Roman"/>
          <w:color w:val="212121"/>
          <w:sz w:val="28"/>
          <w:szCs w:val="28"/>
          <w:lang w:val="en-US"/>
        </w:rPr>
        <w:t>Asia</w:t>
      </w:r>
      <w:r w:rsidRPr="006918E1">
        <w:rPr>
          <w:rFonts w:ascii="Times New Roman" w:hAnsi="Times New Roman" w:cs="Times New Roman"/>
          <w:color w:val="212121"/>
          <w:sz w:val="28"/>
          <w:szCs w:val="28"/>
        </w:rPr>
        <w:t xml:space="preserve"> </w:t>
      </w:r>
      <w:r w:rsidRPr="006918E1">
        <w:rPr>
          <w:rFonts w:ascii="Times New Roman" w:hAnsi="Times New Roman" w:cs="Times New Roman"/>
          <w:color w:val="212121"/>
          <w:sz w:val="28"/>
          <w:szCs w:val="28"/>
          <w:lang w:val="en-US"/>
        </w:rPr>
        <w:t>Doll</w:t>
      </w:r>
      <w:r w:rsidRPr="006918E1">
        <w:rPr>
          <w:rFonts w:ascii="Times New Roman" w:hAnsi="Times New Roman" w:cs="Times New Roman"/>
          <w:color w:val="212121"/>
          <w:sz w:val="28"/>
          <w:szCs w:val="28"/>
        </w:rPr>
        <w:t>». Занавес фестиваля открыл первый спектакль «</w:t>
      </w:r>
      <w:r w:rsidRPr="006918E1">
        <w:rPr>
          <w:rFonts w:ascii="Times New Roman" w:hAnsi="Times New Roman" w:cs="Times New Roman"/>
          <w:color w:val="212121"/>
          <w:sz w:val="28"/>
          <w:szCs w:val="28"/>
          <w:lang w:val="en-US"/>
        </w:rPr>
        <w:t>Romeo</w:t>
      </w:r>
      <w:r w:rsidRPr="006918E1">
        <w:rPr>
          <w:rFonts w:ascii="Times New Roman" w:hAnsi="Times New Roman" w:cs="Times New Roman"/>
          <w:color w:val="212121"/>
          <w:sz w:val="28"/>
          <w:szCs w:val="28"/>
        </w:rPr>
        <w:t xml:space="preserve"> &amp; </w:t>
      </w:r>
      <w:r w:rsidRPr="006918E1">
        <w:rPr>
          <w:rFonts w:ascii="Times New Roman" w:hAnsi="Times New Roman" w:cs="Times New Roman"/>
          <w:color w:val="212121"/>
          <w:sz w:val="28"/>
          <w:szCs w:val="28"/>
          <w:lang w:val="en-US"/>
        </w:rPr>
        <w:t>Juliet</w:t>
      </w:r>
      <w:r w:rsidRPr="006918E1">
        <w:rPr>
          <w:rFonts w:ascii="Times New Roman" w:hAnsi="Times New Roman" w:cs="Times New Roman"/>
          <w:color w:val="212121"/>
          <w:sz w:val="28"/>
          <w:szCs w:val="28"/>
        </w:rPr>
        <w:t xml:space="preserve">». </w:t>
      </w:r>
      <w:r w:rsidRPr="006918E1">
        <w:rPr>
          <w:rFonts w:ascii="Times New Roman" w:hAnsi="Times New Roman" w:cs="Times New Roman"/>
          <w:sz w:val="28"/>
          <w:szCs w:val="28"/>
          <w:lang w:val="kk-KZ"/>
        </w:rPr>
        <w:t xml:space="preserve">  </w:t>
      </w:r>
      <w:r w:rsidRPr="006918E1">
        <w:rPr>
          <w:rFonts w:ascii="Times New Roman" w:hAnsi="Times New Roman" w:cs="Times New Roman"/>
          <w:color w:val="FF0000"/>
          <w:sz w:val="28"/>
          <w:szCs w:val="28"/>
          <w:shd w:val="clear" w:color="auto" w:fill="FFFFFF"/>
        </w:rPr>
        <w:t xml:space="preserve"> </w:t>
      </w:r>
    </w:p>
    <w:p w:rsidR="00F441AD" w:rsidRPr="006918E1" w:rsidRDefault="00F441AD" w:rsidP="00206CC6">
      <w:pPr>
        <w:spacing w:after="0" w:line="240" w:lineRule="auto"/>
        <w:ind w:firstLine="567"/>
        <w:jc w:val="both"/>
        <w:rPr>
          <w:rFonts w:ascii="Times New Roman" w:hAnsi="Times New Roman" w:cs="Times New Roman"/>
          <w:sz w:val="28"/>
          <w:szCs w:val="28"/>
          <w:lang w:val="kk-KZ"/>
        </w:rPr>
      </w:pPr>
      <w:r w:rsidRPr="006918E1">
        <w:rPr>
          <w:rFonts w:ascii="Times New Roman" w:hAnsi="Times New Roman" w:cs="Times New Roman"/>
          <w:sz w:val="28"/>
          <w:lang w:val="kk-KZ"/>
        </w:rPr>
        <w:t xml:space="preserve">Коллектив театра принимал участие </w:t>
      </w:r>
      <w:r w:rsidRPr="006918E1">
        <w:rPr>
          <w:rFonts w:ascii="Times New Roman" w:hAnsi="Times New Roman" w:cs="Times New Roman"/>
          <w:sz w:val="28"/>
        </w:rPr>
        <w:t>в </w:t>
      </w:r>
      <w:r w:rsidRPr="006918E1">
        <w:rPr>
          <w:rFonts w:ascii="Times New Roman" w:hAnsi="Times New Roman" w:cs="Times New Roman"/>
          <w:sz w:val="28"/>
          <w:lang w:val="kk-KZ"/>
        </w:rPr>
        <w:t>мероприятиях международного уровня</w:t>
      </w:r>
      <w:r w:rsidRPr="006918E1">
        <w:rPr>
          <w:rFonts w:ascii="Times New Roman" w:hAnsi="Times New Roman" w:cs="Times New Roman"/>
          <w:sz w:val="28"/>
        </w:rPr>
        <w:t>: XIV Международном театральном фестивале тюркских народов «Наурыз» в городе Казань (Республика Татарстан) с постановкой спектакля известного на весь мир английского драматурга Уильяма Шекспира «</w:t>
      </w:r>
      <w:proofErr w:type="spellStart"/>
      <w:r w:rsidRPr="006918E1">
        <w:rPr>
          <w:rFonts w:ascii="Times New Roman" w:hAnsi="Times New Roman" w:cs="Times New Roman"/>
          <w:sz w:val="28"/>
        </w:rPr>
        <w:t>Romeo</w:t>
      </w:r>
      <w:proofErr w:type="spellEnd"/>
      <w:r w:rsidRPr="006918E1">
        <w:rPr>
          <w:rFonts w:ascii="Times New Roman" w:hAnsi="Times New Roman" w:cs="Times New Roman"/>
          <w:sz w:val="28"/>
        </w:rPr>
        <w:t> &amp; </w:t>
      </w:r>
      <w:proofErr w:type="spellStart"/>
      <w:r w:rsidRPr="006918E1">
        <w:rPr>
          <w:rFonts w:ascii="Times New Roman" w:hAnsi="Times New Roman" w:cs="Times New Roman"/>
          <w:sz w:val="28"/>
        </w:rPr>
        <w:t>Juliet</w:t>
      </w:r>
      <w:proofErr w:type="spellEnd"/>
      <w:r w:rsidRPr="006918E1">
        <w:rPr>
          <w:rFonts w:ascii="Times New Roman" w:hAnsi="Times New Roman" w:cs="Times New Roman"/>
          <w:sz w:val="28"/>
        </w:rPr>
        <w:t>» (</w:t>
      </w:r>
      <w:proofErr w:type="spellStart"/>
      <w:r w:rsidRPr="006918E1">
        <w:rPr>
          <w:rFonts w:ascii="Times New Roman" w:hAnsi="Times New Roman" w:cs="Times New Roman"/>
          <w:sz w:val="28"/>
        </w:rPr>
        <w:t>реж</w:t>
      </w:r>
      <w:proofErr w:type="spellEnd"/>
      <w:r w:rsidRPr="006918E1">
        <w:rPr>
          <w:rFonts w:ascii="Times New Roman" w:hAnsi="Times New Roman" w:cs="Times New Roman"/>
          <w:sz w:val="28"/>
        </w:rPr>
        <w:t xml:space="preserve">: </w:t>
      </w:r>
      <w:proofErr w:type="spellStart"/>
      <w:r w:rsidRPr="006918E1">
        <w:rPr>
          <w:rFonts w:ascii="Times New Roman" w:hAnsi="Times New Roman" w:cs="Times New Roman"/>
          <w:sz w:val="28"/>
        </w:rPr>
        <w:t>Д.Жумабаева</w:t>
      </w:r>
      <w:proofErr w:type="spellEnd"/>
      <w:r w:rsidRPr="006918E1">
        <w:rPr>
          <w:rFonts w:ascii="Times New Roman" w:hAnsi="Times New Roman" w:cs="Times New Roman"/>
          <w:sz w:val="28"/>
        </w:rPr>
        <w:t xml:space="preserve">), </w:t>
      </w:r>
      <w:r w:rsidRPr="006918E1">
        <w:rPr>
          <w:rFonts w:ascii="Times New Roman" w:hAnsi="Times New Roman" w:cs="Times New Roman"/>
          <w:sz w:val="28"/>
          <w:szCs w:val="28"/>
        </w:rPr>
        <w:t xml:space="preserve">первом Международном фестивале </w:t>
      </w:r>
      <w:r w:rsidRPr="006918E1">
        <w:rPr>
          <w:rFonts w:ascii="Times New Roman" w:hAnsi="Times New Roman" w:cs="Times New Roman"/>
          <w:sz w:val="28"/>
          <w:szCs w:val="28"/>
        </w:rPr>
        <w:lastRenderedPageBreak/>
        <w:t xml:space="preserve">драматических театров </w:t>
      </w:r>
      <w:r w:rsidRPr="006918E1">
        <w:rPr>
          <w:rFonts w:ascii="Times New Roman" w:hAnsi="Times New Roman" w:cs="Times New Roman"/>
          <w:b/>
          <w:sz w:val="28"/>
          <w:szCs w:val="28"/>
          <w:lang w:val="kk-KZ"/>
        </w:rPr>
        <w:t xml:space="preserve">"ТеАRT Көкше" </w:t>
      </w:r>
      <w:r w:rsidRPr="006918E1">
        <w:rPr>
          <w:rFonts w:ascii="Times New Roman" w:hAnsi="Times New Roman" w:cs="Times New Roman"/>
          <w:sz w:val="28"/>
          <w:szCs w:val="28"/>
          <w:lang w:val="kk-KZ"/>
        </w:rPr>
        <w:t>со спектаклем «Сердце матери» (реж.: А.Зайцев),</w:t>
      </w:r>
      <w:r w:rsidRPr="006918E1">
        <w:rPr>
          <w:rFonts w:ascii="Times New Roman" w:hAnsi="Times New Roman" w:cs="Times New Roman"/>
          <w:sz w:val="28"/>
          <w:szCs w:val="28"/>
        </w:rPr>
        <w:t xml:space="preserve"> Международном фестивале театров кукол</w:t>
      </w:r>
      <w:r w:rsidRPr="006918E1">
        <w:rPr>
          <w:rFonts w:ascii="Times New Roman" w:hAnsi="Times New Roman" w:cs="Times New Roman"/>
          <w:b/>
          <w:sz w:val="28"/>
          <w:szCs w:val="28"/>
        </w:rPr>
        <w:t xml:space="preserve"> «</w:t>
      </w:r>
      <w:proofErr w:type="spellStart"/>
      <w:r w:rsidRPr="006918E1">
        <w:rPr>
          <w:rFonts w:ascii="Times New Roman" w:hAnsi="Times New Roman" w:cs="Times New Roman"/>
          <w:b/>
          <w:sz w:val="28"/>
          <w:szCs w:val="28"/>
        </w:rPr>
        <w:t>Кукляндия</w:t>
      </w:r>
      <w:proofErr w:type="spellEnd"/>
      <w:r w:rsidRPr="006918E1">
        <w:rPr>
          <w:rFonts w:ascii="Times New Roman" w:hAnsi="Times New Roman" w:cs="Times New Roman"/>
          <w:b/>
          <w:sz w:val="28"/>
          <w:szCs w:val="28"/>
        </w:rPr>
        <w:t>»</w:t>
      </w:r>
      <w:r w:rsidRPr="006918E1">
        <w:rPr>
          <w:rFonts w:ascii="Times New Roman" w:hAnsi="Times New Roman" w:cs="Times New Roman"/>
          <w:sz w:val="28"/>
          <w:szCs w:val="28"/>
        </w:rPr>
        <w:t xml:space="preserve"> в Караганде со спектаклем «Куклы шоу» (авт. и </w:t>
      </w:r>
      <w:proofErr w:type="spellStart"/>
      <w:r w:rsidRPr="006918E1">
        <w:rPr>
          <w:rFonts w:ascii="Times New Roman" w:hAnsi="Times New Roman" w:cs="Times New Roman"/>
          <w:sz w:val="28"/>
          <w:szCs w:val="28"/>
        </w:rPr>
        <w:t>реж</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С.Шукуров</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К.Ешмуратов</w:t>
      </w:r>
      <w:proofErr w:type="spellEnd"/>
      <w:r w:rsidRPr="006918E1">
        <w:rPr>
          <w:rFonts w:ascii="Times New Roman" w:hAnsi="Times New Roman" w:cs="Times New Roman"/>
          <w:sz w:val="28"/>
          <w:szCs w:val="28"/>
        </w:rPr>
        <w:t>).</w:t>
      </w:r>
    </w:p>
    <w:p w:rsidR="00F441AD" w:rsidRPr="006918E1" w:rsidRDefault="00F441AD" w:rsidP="00206CC6">
      <w:pPr>
        <w:spacing w:after="0" w:line="240" w:lineRule="auto"/>
        <w:ind w:firstLine="567"/>
        <w:contextualSpacing/>
        <w:jc w:val="both"/>
        <w:rPr>
          <w:rFonts w:ascii="Times New Roman" w:hAnsi="Times New Roman" w:cs="Times New Roman"/>
          <w:color w:val="212121"/>
          <w:sz w:val="28"/>
          <w:szCs w:val="28"/>
        </w:rPr>
      </w:pPr>
      <w:proofErr w:type="gramStart"/>
      <w:r w:rsidRPr="006918E1">
        <w:rPr>
          <w:rFonts w:ascii="Times New Roman" w:hAnsi="Times New Roman" w:cs="Times New Roman"/>
          <w:sz w:val="28"/>
          <w:szCs w:val="28"/>
        </w:rPr>
        <w:t>Для реализации государственной культурной политики в области театрального искусства и воспитания подрастающего поколения в духе казахстанского патриотизма</w:t>
      </w:r>
      <w:r w:rsidRPr="006918E1">
        <w:rPr>
          <w:rFonts w:ascii="Times New Roman" w:eastAsia="Calibri" w:hAnsi="Times New Roman" w:cs="Times New Roman"/>
          <w:sz w:val="28"/>
          <w:szCs w:val="28"/>
          <w:lang w:val="kk-KZ"/>
        </w:rPr>
        <w:t xml:space="preserve"> были организованы на постоянной основе специальные сюжеты на телеканале  АО </w:t>
      </w:r>
      <w:r w:rsidRPr="006918E1">
        <w:rPr>
          <w:rFonts w:ascii="Times New Roman" w:eastAsia="Calibri" w:hAnsi="Times New Roman" w:cs="Times New Roman"/>
          <w:b/>
          <w:sz w:val="28"/>
          <w:szCs w:val="28"/>
          <w:lang w:val="kk-KZ"/>
        </w:rPr>
        <w:t>«Хабар»</w:t>
      </w:r>
      <w:r w:rsidRPr="006918E1">
        <w:rPr>
          <w:rFonts w:ascii="Times New Roman" w:eastAsia="Calibri" w:hAnsi="Times New Roman" w:cs="Times New Roman"/>
          <w:sz w:val="28"/>
          <w:szCs w:val="28"/>
          <w:lang w:val="kk-KZ"/>
        </w:rPr>
        <w:t xml:space="preserve"> в программе </w:t>
      </w:r>
      <w:r w:rsidRPr="006918E1">
        <w:rPr>
          <w:rFonts w:ascii="Times New Roman" w:eastAsia="Calibri" w:hAnsi="Times New Roman" w:cs="Times New Roman"/>
          <w:b/>
          <w:sz w:val="28"/>
          <w:szCs w:val="28"/>
          <w:lang w:val="kk-KZ"/>
        </w:rPr>
        <w:t>«Новый день»,</w:t>
      </w:r>
      <w:r w:rsidRPr="006918E1">
        <w:rPr>
          <w:rFonts w:ascii="Times New Roman" w:eastAsia="Calibri" w:hAnsi="Times New Roman" w:cs="Times New Roman"/>
          <w:sz w:val="28"/>
          <w:szCs w:val="28"/>
          <w:lang w:val="kk-KZ"/>
        </w:rPr>
        <w:t xml:space="preserve"> РТРК </w:t>
      </w:r>
      <w:r w:rsidRPr="006918E1">
        <w:rPr>
          <w:rFonts w:ascii="Times New Roman" w:eastAsia="Calibri" w:hAnsi="Times New Roman" w:cs="Times New Roman"/>
          <w:b/>
          <w:sz w:val="28"/>
          <w:szCs w:val="28"/>
          <w:lang w:val="kk-KZ"/>
        </w:rPr>
        <w:t xml:space="preserve">«Qazaqstan» в </w:t>
      </w:r>
      <w:r w:rsidRPr="006918E1">
        <w:rPr>
          <w:rFonts w:ascii="Times New Roman" w:eastAsia="Calibri" w:hAnsi="Times New Roman" w:cs="Times New Roman"/>
          <w:sz w:val="28"/>
          <w:szCs w:val="28"/>
          <w:lang w:val="kk-KZ"/>
        </w:rPr>
        <w:t>утренней</w:t>
      </w:r>
      <w:r w:rsidRPr="006918E1">
        <w:rPr>
          <w:rFonts w:ascii="Times New Roman" w:eastAsia="Calibri" w:hAnsi="Times New Roman" w:cs="Times New Roman"/>
          <w:b/>
          <w:sz w:val="28"/>
          <w:szCs w:val="28"/>
          <w:lang w:val="kk-KZ"/>
        </w:rPr>
        <w:t xml:space="preserve"> </w:t>
      </w:r>
      <w:r w:rsidRPr="006918E1">
        <w:rPr>
          <w:rFonts w:ascii="Times New Roman" w:eastAsia="Calibri" w:hAnsi="Times New Roman" w:cs="Times New Roman"/>
          <w:sz w:val="28"/>
          <w:szCs w:val="28"/>
          <w:lang w:val="kk-KZ"/>
        </w:rPr>
        <w:t>программе</w:t>
      </w:r>
      <w:r w:rsidRPr="006918E1">
        <w:rPr>
          <w:rFonts w:ascii="Times New Roman" w:eastAsia="Calibri" w:hAnsi="Times New Roman" w:cs="Times New Roman"/>
          <w:b/>
          <w:sz w:val="28"/>
          <w:szCs w:val="28"/>
          <w:lang w:val="kk-KZ"/>
        </w:rPr>
        <w:t xml:space="preserve"> «Таңшолпан», </w:t>
      </w:r>
      <w:r w:rsidRPr="006918E1">
        <w:rPr>
          <w:rFonts w:ascii="Times New Roman" w:hAnsi="Times New Roman" w:cs="Times New Roman"/>
          <w:b/>
          <w:sz w:val="28"/>
          <w:szCs w:val="28"/>
          <w:lang w:val="kk-KZ"/>
        </w:rPr>
        <w:t xml:space="preserve">телеканале </w:t>
      </w:r>
      <w:r w:rsidRPr="006918E1">
        <w:rPr>
          <w:rFonts w:ascii="Times New Roman" w:hAnsi="Times New Roman" w:cs="Times New Roman"/>
          <w:b/>
          <w:sz w:val="28"/>
          <w:szCs w:val="28"/>
        </w:rPr>
        <w:t>«СТВ»</w:t>
      </w:r>
      <w:r w:rsidRPr="006918E1">
        <w:rPr>
          <w:rFonts w:ascii="Times New Roman" w:hAnsi="Times New Roman" w:cs="Times New Roman"/>
          <w:sz w:val="28"/>
          <w:szCs w:val="28"/>
        </w:rPr>
        <w:t xml:space="preserve"> в программе </w:t>
      </w:r>
      <w:r w:rsidRPr="006918E1">
        <w:rPr>
          <w:rFonts w:ascii="Times New Roman" w:hAnsi="Times New Roman" w:cs="Times New Roman"/>
          <w:b/>
          <w:sz w:val="28"/>
          <w:szCs w:val="28"/>
        </w:rPr>
        <w:t>«</w:t>
      </w:r>
      <w:r w:rsidRPr="006918E1">
        <w:rPr>
          <w:rFonts w:ascii="Times New Roman" w:hAnsi="Times New Roman" w:cs="Times New Roman"/>
          <w:b/>
          <w:sz w:val="28"/>
          <w:szCs w:val="28"/>
          <w:lang w:val="kk-KZ"/>
        </w:rPr>
        <w:t>Это моя жизнь</w:t>
      </w:r>
      <w:r w:rsidRPr="006918E1">
        <w:rPr>
          <w:rFonts w:ascii="Times New Roman" w:hAnsi="Times New Roman" w:cs="Times New Roman"/>
          <w:b/>
          <w:sz w:val="28"/>
          <w:szCs w:val="28"/>
        </w:rPr>
        <w:t xml:space="preserve">», </w:t>
      </w:r>
      <w:r w:rsidRPr="006918E1">
        <w:rPr>
          <w:rFonts w:ascii="Times New Roman" w:eastAsia="Calibri" w:hAnsi="Times New Roman" w:cs="Times New Roman"/>
          <w:sz w:val="28"/>
          <w:szCs w:val="28"/>
          <w:lang w:val="kk-KZ"/>
        </w:rPr>
        <w:t xml:space="preserve">телеканале </w:t>
      </w:r>
      <w:r w:rsidRPr="006918E1">
        <w:rPr>
          <w:rFonts w:ascii="Times New Roman" w:eastAsia="Calibri" w:hAnsi="Times New Roman" w:cs="Times New Roman"/>
          <w:b/>
          <w:sz w:val="28"/>
          <w:szCs w:val="28"/>
          <w:lang w:val="kk-KZ"/>
        </w:rPr>
        <w:t>«Мир»</w:t>
      </w:r>
      <w:r w:rsidRPr="006918E1">
        <w:rPr>
          <w:rFonts w:ascii="Times New Roman" w:eastAsia="Calibri" w:hAnsi="Times New Roman" w:cs="Times New Roman"/>
          <w:sz w:val="28"/>
          <w:szCs w:val="28"/>
          <w:lang w:val="kk-KZ"/>
        </w:rPr>
        <w:t xml:space="preserve">, также радио </w:t>
      </w:r>
      <w:r w:rsidRPr="006918E1">
        <w:rPr>
          <w:rFonts w:ascii="Times New Roman" w:eastAsia="Calibri" w:hAnsi="Times New Roman" w:cs="Times New Roman"/>
          <w:b/>
          <w:sz w:val="28"/>
          <w:szCs w:val="28"/>
          <w:lang w:val="kk-KZ"/>
        </w:rPr>
        <w:t>«Shalqar», «Qazaq», «Classic»</w:t>
      </w:r>
      <w:r w:rsidRPr="006918E1">
        <w:rPr>
          <w:rFonts w:ascii="Times New Roman" w:eastAsia="Calibri" w:hAnsi="Times New Roman" w:cs="Times New Roman"/>
          <w:sz w:val="28"/>
          <w:szCs w:val="28"/>
          <w:lang w:val="kk-KZ"/>
        </w:rPr>
        <w:t>.</w:t>
      </w:r>
      <w:proofErr w:type="gramEnd"/>
    </w:p>
    <w:p w:rsidR="00F441AD" w:rsidRPr="006918E1" w:rsidRDefault="00F441AD" w:rsidP="00206CC6">
      <w:pPr>
        <w:spacing w:line="240" w:lineRule="auto"/>
        <w:ind w:firstLine="567"/>
        <w:contextualSpacing/>
        <w:jc w:val="both"/>
        <w:rPr>
          <w:rFonts w:ascii="Times New Roman" w:hAnsi="Times New Roman" w:cs="Times New Roman"/>
          <w:color w:val="212121"/>
          <w:sz w:val="28"/>
          <w:szCs w:val="28"/>
        </w:rPr>
      </w:pPr>
      <w:r w:rsidRPr="006918E1">
        <w:rPr>
          <w:rFonts w:ascii="Times New Roman" w:hAnsi="Times New Roman" w:cs="Times New Roman"/>
          <w:color w:val="212121"/>
          <w:sz w:val="28"/>
          <w:szCs w:val="28"/>
        </w:rPr>
        <w:t xml:space="preserve">Государственным театром кукол, </w:t>
      </w:r>
      <w:r w:rsidRPr="006918E1">
        <w:rPr>
          <w:rFonts w:ascii="Times New Roman" w:eastAsia="Calibri" w:hAnsi="Times New Roman" w:cs="Times New Roman"/>
          <w:sz w:val="28"/>
          <w:szCs w:val="28"/>
        </w:rPr>
        <w:t xml:space="preserve">на страницах новостного портала </w:t>
      </w:r>
      <w:hyperlink r:id="rId9" w:history="1">
        <w:r w:rsidRPr="006918E1">
          <w:rPr>
            <w:rFonts w:ascii="Times New Roman" w:eastAsia="Calibri" w:hAnsi="Times New Roman" w:cs="Times New Roman"/>
            <w:b/>
            <w:sz w:val="28"/>
            <w:szCs w:val="28"/>
            <w:lang w:val="en-US"/>
          </w:rPr>
          <w:t>www</w:t>
        </w:r>
        <w:r w:rsidRPr="006918E1">
          <w:rPr>
            <w:rFonts w:ascii="Times New Roman" w:eastAsia="Calibri" w:hAnsi="Times New Roman" w:cs="Times New Roman"/>
            <w:b/>
            <w:sz w:val="28"/>
            <w:szCs w:val="28"/>
          </w:rPr>
          <w:t>.</w:t>
        </w:r>
        <w:r w:rsidRPr="006918E1">
          <w:rPr>
            <w:rFonts w:ascii="Times New Roman" w:eastAsia="Calibri" w:hAnsi="Times New Roman" w:cs="Times New Roman"/>
            <w:b/>
            <w:sz w:val="28"/>
            <w:szCs w:val="28"/>
            <w:lang w:val="en-US"/>
          </w:rPr>
          <w:t>madenietportal</w:t>
        </w:r>
        <w:r w:rsidRPr="006918E1">
          <w:rPr>
            <w:rFonts w:ascii="Times New Roman" w:eastAsia="Calibri" w:hAnsi="Times New Roman" w:cs="Times New Roman"/>
            <w:b/>
            <w:sz w:val="28"/>
            <w:szCs w:val="28"/>
          </w:rPr>
          <w:t>.</w:t>
        </w:r>
        <w:r w:rsidRPr="006918E1">
          <w:rPr>
            <w:rFonts w:ascii="Times New Roman" w:eastAsia="Calibri" w:hAnsi="Times New Roman" w:cs="Times New Roman"/>
            <w:b/>
            <w:sz w:val="28"/>
            <w:szCs w:val="28"/>
            <w:lang w:val="en-US"/>
          </w:rPr>
          <w:t>kz</w:t>
        </w:r>
      </w:hyperlink>
      <w:r w:rsidRPr="006918E1">
        <w:rPr>
          <w:rFonts w:ascii="Times New Roman" w:eastAsia="Calibri" w:hAnsi="Times New Roman" w:cs="Times New Roman"/>
          <w:sz w:val="28"/>
          <w:szCs w:val="28"/>
        </w:rPr>
        <w:t xml:space="preserve"> </w:t>
      </w:r>
      <w:r w:rsidRPr="006918E1">
        <w:rPr>
          <w:rFonts w:ascii="Times New Roman" w:eastAsia="Calibri" w:hAnsi="Times New Roman" w:cs="Times New Roman"/>
          <w:sz w:val="28"/>
          <w:szCs w:val="28"/>
          <w:lang w:val="kk-KZ"/>
        </w:rPr>
        <w:t xml:space="preserve">и </w:t>
      </w:r>
      <w:r w:rsidR="00966B2B">
        <w:fldChar w:fldCharType="begin"/>
      </w:r>
      <w:r w:rsidR="00966B2B">
        <w:instrText xml:space="preserve"> HYPERLINK "http://www.qamshy.kz" </w:instrText>
      </w:r>
      <w:r w:rsidR="00966B2B">
        <w:fldChar w:fldCharType="separate"/>
      </w:r>
      <w:r w:rsidRPr="006918E1">
        <w:rPr>
          <w:rFonts w:ascii="Times New Roman" w:eastAsia="Calibri" w:hAnsi="Times New Roman" w:cs="Times New Roman"/>
          <w:b/>
          <w:sz w:val="28"/>
          <w:szCs w:val="28"/>
          <w:lang w:val="en-US"/>
        </w:rPr>
        <w:t>www</w:t>
      </w:r>
      <w:r w:rsidRPr="006918E1">
        <w:rPr>
          <w:rFonts w:ascii="Times New Roman" w:eastAsia="Calibri" w:hAnsi="Times New Roman" w:cs="Times New Roman"/>
          <w:b/>
          <w:sz w:val="28"/>
          <w:szCs w:val="28"/>
        </w:rPr>
        <w:t>.</w:t>
      </w:r>
      <w:r w:rsidRPr="006918E1">
        <w:rPr>
          <w:rFonts w:ascii="Times New Roman" w:eastAsia="Calibri" w:hAnsi="Times New Roman" w:cs="Times New Roman"/>
          <w:b/>
          <w:sz w:val="28"/>
          <w:szCs w:val="28"/>
          <w:lang w:val="en-US"/>
        </w:rPr>
        <w:t>qamshy</w:t>
      </w:r>
      <w:r w:rsidRPr="006918E1">
        <w:rPr>
          <w:rFonts w:ascii="Times New Roman" w:eastAsia="Calibri" w:hAnsi="Times New Roman" w:cs="Times New Roman"/>
          <w:b/>
          <w:sz w:val="28"/>
          <w:szCs w:val="28"/>
        </w:rPr>
        <w:t>.</w:t>
      </w:r>
      <w:r w:rsidRPr="006918E1">
        <w:rPr>
          <w:rFonts w:ascii="Times New Roman" w:eastAsia="Calibri" w:hAnsi="Times New Roman" w:cs="Times New Roman"/>
          <w:b/>
          <w:sz w:val="28"/>
          <w:szCs w:val="28"/>
          <w:lang w:val="en-US"/>
        </w:rPr>
        <w:t>kz</w:t>
      </w:r>
      <w:r w:rsidR="00966B2B">
        <w:rPr>
          <w:rFonts w:ascii="Times New Roman" w:eastAsia="Calibri" w:hAnsi="Times New Roman" w:cs="Times New Roman"/>
          <w:b/>
          <w:sz w:val="28"/>
          <w:szCs w:val="28"/>
          <w:lang w:val="en-US"/>
        </w:rPr>
        <w:fldChar w:fldCharType="end"/>
      </w:r>
      <w:r w:rsidRPr="006918E1">
        <w:rPr>
          <w:rFonts w:ascii="Times New Roman" w:eastAsia="Calibri" w:hAnsi="Times New Roman" w:cs="Times New Roman"/>
          <w:sz w:val="28"/>
          <w:szCs w:val="28"/>
        </w:rPr>
        <w:t xml:space="preserve"> были опубликованы информационные материалы на тему «</w:t>
      </w:r>
      <w:r w:rsidRPr="006918E1">
        <w:rPr>
          <w:rFonts w:ascii="Times New Roman" w:eastAsia="Calibri" w:hAnsi="Times New Roman" w:cs="Times New Roman"/>
          <w:sz w:val="28"/>
          <w:szCs w:val="28"/>
          <w:lang w:val="en-US"/>
        </w:rPr>
        <w:t>Romeo</w:t>
      </w:r>
      <w:r w:rsidRPr="006918E1">
        <w:rPr>
          <w:rFonts w:ascii="Times New Roman" w:eastAsia="Calibri" w:hAnsi="Times New Roman" w:cs="Times New Roman"/>
          <w:sz w:val="28"/>
          <w:szCs w:val="28"/>
        </w:rPr>
        <w:t xml:space="preserve"> &amp; </w:t>
      </w:r>
      <w:r w:rsidRPr="006918E1">
        <w:rPr>
          <w:rFonts w:ascii="Times New Roman" w:eastAsia="Calibri" w:hAnsi="Times New Roman" w:cs="Times New Roman"/>
          <w:sz w:val="28"/>
          <w:szCs w:val="28"/>
          <w:lang w:val="en-US"/>
        </w:rPr>
        <w:t>Juliet</w:t>
      </w:r>
      <w:r w:rsidRPr="006918E1">
        <w:rPr>
          <w:rFonts w:ascii="Times New Roman" w:eastAsia="Calibri" w:hAnsi="Times New Roman" w:cs="Times New Roman"/>
          <w:sz w:val="28"/>
          <w:szCs w:val="28"/>
        </w:rPr>
        <w:t xml:space="preserve"> </w:t>
      </w:r>
      <w:proofErr w:type="gramStart"/>
      <w:r w:rsidRPr="006918E1">
        <w:rPr>
          <w:rFonts w:ascii="Times New Roman" w:eastAsia="Calibri" w:hAnsi="Times New Roman" w:cs="Times New Roman"/>
          <w:sz w:val="28"/>
          <w:szCs w:val="28"/>
          <w:lang w:val="kk-KZ"/>
        </w:rPr>
        <w:t>ал</w:t>
      </w:r>
      <w:proofErr w:type="gramEnd"/>
      <w:r w:rsidRPr="006918E1">
        <w:rPr>
          <w:rFonts w:ascii="Times New Roman" w:eastAsia="Calibri" w:hAnsi="Times New Roman" w:cs="Times New Roman"/>
          <w:sz w:val="28"/>
          <w:szCs w:val="28"/>
          <w:lang w:val="kk-KZ"/>
        </w:rPr>
        <w:t>ғаш рет</w:t>
      </w:r>
      <w:r w:rsidR="005F35AC">
        <w:rPr>
          <w:rFonts w:ascii="Times New Roman" w:eastAsia="Calibri" w:hAnsi="Times New Roman" w:cs="Times New Roman"/>
          <w:sz w:val="28"/>
          <w:szCs w:val="28"/>
          <w:lang w:val="kk-KZ"/>
        </w:rPr>
        <w:t xml:space="preserve"> қуыршақ бейнесінде сахналанбақ</w:t>
      </w:r>
      <w:r w:rsidRPr="006918E1">
        <w:rPr>
          <w:rFonts w:ascii="Times New Roman" w:eastAsia="Calibri" w:hAnsi="Times New Roman" w:cs="Times New Roman"/>
          <w:sz w:val="28"/>
          <w:szCs w:val="28"/>
        </w:rPr>
        <w:t xml:space="preserve">». А на медиа-портале общественно-политической газеты </w:t>
      </w:r>
      <w:r w:rsidRPr="006918E1">
        <w:rPr>
          <w:rFonts w:ascii="Times New Roman" w:eastAsia="Calibri" w:hAnsi="Times New Roman" w:cs="Times New Roman"/>
          <w:b/>
          <w:sz w:val="28"/>
          <w:szCs w:val="28"/>
        </w:rPr>
        <w:t xml:space="preserve">«Литер», </w:t>
      </w:r>
      <w:r w:rsidRPr="006918E1">
        <w:rPr>
          <w:rFonts w:ascii="Times New Roman" w:eastAsia="Calibri" w:hAnsi="Times New Roman" w:cs="Times New Roman"/>
          <w:sz w:val="28"/>
          <w:szCs w:val="28"/>
        </w:rPr>
        <w:t xml:space="preserve">на страницах городской газеты </w:t>
      </w:r>
      <w:r w:rsidRPr="006918E1">
        <w:rPr>
          <w:rFonts w:ascii="Times New Roman" w:eastAsia="Calibri" w:hAnsi="Times New Roman" w:cs="Times New Roman"/>
          <w:b/>
          <w:sz w:val="28"/>
          <w:szCs w:val="28"/>
        </w:rPr>
        <w:t>«</w:t>
      </w:r>
      <w:proofErr w:type="spellStart"/>
      <w:r w:rsidRPr="006918E1">
        <w:rPr>
          <w:rFonts w:ascii="Times New Roman" w:eastAsia="Calibri" w:hAnsi="Times New Roman" w:cs="Times New Roman"/>
          <w:b/>
          <w:sz w:val="28"/>
          <w:szCs w:val="28"/>
        </w:rPr>
        <w:t>Almaty</w:t>
      </w:r>
      <w:proofErr w:type="spellEnd"/>
      <w:r w:rsidRPr="006918E1">
        <w:rPr>
          <w:rFonts w:ascii="Times New Roman" w:eastAsia="Calibri" w:hAnsi="Times New Roman" w:cs="Times New Roman"/>
          <w:b/>
          <w:sz w:val="28"/>
          <w:szCs w:val="28"/>
        </w:rPr>
        <w:t xml:space="preserve"> </w:t>
      </w:r>
      <w:proofErr w:type="spellStart"/>
      <w:r w:rsidRPr="006918E1">
        <w:rPr>
          <w:rFonts w:ascii="Times New Roman" w:eastAsia="Calibri" w:hAnsi="Times New Roman" w:cs="Times New Roman"/>
          <w:b/>
          <w:sz w:val="28"/>
          <w:szCs w:val="28"/>
        </w:rPr>
        <w:t>Aqshamy</w:t>
      </w:r>
      <w:proofErr w:type="spellEnd"/>
      <w:r w:rsidRPr="006918E1">
        <w:rPr>
          <w:rFonts w:ascii="Times New Roman" w:eastAsia="Calibri" w:hAnsi="Times New Roman" w:cs="Times New Roman"/>
          <w:b/>
          <w:sz w:val="28"/>
          <w:szCs w:val="28"/>
        </w:rPr>
        <w:t xml:space="preserve">» </w:t>
      </w:r>
      <w:r w:rsidRPr="006918E1">
        <w:rPr>
          <w:rFonts w:ascii="Times New Roman" w:eastAsia="Calibri" w:hAnsi="Times New Roman" w:cs="Times New Roman"/>
          <w:sz w:val="28"/>
          <w:szCs w:val="28"/>
        </w:rPr>
        <w:t xml:space="preserve">на сайте порталов </w:t>
      </w:r>
      <w:hyperlink r:id="rId10" w:history="1">
        <w:r w:rsidRPr="006918E1">
          <w:rPr>
            <w:rStyle w:val="ae"/>
            <w:rFonts w:ascii="Times New Roman" w:eastAsia="Calibri" w:hAnsi="Times New Roman" w:cs="Times New Roman"/>
            <w:b/>
            <w:sz w:val="28"/>
            <w:szCs w:val="28"/>
          </w:rPr>
          <w:t>www.zhas-zhanary.kz</w:t>
        </w:r>
      </w:hyperlink>
      <w:r w:rsidRPr="006918E1">
        <w:rPr>
          <w:rFonts w:ascii="Times New Roman" w:eastAsia="Calibri" w:hAnsi="Times New Roman" w:cs="Times New Roman"/>
          <w:sz w:val="28"/>
          <w:szCs w:val="28"/>
        </w:rPr>
        <w:t xml:space="preserve">, </w:t>
      </w:r>
      <w:hyperlink r:id="rId11" w:history="1">
        <w:r w:rsidRPr="006918E1">
          <w:rPr>
            <w:rStyle w:val="ae"/>
            <w:rFonts w:ascii="Times New Roman" w:eastAsia="Calibri" w:hAnsi="Times New Roman" w:cs="Times New Roman"/>
            <w:b/>
            <w:sz w:val="28"/>
            <w:szCs w:val="28"/>
          </w:rPr>
          <w:t>www.arqas.kz</w:t>
        </w:r>
      </w:hyperlink>
      <w:r w:rsidRPr="006918E1">
        <w:rPr>
          <w:rFonts w:ascii="Times New Roman" w:eastAsia="Calibri" w:hAnsi="Times New Roman" w:cs="Times New Roman"/>
          <w:sz w:val="28"/>
          <w:szCs w:val="28"/>
        </w:rPr>
        <w:t xml:space="preserve">, </w:t>
      </w:r>
      <w:hyperlink r:id="rId12" w:history="1">
        <w:r w:rsidRPr="00A97F0C">
          <w:rPr>
            <w:rStyle w:val="ae"/>
            <w:rFonts w:ascii="Times New Roman" w:hAnsi="Times New Roman" w:cs="Times New Roman"/>
            <w:b/>
            <w:sz w:val="28"/>
            <w:szCs w:val="28"/>
          </w:rPr>
          <w:t>www.kazgazeta.kz</w:t>
        </w:r>
      </w:hyperlink>
      <w:r w:rsidR="00A97F0C">
        <w:rPr>
          <w:rStyle w:val="ae"/>
          <w:rFonts w:ascii="Times New Roman" w:hAnsi="Times New Roman" w:cs="Times New Roman"/>
          <w:b/>
          <w:sz w:val="28"/>
          <w:szCs w:val="28"/>
        </w:rPr>
        <w:t xml:space="preserve">, </w:t>
      </w:r>
      <w:hyperlink r:id="rId13" w:history="1">
        <w:r w:rsidR="00A97F0C" w:rsidRPr="006918E1">
          <w:rPr>
            <w:rStyle w:val="ae"/>
            <w:rFonts w:ascii="Times New Roman" w:eastAsia="Calibri" w:hAnsi="Times New Roman" w:cs="Times New Roman"/>
            <w:b/>
            <w:sz w:val="28"/>
            <w:szCs w:val="28"/>
          </w:rPr>
          <w:t>www.nur.kz</w:t>
        </w:r>
      </w:hyperlink>
      <w:r w:rsidRPr="00A97F0C">
        <w:rPr>
          <w:rStyle w:val="ae"/>
          <w:rFonts w:ascii="Times New Roman" w:hAnsi="Times New Roman" w:cs="Times New Roman"/>
          <w:b/>
          <w:sz w:val="28"/>
          <w:szCs w:val="28"/>
        </w:rPr>
        <w:t xml:space="preserve"> </w:t>
      </w:r>
    </w:p>
    <w:p w:rsidR="00F441AD" w:rsidRPr="006918E1" w:rsidRDefault="00F441AD" w:rsidP="00206CC6">
      <w:pPr>
        <w:spacing w:after="0" w:line="240" w:lineRule="auto"/>
        <w:ind w:firstLine="709"/>
        <w:jc w:val="both"/>
        <w:rPr>
          <w:rFonts w:ascii="Times New Roman" w:hAnsi="Times New Roman" w:cs="Times New Roman"/>
          <w:b/>
          <w:i/>
          <w:sz w:val="28"/>
          <w:szCs w:val="28"/>
        </w:rPr>
      </w:pPr>
    </w:p>
    <w:p w:rsidR="00F441AD" w:rsidRDefault="00F441AD" w:rsidP="00206CC6">
      <w:pPr>
        <w:spacing w:after="0" w:line="240" w:lineRule="auto"/>
        <w:ind w:firstLine="709"/>
        <w:jc w:val="center"/>
        <w:rPr>
          <w:rFonts w:ascii="Times New Roman" w:hAnsi="Times New Roman" w:cs="Times New Roman"/>
          <w:b/>
          <w:sz w:val="28"/>
          <w:szCs w:val="28"/>
        </w:rPr>
      </w:pPr>
      <w:r w:rsidRPr="006918E1">
        <w:rPr>
          <w:rFonts w:ascii="Times New Roman" w:hAnsi="Times New Roman" w:cs="Times New Roman"/>
          <w:b/>
          <w:sz w:val="28"/>
          <w:szCs w:val="28"/>
        </w:rPr>
        <w:t>Реализация проектов-драйверов</w:t>
      </w:r>
    </w:p>
    <w:p w:rsidR="009454E2" w:rsidRPr="006918E1" w:rsidRDefault="009454E2" w:rsidP="00206CC6">
      <w:pPr>
        <w:spacing w:after="0" w:line="240" w:lineRule="auto"/>
        <w:ind w:firstLine="709"/>
        <w:jc w:val="center"/>
        <w:rPr>
          <w:rFonts w:ascii="Times New Roman" w:hAnsi="Times New Roman" w:cs="Times New Roman"/>
          <w:b/>
          <w:sz w:val="28"/>
          <w:szCs w:val="28"/>
        </w:rPr>
      </w:pPr>
    </w:p>
    <w:p w:rsidR="00F441AD" w:rsidRPr="006918E1" w:rsidRDefault="00F441AD" w:rsidP="00206CC6">
      <w:pPr>
        <w:spacing w:after="0" w:line="240" w:lineRule="auto"/>
        <w:ind w:firstLine="709"/>
        <w:contextualSpacing/>
        <w:jc w:val="both"/>
        <w:rPr>
          <w:rFonts w:ascii="Times New Roman" w:hAnsi="Times New Roman" w:cs="Times New Roman"/>
          <w:sz w:val="28"/>
          <w:szCs w:val="28"/>
        </w:rPr>
      </w:pPr>
      <w:proofErr w:type="gramStart"/>
      <w:r w:rsidRPr="006918E1">
        <w:rPr>
          <w:rFonts w:ascii="Times New Roman" w:hAnsi="Times New Roman" w:cs="Times New Roman"/>
          <w:sz w:val="28"/>
          <w:szCs w:val="28"/>
        </w:rPr>
        <w:t xml:space="preserve">Сохранение, исследование и трансляция культурного наследия города Алматы  сосредоточено на приоритетах Программы развития «Алматы 2020» и реализации проектов-драйверов в социально-культурной сфере: создание </w:t>
      </w:r>
      <w:r w:rsidRPr="006918E1">
        <w:rPr>
          <w:rFonts w:ascii="Times New Roman" w:hAnsi="Times New Roman" w:cs="Times New Roman"/>
          <w:b/>
          <w:bCs/>
          <w:sz w:val="28"/>
          <w:szCs w:val="28"/>
        </w:rPr>
        <w:t>Центр</w:t>
      </w:r>
      <w:r w:rsidRPr="006918E1">
        <w:rPr>
          <w:rFonts w:ascii="Times New Roman" w:hAnsi="Times New Roman" w:cs="Times New Roman"/>
          <w:b/>
          <w:bCs/>
          <w:sz w:val="28"/>
          <w:szCs w:val="28"/>
          <w:lang w:val="kk-KZ"/>
        </w:rPr>
        <w:t>а</w:t>
      </w:r>
      <w:r w:rsidRPr="006918E1">
        <w:rPr>
          <w:rFonts w:ascii="Times New Roman" w:hAnsi="Times New Roman" w:cs="Times New Roman"/>
          <w:b/>
          <w:bCs/>
          <w:sz w:val="28"/>
          <w:szCs w:val="28"/>
        </w:rPr>
        <w:t xml:space="preserve"> </w:t>
      </w:r>
      <w:proofErr w:type="spellStart"/>
      <w:r w:rsidRPr="006918E1">
        <w:rPr>
          <w:rFonts w:ascii="Times New Roman" w:hAnsi="Times New Roman" w:cs="Times New Roman"/>
          <w:b/>
          <w:bCs/>
          <w:sz w:val="28"/>
          <w:szCs w:val="28"/>
        </w:rPr>
        <w:t>сакской</w:t>
      </w:r>
      <w:proofErr w:type="spellEnd"/>
      <w:r w:rsidRPr="006918E1">
        <w:rPr>
          <w:rFonts w:ascii="Times New Roman" w:hAnsi="Times New Roman" w:cs="Times New Roman"/>
          <w:b/>
          <w:bCs/>
          <w:sz w:val="28"/>
          <w:szCs w:val="28"/>
        </w:rPr>
        <w:t xml:space="preserve"> культуры на базе археологического парка «</w:t>
      </w:r>
      <w:proofErr w:type="spellStart"/>
      <w:r w:rsidRPr="006918E1">
        <w:rPr>
          <w:rFonts w:ascii="Times New Roman" w:hAnsi="Times New Roman" w:cs="Times New Roman"/>
          <w:b/>
          <w:bCs/>
          <w:sz w:val="28"/>
          <w:szCs w:val="28"/>
        </w:rPr>
        <w:t>Боралдайские</w:t>
      </w:r>
      <w:proofErr w:type="spellEnd"/>
      <w:r w:rsidRPr="006918E1">
        <w:rPr>
          <w:rFonts w:ascii="Times New Roman" w:hAnsi="Times New Roman" w:cs="Times New Roman"/>
          <w:b/>
          <w:bCs/>
          <w:sz w:val="28"/>
          <w:szCs w:val="28"/>
        </w:rPr>
        <w:t xml:space="preserve"> </w:t>
      </w:r>
      <w:proofErr w:type="spellStart"/>
      <w:r w:rsidRPr="006918E1">
        <w:rPr>
          <w:rFonts w:ascii="Times New Roman" w:hAnsi="Times New Roman" w:cs="Times New Roman"/>
          <w:b/>
          <w:bCs/>
          <w:sz w:val="28"/>
          <w:szCs w:val="28"/>
        </w:rPr>
        <w:t>сакские</w:t>
      </w:r>
      <w:proofErr w:type="spellEnd"/>
      <w:r w:rsidRPr="006918E1">
        <w:rPr>
          <w:rFonts w:ascii="Times New Roman" w:hAnsi="Times New Roman" w:cs="Times New Roman"/>
          <w:b/>
          <w:bCs/>
          <w:sz w:val="28"/>
          <w:szCs w:val="28"/>
        </w:rPr>
        <w:t xml:space="preserve"> курганы»</w:t>
      </w:r>
      <w:r w:rsidRPr="006918E1">
        <w:rPr>
          <w:rFonts w:ascii="Times New Roman" w:hAnsi="Times New Roman" w:cs="Times New Roman"/>
          <w:sz w:val="28"/>
          <w:szCs w:val="28"/>
        </w:rPr>
        <w:t xml:space="preserve"> </w:t>
      </w:r>
      <w:r w:rsidRPr="006918E1">
        <w:rPr>
          <w:rFonts w:ascii="Times New Roman" w:hAnsi="Times New Roman" w:cs="Times New Roman"/>
          <w:i/>
          <w:iCs/>
          <w:sz w:val="28"/>
          <w:szCs w:val="28"/>
        </w:rPr>
        <w:t>(в Алатауском районе)</w:t>
      </w:r>
      <w:r w:rsidRPr="006918E1">
        <w:rPr>
          <w:rFonts w:ascii="Times New Roman" w:hAnsi="Times New Roman" w:cs="Times New Roman"/>
          <w:sz w:val="28"/>
          <w:szCs w:val="28"/>
        </w:rPr>
        <w:t xml:space="preserve">, </w:t>
      </w:r>
      <w:r w:rsidRPr="006918E1">
        <w:rPr>
          <w:rFonts w:ascii="Times New Roman" w:hAnsi="Times New Roman" w:cs="Times New Roman"/>
          <w:b/>
          <w:bCs/>
          <w:sz w:val="28"/>
          <w:szCs w:val="28"/>
        </w:rPr>
        <w:t>Мемориального музейного комплекса</w:t>
      </w:r>
      <w:r w:rsidRPr="006918E1">
        <w:rPr>
          <w:rFonts w:ascii="Times New Roman" w:hAnsi="Times New Roman" w:cs="Times New Roman"/>
          <w:b/>
          <w:bCs/>
          <w:sz w:val="28"/>
          <w:szCs w:val="28"/>
          <w:lang w:val="kk-KZ"/>
        </w:rPr>
        <w:t xml:space="preserve"> «</w:t>
      </w:r>
      <w:r w:rsidRPr="006918E1">
        <w:rPr>
          <w:rFonts w:ascii="Times New Roman" w:hAnsi="Times New Roman" w:cs="Times New Roman"/>
          <w:b/>
          <w:bCs/>
          <w:sz w:val="28"/>
          <w:szCs w:val="28"/>
        </w:rPr>
        <w:t xml:space="preserve">Мавзолей </w:t>
      </w:r>
      <w:proofErr w:type="spellStart"/>
      <w:r w:rsidRPr="006918E1">
        <w:rPr>
          <w:rFonts w:ascii="Times New Roman" w:hAnsi="Times New Roman" w:cs="Times New Roman"/>
          <w:b/>
          <w:bCs/>
          <w:sz w:val="28"/>
          <w:szCs w:val="28"/>
        </w:rPr>
        <w:t>Райымбек</w:t>
      </w:r>
      <w:proofErr w:type="spellEnd"/>
      <w:r w:rsidRPr="006918E1">
        <w:rPr>
          <w:rFonts w:ascii="Times New Roman" w:hAnsi="Times New Roman" w:cs="Times New Roman"/>
          <w:b/>
          <w:bCs/>
          <w:sz w:val="28"/>
          <w:szCs w:val="28"/>
        </w:rPr>
        <w:t xml:space="preserve"> </w:t>
      </w:r>
      <w:r w:rsidRPr="006918E1">
        <w:rPr>
          <w:rFonts w:ascii="Times New Roman" w:hAnsi="Times New Roman" w:cs="Times New Roman"/>
          <w:b/>
          <w:bCs/>
          <w:sz w:val="28"/>
          <w:szCs w:val="28"/>
          <w:lang w:val="kk-KZ"/>
        </w:rPr>
        <w:t>батыра»</w:t>
      </w:r>
      <w:r w:rsidRPr="006918E1">
        <w:rPr>
          <w:rFonts w:ascii="Times New Roman" w:hAnsi="Times New Roman" w:cs="Times New Roman"/>
          <w:sz w:val="28"/>
          <w:szCs w:val="28"/>
          <w:lang w:val="kk-KZ"/>
        </w:rPr>
        <w:t xml:space="preserve"> </w:t>
      </w:r>
      <w:r w:rsidRPr="006918E1">
        <w:rPr>
          <w:rFonts w:ascii="Times New Roman" w:hAnsi="Times New Roman" w:cs="Times New Roman"/>
          <w:i/>
          <w:iCs/>
          <w:sz w:val="28"/>
          <w:szCs w:val="28"/>
          <w:lang w:val="kk-KZ"/>
        </w:rPr>
        <w:t>(в Алмалинском районе)</w:t>
      </w:r>
      <w:r w:rsidRPr="006918E1">
        <w:rPr>
          <w:rFonts w:ascii="Times New Roman" w:hAnsi="Times New Roman" w:cs="Times New Roman"/>
          <w:sz w:val="28"/>
          <w:szCs w:val="28"/>
          <w:lang w:val="kk-KZ"/>
        </w:rPr>
        <w:t xml:space="preserve">, </w:t>
      </w:r>
      <w:r w:rsidRPr="006918E1">
        <w:rPr>
          <w:rFonts w:ascii="Times New Roman" w:hAnsi="Times New Roman" w:cs="Times New Roman"/>
          <w:b/>
          <w:bCs/>
          <w:sz w:val="28"/>
          <w:szCs w:val="28"/>
        </w:rPr>
        <w:t>А</w:t>
      </w:r>
      <w:r w:rsidRPr="006918E1">
        <w:rPr>
          <w:rFonts w:ascii="Times New Roman" w:hAnsi="Times New Roman" w:cs="Times New Roman"/>
          <w:b/>
          <w:bCs/>
          <w:sz w:val="28"/>
          <w:szCs w:val="28"/>
          <w:lang w:val="kk-KZ"/>
        </w:rPr>
        <w:t>рхеологического комплекса музеефикации сакского кургана</w:t>
      </w:r>
      <w:r w:rsidRPr="006918E1">
        <w:rPr>
          <w:rFonts w:ascii="Times New Roman" w:hAnsi="Times New Roman" w:cs="Times New Roman"/>
          <w:sz w:val="28"/>
          <w:szCs w:val="28"/>
          <w:lang w:val="kk-KZ"/>
        </w:rPr>
        <w:t xml:space="preserve"> </w:t>
      </w:r>
      <w:r w:rsidRPr="006918E1">
        <w:rPr>
          <w:rFonts w:ascii="Times New Roman" w:hAnsi="Times New Roman" w:cs="Times New Roman"/>
          <w:i/>
          <w:iCs/>
          <w:sz w:val="28"/>
          <w:szCs w:val="28"/>
          <w:lang w:val="kk-KZ"/>
        </w:rPr>
        <w:t>(</w:t>
      </w:r>
      <w:r w:rsidRPr="006918E1">
        <w:rPr>
          <w:rFonts w:ascii="Times New Roman" w:hAnsi="Times New Roman" w:cs="Times New Roman"/>
          <w:i/>
          <w:iCs/>
          <w:sz w:val="28"/>
          <w:szCs w:val="28"/>
        </w:rPr>
        <w:t xml:space="preserve">в </w:t>
      </w:r>
      <w:proofErr w:type="spellStart"/>
      <w:r w:rsidRPr="006918E1">
        <w:rPr>
          <w:rFonts w:ascii="Times New Roman" w:hAnsi="Times New Roman" w:cs="Times New Roman"/>
          <w:i/>
          <w:iCs/>
          <w:sz w:val="28"/>
          <w:szCs w:val="28"/>
        </w:rPr>
        <w:t>Бостандыкском</w:t>
      </w:r>
      <w:proofErr w:type="spellEnd"/>
      <w:r w:rsidRPr="006918E1">
        <w:rPr>
          <w:rFonts w:ascii="Times New Roman" w:hAnsi="Times New Roman" w:cs="Times New Roman"/>
          <w:i/>
          <w:iCs/>
          <w:sz w:val="28"/>
          <w:szCs w:val="28"/>
        </w:rPr>
        <w:t xml:space="preserve"> районе)</w:t>
      </w:r>
      <w:r w:rsidRPr="006918E1">
        <w:rPr>
          <w:rFonts w:ascii="Times New Roman" w:hAnsi="Times New Roman" w:cs="Times New Roman"/>
          <w:sz w:val="28"/>
          <w:szCs w:val="28"/>
          <w:lang w:val="kk-KZ"/>
        </w:rPr>
        <w:t xml:space="preserve">, </w:t>
      </w:r>
      <w:r w:rsidRPr="006918E1">
        <w:rPr>
          <w:rFonts w:ascii="Times New Roman" w:hAnsi="Times New Roman" w:cs="Times New Roman"/>
          <w:b/>
          <w:bCs/>
          <w:sz w:val="28"/>
          <w:szCs w:val="28"/>
          <w:lang w:val="kk-KZ"/>
        </w:rPr>
        <w:t>Развитие Алматинского зоопарка</w:t>
      </w:r>
      <w:r w:rsidRPr="006918E1">
        <w:rPr>
          <w:rFonts w:ascii="Times New Roman" w:hAnsi="Times New Roman" w:cs="Times New Roman"/>
          <w:sz w:val="28"/>
          <w:szCs w:val="28"/>
          <w:lang w:val="kk-KZ"/>
        </w:rPr>
        <w:t xml:space="preserve"> </w:t>
      </w:r>
      <w:r w:rsidRPr="006918E1">
        <w:rPr>
          <w:rFonts w:ascii="Times New Roman" w:hAnsi="Times New Roman" w:cs="Times New Roman"/>
          <w:i/>
          <w:iCs/>
          <w:sz w:val="28"/>
          <w:szCs w:val="28"/>
          <w:lang w:val="kk-KZ"/>
        </w:rPr>
        <w:t>(в Медеуском районе)</w:t>
      </w:r>
      <w:r w:rsidRPr="006918E1">
        <w:rPr>
          <w:rFonts w:ascii="Times New Roman" w:hAnsi="Times New Roman" w:cs="Times New Roman"/>
          <w:sz w:val="28"/>
          <w:szCs w:val="28"/>
          <w:lang w:val="kk-KZ"/>
        </w:rPr>
        <w:t>.</w:t>
      </w:r>
      <w:proofErr w:type="gramEnd"/>
    </w:p>
    <w:p w:rsidR="00BE1529" w:rsidRPr="00BE1529" w:rsidRDefault="00BE1529" w:rsidP="00BE1529">
      <w:pPr>
        <w:spacing w:after="0" w:line="240" w:lineRule="auto"/>
        <w:ind w:firstLine="709"/>
        <w:jc w:val="both"/>
        <w:rPr>
          <w:rFonts w:ascii="Arial" w:eastAsia="Times New Roman" w:hAnsi="Arial" w:cs="Arial"/>
          <w:color w:val="000000"/>
          <w:sz w:val="23"/>
          <w:szCs w:val="23"/>
          <w:lang w:eastAsia="ru-RU"/>
        </w:rPr>
      </w:pPr>
      <w:r w:rsidRPr="00BE1529">
        <w:rPr>
          <w:rFonts w:ascii="Times New Roman" w:eastAsia="Times New Roman" w:hAnsi="Times New Roman" w:cs="Times New Roman"/>
          <w:color w:val="000000"/>
          <w:sz w:val="28"/>
          <w:szCs w:val="28"/>
          <w:lang w:eastAsia="ru-RU"/>
        </w:rPr>
        <w:t>По состоянию на 13 февраля 2020</w:t>
      </w:r>
      <w:r>
        <w:rPr>
          <w:rFonts w:ascii="Times New Roman" w:eastAsia="Times New Roman" w:hAnsi="Times New Roman" w:cs="Times New Roman"/>
          <w:color w:val="000000"/>
          <w:sz w:val="28"/>
          <w:szCs w:val="28"/>
          <w:lang w:eastAsia="ru-RU"/>
        </w:rPr>
        <w:t xml:space="preserve"> </w:t>
      </w:r>
      <w:r w:rsidRPr="00BE1529">
        <w:rPr>
          <w:rFonts w:ascii="Times New Roman" w:eastAsia="Times New Roman" w:hAnsi="Times New Roman" w:cs="Times New Roman"/>
          <w:color w:val="000000"/>
          <w:sz w:val="28"/>
          <w:szCs w:val="28"/>
          <w:lang w:eastAsia="ru-RU"/>
        </w:rPr>
        <w:t>года проведена работа по</w:t>
      </w:r>
      <w:r w:rsidRPr="00BE1529">
        <w:rPr>
          <w:rFonts w:ascii="Times New Roman" w:eastAsia="Times New Roman" w:hAnsi="Times New Roman" w:cs="Times New Roman"/>
          <w:color w:val="000000"/>
          <w:sz w:val="28"/>
          <w:szCs w:val="28"/>
          <w:shd w:val="clear" w:color="auto" w:fill="FFFF00"/>
          <w:lang w:eastAsia="ru-RU"/>
        </w:rPr>
        <w:t xml:space="preserve"> </w:t>
      </w:r>
      <w:r w:rsidRPr="00BE1529">
        <w:rPr>
          <w:rFonts w:ascii="Times New Roman" w:eastAsia="Times New Roman" w:hAnsi="Times New Roman" w:cs="Times New Roman"/>
          <w:color w:val="000000"/>
          <w:sz w:val="28"/>
          <w:szCs w:val="28"/>
          <w:lang w:eastAsia="ru-RU"/>
        </w:rPr>
        <w:t>устранению замечаний</w:t>
      </w:r>
      <w:r>
        <w:rPr>
          <w:rFonts w:ascii="Times New Roman" w:eastAsia="Times New Roman" w:hAnsi="Times New Roman" w:cs="Times New Roman"/>
          <w:color w:val="000000"/>
          <w:sz w:val="28"/>
          <w:szCs w:val="28"/>
          <w:lang w:eastAsia="ru-RU"/>
        </w:rPr>
        <w:t xml:space="preserve"> </w:t>
      </w:r>
      <w:r w:rsidRPr="00BE1529">
        <w:rPr>
          <w:rFonts w:ascii="Times New Roman" w:eastAsia="Times New Roman" w:hAnsi="Times New Roman" w:cs="Times New Roman"/>
          <w:color w:val="000000"/>
          <w:sz w:val="28"/>
          <w:szCs w:val="28"/>
          <w:lang w:eastAsia="ru-RU"/>
        </w:rPr>
        <w:t>разработке проектно-сметной документации (ПСД) на строительство археологического комплекса</w:t>
      </w:r>
      <w:r>
        <w:rPr>
          <w:rFonts w:ascii="Times New Roman" w:eastAsia="Times New Roman" w:hAnsi="Times New Roman" w:cs="Times New Roman"/>
          <w:color w:val="000000"/>
          <w:sz w:val="28"/>
          <w:szCs w:val="28"/>
          <w:lang w:eastAsia="ru-RU"/>
        </w:rPr>
        <w:t xml:space="preserve"> </w:t>
      </w:r>
      <w:r w:rsidRPr="00BE1529">
        <w:rPr>
          <w:rFonts w:ascii="Times New Roman" w:eastAsia="Times New Roman" w:hAnsi="Times New Roman" w:cs="Times New Roman"/>
          <w:color w:val="000000"/>
          <w:sz w:val="28"/>
          <w:szCs w:val="28"/>
          <w:lang w:val="kk-KZ" w:eastAsia="ru-RU"/>
        </w:rPr>
        <w:t>музеефикации сакского кургана в Бостандыкском районе.</w:t>
      </w:r>
      <w:r>
        <w:rPr>
          <w:rFonts w:ascii="Times New Roman" w:eastAsia="Times New Roman" w:hAnsi="Times New Roman" w:cs="Times New Roman"/>
          <w:color w:val="000000"/>
          <w:sz w:val="28"/>
          <w:szCs w:val="28"/>
          <w:lang w:eastAsia="ru-RU"/>
        </w:rPr>
        <w:t xml:space="preserve"> </w:t>
      </w:r>
      <w:r w:rsidRPr="00BE1529">
        <w:rPr>
          <w:rFonts w:ascii="Times New Roman" w:eastAsia="Times New Roman" w:hAnsi="Times New Roman" w:cs="Times New Roman"/>
          <w:color w:val="000000"/>
          <w:sz w:val="28"/>
          <w:szCs w:val="28"/>
          <w:lang w:eastAsia="ru-RU"/>
        </w:rPr>
        <w:t xml:space="preserve">Работу выполняет ТОО «Компания </w:t>
      </w:r>
      <w:proofErr w:type="spellStart"/>
      <w:r w:rsidRPr="00BE1529">
        <w:rPr>
          <w:rFonts w:ascii="Times New Roman" w:eastAsia="Times New Roman" w:hAnsi="Times New Roman" w:cs="Times New Roman"/>
          <w:color w:val="000000"/>
          <w:sz w:val="28"/>
          <w:szCs w:val="28"/>
          <w:lang w:eastAsia="ru-RU"/>
        </w:rPr>
        <w:t>арыстан</w:t>
      </w:r>
      <w:proofErr w:type="spellEnd"/>
      <w:r w:rsidRPr="00BE1529">
        <w:rPr>
          <w:rFonts w:ascii="Times New Roman" w:eastAsia="Times New Roman" w:hAnsi="Times New Roman" w:cs="Times New Roman"/>
          <w:color w:val="000000"/>
          <w:sz w:val="28"/>
          <w:szCs w:val="28"/>
          <w:lang w:eastAsia="ru-RU"/>
        </w:rPr>
        <w:t xml:space="preserve">-сервис». Договор между Управлением культуры города Алматы и ОО «Компания </w:t>
      </w:r>
      <w:proofErr w:type="spellStart"/>
      <w:r w:rsidRPr="00BE1529">
        <w:rPr>
          <w:rFonts w:ascii="Times New Roman" w:eastAsia="Times New Roman" w:hAnsi="Times New Roman" w:cs="Times New Roman"/>
          <w:color w:val="000000"/>
          <w:sz w:val="28"/>
          <w:szCs w:val="28"/>
          <w:lang w:eastAsia="ru-RU"/>
        </w:rPr>
        <w:t>арыстан</w:t>
      </w:r>
      <w:proofErr w:type="spellEnd"/>
      <w:r w:rsidRPr="00BE1529">
        <w:rPr>
          <w:rFonts w:ascii="Times New Roman" w:eastAsia="Times New Roman" w:hAnsi="Times New Roman" w:cs="Times New Roman"/>
          <w:color w:val="000000"/>
          <w:sz w:val="28"/>
          <w:szCs w:val="28"/>
          <w:lang w:eastAsia="ru-RU"/>
        </w:rPr>
        <w:t>-сервис» был подписан 23 августа 2019 г.</w:t>
      </w:r>
      <w:r>
        <w:rPr>
          <w:rFonts w:ascii="Times New Roman" w:eastAsia="Times New Roman" w:hAnsi="Times New Roman" w:cs="Times New Roman"/>
          <w:color w:val="000000"/>
          <w:sz w:val="28"/>
          <w:szCs w:val="28"/>
          <w:lang w:eastAsia="ru-RU"/>
        </w:rPr>
        <w:t xml:space="preserve"> </w:t>
      </w:r>
      <w:r w:rsidRPr="00BE1529">
        <w:rPr>
          <w:rFonts w:ascii="Times New Roman" w:eastAsia="Times New Roman" w:hAnsi="Times New Roman" w:cs="Times New Roman"/>
          <w:color w:val="000000"/>
          <w:sz w:val="28"/>
          <w:szCs w:val="28"/>
          <w:lang w:eastAsia="ru-RU"/>
        </w:rPr>
        <w:t xml:space="preserve"> Сумма договора - 35,7 млн. тенге. Срок исполнения 8 месяцев.</w:t>
      </w:r>
    </w:p>
    <w:p w:rsidR="00BE1529" w:rsidRPr="00BE1529" w:rsidRDefault="00BE1529" w:rsidP="00BE1529">
      <w:pPr>
        <w:spacing w:after="0" w:line="240" w:lineRule="auto"/>
        <w:ind w:firstLine="709"/>
        <w:jc w:val="both"/>
        <w:rPr>
          <w:rFonts w:ascii="Calibri" w:eastAsia="Times New Roman" w:hAnsi="Calibri" w:cs="Calibri"/>
          <w:color w:val="000000"/>
          <w:lang w:eastAsia="ru-RU"/>
        </w:rPr>
      </w:pPr>
      <w:r w:rsidRPr="00BE1529">
        <w:rPr>
          <w:rFonts w:ascii="Times New Roman" w:eastAsia="Times New Roman" w:hAnsi="Times New Roman" w:cs="Times New Roman"/>
          <w:color w:val="000000"/>
          <w:sz w:val="28"/>
          <w:szCs w:val="28"/>
          <w:lang w:eastAsia="ru-RU"/>
        </w:rPr>
        <w:t xml:space="preserve">По рабочему проекту «Строительство музея «Центра </w:t>
      </w:r>
      <w:proofErr w:type="spellStart"/>
      <w:r w:rsidRPr="00BE1529">
        <w:rPr>
          <w:rFonts w:ascii="Times New Roman" w:eastAsia="Times New Roman" w:hAnsi="Times New Roman" w:cs="Times New Roman"/>
          <w:color w:val="000000"/>
          <w:sz w:val="28"/>
          <w:szCs w:val="28"/>
          <w:lang w:eastAsia="ru-RU"/>
        </w:rPr>
        <w:t>Сакской</w:t>
      </w:r>
      <w:proofErr w:type="spellEnd"/>
      <w:r w:rsidRPr="00BE1529">
        <w:rPr>
          <w:rFonts w:ascii="Times New Roman" w:eastAsia="Times New Roman" w:hAnsi="Times New Roman" w:cs="Times New Roman"/>
          <w:color w:val="000000"/>
          <w:sz w:val="28"/>
          <w:szCs w:val="28"/>
          <w:lang w:eastAsia="ru-RU"/>
        </w:rPr>
        <w:t xml:space="preserve"> культуры» на базе археологического парка «</w:t>
      </w:r>
      <w:proofErr w:type="spellStart"/>
      <w:r w:rsidRPr="00BE1529">
        <w:rPr>
          <w:rFonts w:ascii="Times New Roman" w:eastAsia="Times New Roman" w:hAnsi="Times New Roman" w:cs="Times New Roman"/>
          <w:color w:val="000000"/>
          <w:sz w:val="28"/>
          <w:szCs w:val="28"/>
          <w:lang w:eastAsia="ru-RU"/>
        </w:rPr>
        <w:t>Боралдайские</w:t>
      </w:r>
      <w:proofErr w:type="spellEnd"/>
      <w:r w:rsidRPr="00BE1529">
        <w:rPr>
          <w:rFonts w:ascii="Times New Roman" w:eastAsia="Times New Roman" w:hAnsi="Times New Roman" w:cs="Times New Roman"/>
          <w:color w:val="000000"/>
          <w:sz w:val="28"/>
          <w:szCs w:val="28"/>
          <w:lang w:eastAsia="ru-RU"/>
        </w:rPr>
        <w:t xml:space="preserve"> </w:t>
      </w:r>
      <w:proofErr w:type="spellStart"/>
      <w:r w:rsidRPr="00BE1529">
        <w:rPr>
          <w:rFonts w:ascii="Times New Roman" w:eastAsia="Times New Roman" w:hAnsi="Times New Roman" w:cs="Times New Roman"/>
          <w:color w:val="000000"/>
          <w:sz w:val="28"/>
          <w:szCs w:val="28"/>
          <w:lang w:eastAsia="ru-RU"/>
        </w:rPr>
        <w:t>Сакские</w:t>
      </w:r>
      <w:proofErr w:type="spellEnd"/>
      <w:r w:rsidRPr="00BE1529">
        <w:rPr>
          <w:rFonts w:ascii="Times New Roman" w:eastAsia="Times New Roman" w:hAnsi="Times New Roman" w:cs="Times New Roman"/>
          <w:color w:val="000000"/>
          <w:sz w:val="28"/>
          <w:szCs w:val="28"/>
          <w:lang w:eastAsia="ru-RU"/>
        </w:rPr>
        <w:t xml:space="preserve"> курганы»</w:t>
      </w:r>
      <w:r>
        <w:rPr>
          <w:rFonts w:ascii="Times New Roman" w:eastAsia="Times New Roman" w:hAnsi="Times New Roman" w:cs="Times New Roman"/>
          <w:color w:val="000000"/>
          <w:sz w:val="28"/>
          <w:szCs w:val="28"/>
          <w:lang w:eastAsia="ru-RU"/>
        </w:rPr>
        <w:t xml:space="preserve"> </w:t>
      </w:r>
      <w:r w:rsidRPr="00BE1529">
        <w:rPr>
          <w:rFonts w:ascii="Times New Roman" w:eastAsia="Times New Roman" w:hAnsi="Times New Roman" w:cs="Times New Roman"/>
          <w:color w:val="000000"/>
          <w:sz w:val="28"/>
          <w:szCs w:val="28"/>
          <w:lang w:eastAsia="ru-RU"/>
        </w:rPr>
        <w:t>Проектно-сметная документация (ПСД)</w:t>
      </w:r>
      <w:r w:rsidR="00377C8F">
        <w:rPr>
          <w:rFonts w:ascii="Times New Roman" w:eastAsia="Times New Roman" w:hAnsi="Times New Roman" w:cs="Times New Roman"/>
          <w:color w:val="000000"/>
          <w:sz w:val="28"/>
          <w:szCs w:val="28"/>
          <w:lang w:eastAsia="ru-RU"/>
        </w:rPr>
        <w:t xml:space="preserve"> </w:t>
      </w:r>
      <w:r w:rsidRPr="00BE1529">
        <w:rPr>
          <w:rFonts w:ascii="Times New Roman" w:eastAsia="Times New Roman" w:hAnsi="Times New Roman" w:cs="Times New Roman"/>
          <w:color w:val="000000"/>
          <w:sz w:val="28"/>
          <w:szCs w:val="28"/>
          <w:lang w:eastAsia="ru-RU"/>
        </w:rPr>
        <w:t>находится на стадии исправлений замечаний выданной</w:t>
      </w:r>
      <w:r>
        <w:rPr>
          <w:rFonts w:ascii="Times New Roman" w:eastAsia="Times New Roman" w:hAnsi="Times New Roman" w:cs="Times New Roman"/>
          <w:color w:val="000000"/>
          <w:sz w:val="28"/>
          <w:szCs w:val="28"/>
          <w:lang w:eastAsia="ru-RU"/>
        </w:rPr>
        <w:t xml:space="preserve"> </w:t>
      </w:r>
      <w:r w:rsidRPr="00BE1529">
        <w:rPr>
          <w:rFonts w:ascii="Times New Roman" w:eastAsia="Times New Roman" w:hAnsi="Times New Roman" w:cs="Times New Roman"/>
          <w:color w:val="000000"/>
          <w:sz w:val="28"/>
          <w:szCs w:val="28"/>
          <w:lang w:eastAsia="ru-RU"/>
        </w:rPr>
        <w:t>РГП «</w:t>
      </w:r>
      <w:proofErr w:type="spellStart"/>
      <w:r w:rsidRPr="00BE1529">
        <w:rPr>
          <w:rFonts w:ascii="Times New Roman" w:eastAsia="Times New Roman" w:hAnsi="Times New Roman" w:cs="Times New Roman"/>
          <w:color w:val="000000"/>
          <w:sz w:val="28"/>
          <w:szCs w:val="28"/>
          <w:lang w:eastAsia="ru-RU"/>
        </w:rPr>
        <w:t>Госэкспертиза</w:t>
      </w:r>
      <w:proofErr w:type="spellEnd"/>
      <w:r w:rsidRPr="00BE1529">
        <w:rPr>
          <w:rFonts w:ascii="Times New Roman" w:eastAsia="Times New Roman" w:hAnsi="Times New Roman" w:cs="Times New Roman"/>
          <w:color w:val="000000"/>
          <w:sz w:val="28"/>
          <w:szCs w:val="28"/>
          <w:lang w:eastAsia="ru-RU"/>
        </w:rPr>
        <w:t>». ПСД был разработан ТОО «</w:t>
      </w:r>
      <w:proofErr w:type="spellStart"/>
      <w:r w:rsidRPr="00BE1529">
        <w:rPr>
          <w:rFonts w:ascii="Times New Roman" w:eastAsia="Times New Roman" w:hAnsi="Times New Roman" w:cs="Times New Roman"/>
          <w:color w:val="000000"/>
          <w:sz w:val="28"/>
          <w:szCs w:val="28"/>
          <w:lang w:eastAsia="ru-RU"/>
        </w:rPr>
        <w:t>Архрест</w:t>
      </w:r>
      <w:proofErr w:type="spellEnd"/>
      <w:r w:rsidRPr="00BE1529">
        <w:rPr>
          <w:rFonts w:ascii="Times New Roman" w:eastAsia="Times New Roman" w:hAnsi="Times New Roman" w:cs="Times New Roman"/>
          <w:color w:val="000000"/>
          <w:sz w:val="28"/>
          <w:szCs w:val="28"/>
          <w:lang w:eastAsia="ru-RU"/>
        </w:rPr>
        <w:t>».</w:t>
      </w:r>
    </w:p>
    <w:p w:rsidR="00BE1529" w:rsidRPr="00BE1529" w:rsidRDefault="00BE1529" w:rsidP="00BE1529">
      <w:pPr>
        <w:spacing w:after="0" w:line="240" w:lineRule="auto"/>
        <w:ind w:firstLine="709"/>
        <w:jc w:val="both"/>
        <w:rPr>
          <w:rFonts w:ascii="Arial" w:eastAsia="Times New Roman" w:hAnsi="Arial" w:cs="Arial"/>
          <w:color w:val="000000"/>
          <w:sz w:val="23"/>
          <w:szCs w:val="23"/>
          <w:lang w:eastAsia="ru-RU"/>
        </w:rPr>
      </w:pPr>
      <w:r w:rsidRPr="00BE1529">
        <w:rPr>
          <w:rFonts w:ascii="Times New Roman" w:eastAsia="Times New Roman" w:hAnsi="Times New Roman" w:cs="Times New Roman"/>
          <w:color w:val="000000"/>
          <w:sz w:val="28"/>
          <w:szCs w:val="28"/>
          <w:lang w:eastAsia="ru-RU"/>
        </w:rPr>
        <w:t>Проектно-сметная документация (ПСД) по рабочему проекту Строительство мемориального комплекса «</w:t>
      </w:r>
      <w:proofErr w:type="spellStart"/>
      <w:r w:rsidRPr="00BE1529">
        <w:rPr>
          <w:rFonts w:ascii="Times New Roman" w:eastAsia="Times New Roman" w:hAnsi="Times New Roman" w:cs="Times New Roman"/>
          <w:color w:val="000000"/>
          <w:sz w:val="28"/>
          <w:szCs w:val="28"/>
          <w:lang w:eastAsia="ru-RU"/>
        </w:rPr>
        <w:t>Райымбек</w:t>
      </w:r>
      <w:proofErr w:type="spellEnd"/>
      <w:r w:rsidRPr="00BE1529">
        <w:rPr>
          <w:rFonts w:ascii="Times New Roman" w:eastAsia="Times New Roman" w:hAnsi="Times New Roman" w:cs="Times New Roman"/>
          <w:color w:val="000000"/>
          <w:sz w:val="28"/>
          <w:szCs w:val="28"/>
          <w:lang w:eastAsia="ru-RU"/>
        </w:rPr>
        <w:t xml:space="preserve"> батыр» находится на </w:t>
      </w:r>
      <w:r w:rsidRPr="00BE1529">
        <w:rPr>
          <w:rFonts w:ascii="Times New Roman" w:eastAsia="Times New Roman" w:hAnsi="Times New Roman" w:cs="Times New Roman"/>
          <w:color w:val="000000"/>
          <w:sz w:val="28"/>
          <w:szCs w:val="28"/>
          <w:lang w:eastAsia="ru-RU"/>
        </w:rPr>
        <w:lastRenderedPageBreak/>
        <w:t>стадии исправлений замечаний выданной</w:t>
      </w:r>
      <w:r>
        <w:rPr>
          <w:rFonts w:ascii="Times New Roman" w:eastAsia="Times New Roman" w:hAnsi="Times New Roman" w:cs="Times New Roman"/>
          <w:color w:val="000000"/>
          <w:sz w:val="28"/>
          <w:szCs w:val="28"/>
          <w:lang w:eastAsia="ru-RU"/>
        </w:rPr>
        <w:t xml:space="preserve"> </w:t>
      </w:r>
      <w:r w:rsidRPr="00BE1529">
        <w:rPr>
          <w:rFonts w:ascii="Times New Roman" w:eastAsia="Times New Roman" w:hAnsi="Times New Roman" w:cs="Times New Roman"/>
          <w:color w:val="000000"/>
          <w:sz w:val="28"/>
          <w:szCs w:val="28"/>
          <w:lang w:eastAsia="ru-RU"/>
        </w:rPr>
        <w:t>РГП «</w:t>
      </w:r>
      <w:proofErr w:type="spellStart"/>
      <w:r w:rsidRPr="00BE1529">
        <w:rPr>
          <w:rFonts w:ascii="Times New Roman" w:eastAsia="Times New Roman" w:hAnsi="Times New Roman" w:cs="Times New Roman"/>
          <w:color w:val="000000"/>
          <w:sz w:val="28"/>
          <w:szCs w:val="28"/>
          <w:lang w:eastAsia="ru-RU"/>
        </w:rPr>
        <w:t>Госэкспертиза</w:t>
      </w:r>
      <w:proofErr w:type="spellEnd"/>
      <w:r w:rsidRPr="00BE1529">
        <w:rPr>
          <w:rFonts w:ascii="Times New Roman" w:eastAsia="Times New Roman" w:hAnsi="Times New Roman" w:cs="Times New Roman"/>
          <w:color w:val="000000"/>
          <w:sz w:val="28"/>
          <w:szCs w:val="28"/>
          <w:lang w:eastAsia="ru-RU"/>
        </w:rPr>
        <w:t xml:space="preserve">». ПСД был разработан ТОО «AB </w:t>
      </w:r>
      <w:proofErr w:type="spellStart"/>
      <w:r w:rsidRPr="00BE1529">
        <w:rPr>
          <w:rFonts w:ascii="Times New Roman" w:eastAsia="Times New Roman" w:hAnsi="Times New Roman" w:cs="Times New Roman"/>
          <w:color w:val="000000"/>
          <w:sz w:val="28"/>
          <w:szCs w:val="28"/>
          <w:lang w:eastAsia="ru-RU"/>
        </w:rPr>
        <w:t>Development</w:t>
      </w:r>
      <w:proofErr w:type="spellEnd"/>
      <w:r w:rsidRPr="00BE1529">
        <w:rPr>
          <w:rFonts w:ascii="Times New Roman" w:eastAsia="Times New Roman" w:hAnsi="Times New Roman" w:cs="Times New Roman"/>
          <w:color w:val="000000"/>
          <w:sz w:val="28"/>
          <w:szCs w:val="28"/>
          <w:lang w:eastAsia="ru-RU"/>
        </w:rPr>
        <w:t xml:space="preserve"> 21».</w:t>
      </w:r>
    </w:p>
    <w:p w:rsidR="00F441AD" w:rsidRPr="00CA36C5" w:rsidRDefault="00F441AD" w:rsidP="00BE1529">
      <w:pPr>
        <w:spacing w:after="0" w:line="240" w:lineRule="auto"/>
        <w:ind w:firstLine="709"/>
        <w:contextualSpacing/>
        <w:jc w:val="both"/>
        <w:rPr>
          <w:rFonts w:ascii="Times New Roman" w:hAnsi="Times New Roman" w:cs="Times New Roman"/>
          <w:b/>
          <w:sz w:val="28"/>
          <w:szCs w:val="28"/>
        </w:rPr>
      </w:pPr>
    </w:p>
    <w:p w:rsidR="001E0FF9" w:rsidRDefault="001E0FF9" w:rsidP="00206CC6">
      <w:pPr>
        <w:pStyle w:val="a3"/>
        <w:spacing w:after="0" w:line="240" w:lineRule="auto"/>
        <w:ind w:left="0" w:firstLine="709"/>
        <w:jc w:val="center"/>
        <w:rPr>
          <w:rFonts w:ascii="Times New Roman" w:hAnsi="Times New Roman" w:cs="Times New Roman"/>
          <w:b/>
          <w:sz w:val="28"/>
          <w:szCs w:val="28"/>
        </w:rPr>
      </w:pPr>
      <w:r w:rsidRPr="006918E1">
        <w:rPr>
          <w:rFonts w:ascii="Times New Roman" w:hAnsi="Times New Roman" w:cs="Times New Roman"/>
          <w:b/>
          <w:sz w:val="28"/>
          <w:szCs w:val="28"/>
        </w:rPr>
        <w:t>Развитие Алматинского зоологического парка</w:t>
      </w:r>
    </w:p>
    <w:p w:rsidR="00CA36C5" w:rsidRPr="006918E1" w:rsidRDefault="00CA36C5" w:rsidP="00206CC6">
      <w:pPr>
        <w:pStyle w:val="a3"/>
        <w:spacing w:after="0" w:line="240" w:lineRule="auto"/>
        <w:ind w:left="0" w:firstLine="709"/>
        <w:jc w:val="center"/>
        <w:rPr>
          <w:rFonts w:ascii="Times New Roman" w:hAnsi="Times New Roman" w:cs="Times New Roman"/>
          <w:b/>
          <w:sz w:val="28"/>
          <w:szCs w:val="28"/>
        </w:rPr>
      </w:pPr>
    </w:p>
    <w:p w:rsidR="001E0FF9" w:rsidRPr="006918E1" w:rsidRDefault="001E0FF9" w:rsidP="00206CC6">
      <w:pPr>
        <w:spacing w:after="0" w:line="240" w:lineRule="auto"/>
        <w:ind w:firstLine="709"/>
        <w:jc w:val="both"/>
        <w:rPr>
          <w:rFonts w:ascii="Times New Roman" w:hAnsi="Times New Roman" w:cs="Times New Roman"/>
          <w:sz w:val="28"/>
          <w:szCs w:val="28"/>
        </w:rPr>
      </w:pPr>
      <w:r w:rsidRPr="006918E1">
        <w:rPr>
          <w:rFonts w:ascii="Times New Roman" w:hAnsi="Times New Roman" w:cs="Times New Roman"/>
          <w:sz w:val="28"/>
          <w:szCs w:val="28"/>
        </w:rPr>
        <w:t xml:space="preserve">В 2019 году </w:t>
      </w:r>
      <w:proofErr w:type="gramStart"/>
      <w:r w:rsidRPr="006918E1">
        <w:rPr>
          <w:rFonts w:ascii="Times New Roman" w:hAnsi="Times New Roman" w:cs="Times New Roman"/>
          <w:sz w:val="28"/>
          <w:szCs w:val="28"/>
        </w:rPr>
        <w:t>в</w:t>
      </w:r>
      <w:proofErr w:type="gramEnd"/>
      <w:r w:rsidRPr="006918E1">
        <w:rPr>
          <w:rFonts w:ascii="Times New Roman" w:hAnsi="Times New Roman" w:cs="Times New Roman"/>
          <w:sz w:val="28"/>
          <w:szCs w:val="28"/>
        </w:rPr>
        <w:t xml:space="preserve"> </w:t>
      </w:r>
      <w:proofErr w:type="gramStart"/>
      <w:r w:rsidRPr="006918E1">
        <w:rPr>
          <w:rFonts w:ascii="Times New Roman" w:hAnsi="Times New Roman" w:cs="Times New Roman"/>
          <w:sz w:val="28"/>
          <w:szCs w:val="28"/>
        </w:rPr>
        <w:t>были</w:t>
      </w:r>
      <w:proofErr w:type="gramEnd"/>
      <w:r w:rsidRPr="006918E1">
        <w:rPr>
          <w:rFonts w:ascii="Times New Roman" w:hAnsi="Times New Roman" w:cs="Times New Roman"/>
          <w:sz w:val="28"/>
          <w:szCs w:val="28"/>
        </w:rPr>
        <w:t xml:space="preserve"> проведены следующие виды работ:</w:t>
      </w:r>
    </w:p>
    <w:p w:rsidR="001E0FF9" w:rsidRPr="006918E1" w:rsidRDefault="001E0FF9" w:rsidP="00206CC6">
      <w:pPr>
        <w:pStyle w:val="a3"/>
        <w:numPr>
          <w:ilvl w:val="0"/>
          <w:numId w:val="9"/>
        </w:numPr>
        <w:spacing w:after="0" w:line="240" w:lineRule="auto"/>
        <w:ind w:left="0" w:firstLine="709"/>
        <w:jc w:val="both"/>
        <w:rPr>
          <w:rFonts w:ascii="Times New Roman" w:hAnsi="Times New Roman" w:cs="Times New Roman"/>
          <w:sz w:val="28"/>
          <w:szCs w:val="28"/>
        </w:rPr>
      </w:pPr>
      <w:proofErr w:type="gramStart"/>
      <w:r w:rsidRPr="006918E1">
        <w:rPr>
          <w:rFonts w:ascii="Times New Roman" w:hAnsi="Times New Roman" w:cs="Times New Roman"/>
          <w:b/>
          <w:sz w:val="28"/>
          <w:szCs w:val="28"/>
        </w:rPr>
        <w:t xml:space="preserve">работы по благоустройству территории: </w:t>
      </w:r>
      <w:r w:rsidRPr="006918E1">
        <w:rPr>
          <w:rFonts w:ascii="Times New Roman" w:hAnsi="Times New Roman" w:cs="Times New Roman"/>
          <w:sz w:val="28"/>
          <w:szCs w:val="28"/>
        </w:rPr>
        <w:t xml:space="preserve">новое асфальтовое покрытие </w:t>
      </w:r>
      <w:r w:rsidR="000D496E">
        <w:rPr>
          <w:rFonts w:ascii="Times New Roman" w:hAnsi="Times New Roman" w:cs="Times New Roman"/>
          <w:sz w:val="28"/>
          <w:szCs w:val="28"/>
        </w:rPr>
        <w:t xml:space="preserve">- </w:t>
      </w:r>
      <w:r w:rsidR="004449E0">
        <w:rPr>
          <w:rFonts w:ascii="Times New Roman" w:hAnsi="Times New Roman" w:cs="Times New Roman"/>
          <w:sz w:val="28"/>
          <w:szCs w:val="28"/>
        </w:rPr>
        <w:t>более 10</w:t>
      </w:r>
      <w:r w:rsidR="00EF5A82">
        <w:rPr>
          <w:rFonts w:ascii="Times New Roman" w:hAnsi="Times New Roman" w:cs="Times New Roman"/>
          <w:sz w:val="28"/>
          <w:szCs w:val="28"/>
        </w:rPr>
        <w:t xml:space="preserve"> </w:t>
      </w:r>
      <w:r w:rsidR="004449E0">
        <w:rPr>
          <w:rFonts w:ascii="Times New Roman" w:hAnsi="Times New Roman" w:cs="Times New Roman"/>
          <w:sz w:val="28"/>
          <w:szCs w:val="28"/>
        </w:rPr>
        <w:t>500 м²;</w:t>
      </w:r>
      <w:r w:rsidR="00E64155">
        <w:rPr>
          <w:rFonts w:ascii="Times New Roman" w:hAnsi="Times New Roman" w:cs="Times New Roman"/>
          <w:sz w:val="28"/>
          <w:szCs w:val="28"/>
        </w:rPr>
        <w:t xml:space="preserve"> настил брусчатки </w:t>
      </w:r>
      <w:r w:rsidR="00EF5A82">
        <w:rPr>
          <w:rFonts w:ascii="Times New Roman" w:hAnsi="Times New Roman" w:cs="Times New Roman"/>
          <w:sz w:val="28"/>
          <w:szCs w:val="28"/>
        </w:rPr>
        <w:t>–</w:t>
      </w:r>
      <w:r w:rsidR="000D496E">
        <w:rPr>
          <w:rFonts w:ascii="Times New Roman" w:hAnsi="Times New Roman" w:cs="Times New Roman"/>
          <w:sz w:val="28"/>
          <w:szCs w:val="28"/>
        </w:rPr>
        <w:t xml:space="preserve"> 4</w:t>
      </w:r>
      <w:r w:rsidR="00EF5A82">
        <w:rPr>
          <w:rFonts w:ascii="Times New Roman" w:hAnsi="Times New Roman" w:cs="Times New Roman"/>
          <w:sz w:val="28"/>
          <w:szCs w:val="28"/>
        </w:rPr>
        <w:t xml:space="preserve"> </w:t>
      </w:r>
      <w:r w:rsidR="000D496E">
        <w:rPr>
          <w:rFonts w:ascii="Times New Roman" w:hAnsi="Times New Roman" w:cs="Times New Roman"/>
          <w:sz w:val="28"/>
          <w:szCs w:val="28"/>
        </w:rPr>
        <w:t xml:space="preserve">056 м²; </w:t>
      </w:r>
      <w:r w:rsidRPr="006918E1">
        <w:rPr>
          <w:rFonts w:ascii="Times New Roman" w:hAnsi="Times New Roman" w:cs="Times New Roman"/>
          <w:sz w:val="28"/>
          <w:szCs w:val="28"/>
        </w:rPr>
        <w:t xml:space="preserve">завезен чернозем </w:t>
      </w:r>
      <w:r w:rsidR="00EF5A82">
        <w:rPr>
          <w:rFonts w:ascii="Times New Roman" w:hAnsi="Times New Roman" w:cs="Times New Roman"/>
          <w:sz w:val="28"/>
          <w:szCs w:val="28"/>
        </w:rPr>
        <w:t xml:space="preserve">  </w:t>
      </w:r>
      <w:r w:rsidRPr="006918E1">
        <w:rPr>
          <w:rFonts w:ascii="Times New Roman" w:hAnsi="Times New Roman" w:cs="Times New Roman"/>
          <w:sz w:val="28"/>
          <w:szCs w:val="28"/>
        </w:rPr>
        <w:t>70 машин; на благотворительной основе компания «</w:t>
      </w:r>
      <w:proofErr w:type="spellStart"/>
      <w:r w:rsidRPr="006918E1">
        <w:rPr>
          <w:rFonts w:ascii="Times New Roman" w:hAnsi="Times New Roman" w:cs="Times New Roman"/>
          <w:sz w:val="28"/>
          <w:szCs w:val="28"/>
        </w:rPr>
        <w:t>Керемет</w:t>
      </w:r>
      <w:proofErr w:type="spellEnd"/>
      <w:r w:rsidRPr="006918E1">
        <w:rPr>
          <w:rFonts w:ascii="Times New Roman" w:hAnsi="Times New Roman" w:cs="Times New Roman"/>
          <w:sz w:val="28"/>
          <w:szCs w:val="28"/>
        </w:rPr>
        <w:t xml:space="preserve"> Су СКЕ» обеспечивает посетителей и сотрудников зоопарка диспенсерами и </w:t>
      </w:r>
      <w:r w:rsidR="000D496E">
        <w:rPr>
          <w:rFonts w:ascii="Times New Roman" w:hAnsi="Times New Roman" w:cs="Times New Roman"/>
          <w:sz w:val="28"/>
          <w:szCs w:val="28"/>
        </w:rPr>
        <w:t>питьевой водой бренда «</w:t>
      </w:r>
      <w:proofErr w:type="spellStart"/>
      <w:r w:rsidR="000D496E">
        <w:rPr>
          <w:rFonts w:ascii="Times New Roman" w:hAnsi="Times New Roman" w:cs="Times New Roman"/>
          <w:sz w:val="28"/>
          <w:szCs w:val="28"/>
        </w:rPr>
        <w:t>Samal</w:t>
      </w:r>
      <w:proofErr w:type="spellEnd"/>
      <w:r w:rsidR="000D496E">
        <w:rPr>
          <w:rFonts w:ascii="Times New Roman" w:hAnsi="Times New Roman" w:cs="Times New Roman"/>
          <w:sz w:val="28"/>
          <w:szCs w:val="28"/>
        </w:rPr>
        <w:t xml:space="preserve">»; </w:t>
      </w:r>
      <w:r w:rsidRPr="006918E1">
        <w:rPr>
          <w:rFonts w:ascii="Times New Roman" w:hAnsi="Times New Roman" w:cs="Times New Roman"/>
          <w:sz w:val="28"/>
          <w:szCs w:val="28"/>
        </w:rPr>
        <w:t>строительство комнат матери и ребенка (2 ед</w:t>
      </w:r>
      <w:r w:rsidR="00EF5A82">
        <w:rPr>
          <w:rFonts w:ascii="Times New Roman" w:hAnsi="Times New Roman" w:cs="Times New Roman"/>
          <w:sz w:val="28"/>
          <w:szCs w:val="28"/>
        </w:rPr>
        <w:t>.</w:t>
      </w:r>
      <w:r w:rsidRPr="006918E1">
        <w:rPr>
          <w:rFonts w:ascii="Times New Roman" w:hAnsi="Times New Roman" w:cs="Times New Roman"/>
          <w:sz w:val="28"/>
          <w:szCs w:val="28"/>
        </w:rPr>
        <w:t>), медпункта (1 ед</w:t>
      </w:r>
      <w:r w:rsidR="00E0577D">
        <w:rPr>
          <w:rFonts w:ascii="Times New Roman" w:hAnsi="Times New Roman" w:cs="Times New Roman"/>
          <w:sz w:val="28"/>
          <w:szCs w:val="28"/>
        </w:rPr>
        <w:t>.</w:t>
      </w:r>
      <w:r w:rsidRPr="006918E1">
        <w:rPr>
          <w:rFonts w:ascii="Times New Roman" w:hAnsi="Times New Roman" w:cs="Times New Roman"/>
          <w:sz w:val="28"/>
          <w:szCs w:val="28"/>
        </w:rPr>
        <w:t>), «пешеходного» фонтана (1 ед</w:t>
      </w:r>
      <w:r w:rsidR="00EF5A82">
        <w:rPr>
          <w:rFonts w:ascii="Times New Roman" w:hAnsi="Times New Roman" w:cs="Times New Roman"/>
          <w:sz w:val="28"/>
          <w:szCs w:val="28"/>
        </w:rPr>
        <w:t>.</w:t>
      </w:r>
      <w:r w:rsidRPr="006918E1">
        <w:rPr>
          <w:rFonts w:ascii="Times New Roman" w:hAnsi="Times New Roman" w:cs="Times New Roman"/>
          <w:sz w:val="28"/>
          <w:szCs w:val="28"/>
        </w:rPr>
        <w:t>).</w:t>
      </w:r>
      <w:proofErr w:type="gramEnd"/>
    </w:p>
    <w:p w:rsidR="001E0FF9" w:rsidRPr="006918E1" w:rsidRDefault="001E0FF9" w:rsidP="00206CC6">
      <w:pPr>
        <w:pStyle w:val="a3"/>
        <w:numPr>
          <w:ilvl w:val="0"/>
          <w:numId w:val="9"/>
        </w:numPr>
        <w:spacing w:after="0" w:line="240" w:lineRule="auto"/>
        <w:ind w:left="0" w:firstLine="709"/>
        <w:jc w:val="both"/>
        <w:rPr>
          <w:rFonts w:ascii="Times New Roman" w:hAnsi="Times New Roman" w:cs="Times New Roman"/>
          <w:sz w:val="28"/>
          <w:szCs w:val="28"/>
        </w:rPr>
      </w:pPr>
      <w:r w:rsidRPr="006918E1">
        <w:rPr>
          <w:rFonts w:ascii="Times New Roman" w:hAnsi="Times New Roman" w:cs="Times New Roman"/>
          <w:b/>
          <w:sz w:val="28"/>
          <w:szCs w:val="28"/>
        </w:rPr>
        <w:t xml:space="preserve"> ремонт вольеров, павильонов и зимников: </w:t>
      </w:r>
      <w:r w:rsidRPr="006918E1">
        <w:rPr>
          <w:rFonts w:ascii="Times New Roman" w:hAnsi="Times New Roman" w:cs="Times New Roman"/>
          <w:sz w:val="28"/>
          <w:szCs w:val="28"/>
        </w:rPr>
        <w:t>замена, демонтаж и подземный монтаж труб – 250 м. (более 30 лет не был проведен ремонт труб</w:t>
      </w:r>
      <w:r w:rsidR="000D496E">
        <w:rPr>
          <w:rFonts w:ascii="Times New Roman" w:hAnsi="Times New Roman" w:cs="Times New Roman"/>
          <w:sz w:val="28"/>
          <w:szCs w:val="28"/>
        </w:rPr>
        <w:t xml:space="preserve">);  замена железных ограждений </w:t>
      </w:r>
      <w:r w:rsidRPr="006918E1">
        <w:rPr>
          <w:rFonts w:ascii="Times New Roman" w:hAnsi="Times New Roman" w:cs="Times New Roman"/>
          <w:sz w:val="28"/>
          <w:szCs w:val="28"/>
        </w:rPr>
        <w:t>на деревянный штакетник в секции «Приматы», «Жирафы», «Птицы», «Архары», «Бегемоты», «Слоны»</w:t>
      </w:r>
      <w:r w:rsidR="00E64155">
        <w:rPr>
          <w:rFonts w:ascii="Times New Roman" w:hAnsi="Times New Roman" w:cs="Times New Roman"/>
          <w:sz w:val="28"/>
          <w:szCs w:val="28"/>
        </w:rPr>
        <w:t xml:space="preserve">; строительство новых вольеров </w:t>
      </w:r>
      <w:r w:rsidRPr="006918E1">
        <w:rPr>
          <w:rFonts w:ascii="Times New Roman" w:hAnsi="Times New Roman" w:cs="Times New Roman"/>
          <w:sz w:val="28"/>
          <w:szCs w:val="28"/>
        </w:rPr>
        <w:t>для вол</w:t>
      </w:r>
      <w:r w:rsidR="000D496E">
        <w:rPr>
          <w:rFonts w:ascii="Times New Roman" w:hAnsi="Times New Roman" w:cs="Times New Roman"/>
          <w:sz w:val="28"/>
          <w:szCs w:val="28"/>
        </w:rPr>
        <w:t xml:space="preserve">ков, медведей, снежных барсов, </w:t>
      </w:r>
      <w:r w:rsidRPr="006918E1">
        <w:rPr>
          <w:rFonts w:ascii="Times New Roman" w:hAnsi="Times New Roman" w:cs="Times New Roman"/>
          <w:sz w:val="28"/>
          <w:szCs w:val="28"/>
        </w:rPr>
        <w:t xml:space="preserve">сайгаков; замена стекла </w:t>
      </w:r>
      <w:proofErr w:type="spellStart"/>
      <w:r w:rsidRPr="006918E1">
        <w:rPr>
          <w:rFonts w:ascii="Times New Roman" w:hAnsi="Times New Roman" w:cs="Times New Roman"/>
          <w:sz w:val="28"/>
          <w:szCs w:val="28"/>
        </w:rPr>
        <w:t>волера</w:t>
      </w:r>
      <w:proofErr w:type="spellEnd"/>
      <w:r w:rsidRPr="006918E1">
        <w:rPr>
          <w:rFonts w:ascii="Times New Roman" w:hAnsi="Times New Roman" w:cs="Times New Roman"/>
          <w:sz w:val="28"/>
          <w:szCs w:val="28"/>
        </w:rPr>
        <w:t xml:space="preserve"> </w:t>
      </w:r>
      <w:proofErr w:type="spellStart"/>
      <w:r w:rsidRPr="006918E1">
        <w:rPr>
          <w:rFonts w:ascii="Times New Roman" w:hAnsi="Times New Roman" w:cs="Times New Roman"/>
          <w:sz w:val="28"/>
          <w:szCs w:val="28"/>
        </w:rPr>
        <w:t>Алькора</w:t>
      </w:r>
      <w:proofErr w:type="spellEnd"/>
      <w:r w:rsidRPr="006918E1">
        <w:rPr>
          <w:rFonts w:ascii="Times New Roman" w:hAnsi="Times New Roman" w:cs="Times New Roman"/>
          <w:sz w:val="28"/>
          <w:szCs w:val="28"/>
        </w:rPr>
        <w:t xml:space="preserve">; изготовлены домики для попугаев в «Доме птиц» - 5 </w:t>
      </w:r>
      <w:proofErr w:type="spellStart"/>
      <w:proofErr w:type="gramStart"/>
      <w:r w:rsidRPr="006918E1">
        <w:rPr>
          <w:rFonts w:ascii="Times New Roman" w:hAnsi="Times New Roman" w:cs="Times New Roman"/>
          <w:sz w:val="28"/>
          <w:szCs w:val="28"/>
        </w:rPr>
        <w:t>шт</w:t>
      </w:r>
      <w:proofErr w:type="spellEnd"/>
      <w:proofErr w:type="gramEnd"/>
      <w:r w:rsidRPr="006918E1">
        <w:rPr>
          <w:rFonts w:ascii="Times New Roman" w:hAnsi="Times New Roman" w:cs="Times New Roman"/>
          <w:sz w:val="28"/>
          <w:szCs w:val="28"/>
        </w:rPr>
        <w:t xml:space="preserve">; реконструкция вольера для тянь-шаньского медведя </w:t>
      </w:r>
      <w:proofErr w:type="spellStart"/>
      <w:r w:rsidRPr="006918E1">
        <w:rPr>
          <w:rFonts w:ascii="Times New Roman" w:hAnsi="Times New Roman" w:cs="Times New Roman"/>
          <w:sz w:val="28"/>
          <w:szCs w:val="28"/>
        </w:rPr>
        <w:t>Акжолтай</w:t>
      </w:r>
      <w:proofErr w:type="spellEnd"/>
      <w:r w:rsidRPr="006918E1">
        <w:rPr>
          <w:rFonts w:ascii="Times New Roman" w:hAnsi="Times New Roman" w:cs="Times New Roman"/>
          <w:sz w:val="28"/>
          <w:szCs w:val="28"/>
        </w:rPr>
        <w:t xml:space="preserve">; разработка ПСД на реконструкцию прудов. </w:t>
      </w:r>
    </w:p>
    <w:p w:rsidR="002A39FD" w:rsidRPr="006918E1" w:rsidRDefault="002A39FD" w:rsidP="00206CC6">
      <w:pPr>
        <w:spacing w:after="0" w:line="240" w:lineRule="auto"/>
        <w:ind w:firstLine="709"/>
        <w:jc w:val="both"/>
        <w:rPr>
          <w:rFonts w:ascii="Times New Roman" w:hAnsi="Times New Roman" w:cs="Times New Roman"/>
          <w:color w:val="000000" w:themeColor="text1"/>
          <w:sz w:val="28"/>
          <w:szCs w:val="28"/>
        </w:rPr>
      </w:pPr>
      <w:r w:rsidRPr="006918E1">
        <w:rPr>
          <w:rFonts w:ascii="Times New Roman" w:hAnsi="Times New Roman" w:cs="Times New Roman"/>
          <w:color w:val="000000" w:themeColor="text1"/>
          <w:sz w:val="28"/>
          <w:szCs w:val="28"/>
        </w:rPr>
        <w:t>За отчетный период в Зоопарке было проведено</w:t>
      </w:r>
      <w:r w:rsidRPr="006918E1">
        <w:rPr>
          <w:rFonts w:ascii="Times New Roman" w:hAnsi="Times New Roman" w:cs="Times New Roman"/>
          <w:b/>
          <w:color w:val="000000" w:themeColor="text1"/>
          <w:sz w:val="28"/>
          <w:szCs w:val="28"/>
        </w:rPr>
        <w:t xml:space="preserve"> </w:t>
      </w:r>
      <w:r w:rsidR="00B421FB" w:rsidRPr="006918E1">
        <w:rPr>
          <w:rFonts w:ascii="Times New Roman" w:hAnsi="Times New Roman" w:cs="Times New Roman"/>
          <w:b/>
          <w:color w:val="000000" w:themeColor="text1"/>
          <w:sz w:val="28"/>
          <w:szCs w:val="28"/>
        </w:rPr>
        <w:t>24 культурно-массовых,</w:t>
      </w:r>
      <w:r w:rsidR="00B421FB" w:rsidRPr="006918E1">
        <w:rPr>
          <w:rFonts w:ascii="Times New Roman" w:hAnsi="Times New Roman" w:cs="Times New Roman"/>
          <w:color w:val="000000" w:themeColor="text1"/>
          <w:sz w:val="28"/>
          <w:szCs w:val="28"/>
        </w:rPr>
        <w:t xml:space="preserve"> развлекательных мероприятий, </w:t>
      </w:r>
      <w:r w:rsidRPr="006918E1">
        <w:rPr>
          <w:rFonts w:ascii="Times New Roman" w:hAnsi="Times New Roman" w:cs="Times New Roman"/>
          <w:b/>
          <w:color w:val="000000" w:themeColor="text1"/>
          <w:sz w:val="28"/>
          <w:szCs w:val="28"/>
        </w:rPr>
        <w:t>73 обзорных экскурсий</w:t>
      </w:r>
      <w:r w:rsidRPr="006918E1">
        <w:rPr>
          <w:rFonts w:ascii="Times New Roman" w:hAnsi="Times New Roman" w:cs="Times New Roman"/>
          <w:color w:val="000000" w:themeColor="text1"/>
          <w:sz w:val="28"/>
          <w:szCs w:val="28"/>
        </w:rPr>
        <w:t xml:space="preserve"> на казахском и русском языках</w:t>
      </w:r>
      <w:r w:rsidR="00B421FB" w:rsidRPr="006918E1">
        <w:rPr>
          <w:rFonts w:ascii="Times New Roman" w:hAnsi="Times New Roman" w:cs="Times New Roman"/>
          <w:color w:val="000000" w:themeColor="text1"/>
          <w:sz w:val="28"/>
          <w:szCs w:val="28"/>
        </w:rPr>
        <w:t>, в ходе которых приняли участие</w:t>
      </w:r>
      <w:r w:rsidR="001B2358">
        <w:rPr>
          <w:rFonts w:ascii="Times New Roman" w:hAnsi="Times New Roman" w:cs="Times New Roman"/>
          <w:color w:val="000000" w:themeColor="text1"/>
          <w:sz w:val="28"/>
          <w:szCs w:val="28"/>
        </w:rPr>
        <w:t xml:space="preserve"> </w:t>
      </w:r>
      <w:r w:rsidRPr="006918E1">
        <w:rPr>
          <w:rFonts w:ascii="Times New Roman" w:hAnsi="Times New Roman" w:cs="Times New Roman"/>
          <w:b/>
          <w:color w:val="000000" w:themeColor="text1"/>
          <w:sz w:val="28"/>
          <w:szCs w:val="28"/>
        </w:rPr>
        <w:t>2970</w:t>
      </w:r>
      <w:r w:rsidRPr="006918E1">
        <w:rPr>
          <w:rFonts w:ascii="Times New Roman" w:hAnsi="Times New Roman" w:cs="Times New Roman"/>
          <w:color w:val="000000" w:themeColor="text1"/>
          <w:sz w:val="28"/>
          <w:szCs w:val="28"/>
        </w:rPr>
        <w:t xml:space="preserve"> человек.</w:t>
      </w:r>
    </w:p>
    <w:p w:rsidR="002A39FD" w:rsidRPr="006918E1" w:rsidRDefault="002A39FD" w:rsidP="00206CC6">
      <w:pPr>
        <w:spacing w:after="0" w:line="240" w:lineRule="auto"/>
        <w:ind w:firstLine="709"/>
        <w:jc w:val="both"/>
        <w:rPr>
          <w:rFonts w:ascii="Times New Roman" w:hAnsi="Times New Roman" w:cs="Times New Roman"/>
          <w:color w:val="000000" w:themeColor="text1"/>
          <w:sz w:val="28"/>
          <w:szCs w:val="28"/>
        </w:rPr>
      </w:pPr>
      <w:r w:rsidRPr="006918E1">
        <w:rPr>
          <w:rFonts w:ascii="Times New Roman" w:hAnsi="Times New Roman" w:cs="Times New Roman"/>
          <w:color w:val="000000" w:themeColor="text1"/>
          <w:sz w:val="28"/>
          <w:szCs w:val="28"/>
        </w:rPr>
        <w:t>С начала 2019 года на бесплатной основе по предварительным письменным обращениям зоопарк посетили 4863 дети из социально незащищенных слоев населения различных организаций и общественных фондов (оздоровительных и реабилитационных центров, специальных школ-интернатов, детских домов, Республиканская библиотека,</w:t>
      </w:r>
      <w:r w:rsidR="00B421FB" w:rsidRPr="006918E1">
        <w:rPr>
          <w:rFonts w:ascii="Times New Roman" w:hAnsi="Times New Roman" w:cs="Times New Roman"/>
          <w:color w:val="000000" w:themeColor="text1"/>
          <w:sz w:val="28"/>
          <w:szCs w:val="28"/>
        </w:rPr>
        <w:t xml:space="preserve"> городского филиала партии «</w:t>
      </w:r>
      <w:proofErr w:type="spellStart"/>
      <w:r w:rsidRPr="006918E1">
        <w:rPr>
          <w:rFonts w:ascii="Times New Roman" w:hAnsi="Times New Roman" w:cs="Times New Roman"/>
          <w:color w:val="000000" w:themeColor="text1"/>
          <w:sz w:val="28"/>
          <w:szCs w:val="28"/>
        </w:rPr>
        <w:t>Нур</w:t>
      </w:r>
      <w:proofErr w:type="spellEnd"/>
      <w:r w:rsidRPr="006918E1">
        <w:rPr>
          <w:rFonts w:ascii="Times New Roman" w:hAnsi="Times New Roman" w:cs="Times New Roman"/>
          <w:color w:val="000000" w:themeColor="text1"/>
          <w:sz w:val="28"/>
          <w:szCs w:val="28"/>
        </w:rPr>
        <w:t xml:space="preserve"> </w:t>
      </w:r>
      <w:proofErr w:type="spellStart"/>
      <w:r w:rsidRPr="006918E1">
        <w:rPr>
          <w:rFonts w:ascii="Times New Roman" w:hAnsi="Times New Roman" w:cs="Times New Roman"/>
          <w:color w:val="000000" w:themeColor="text1"/>
          <w:sz w:val="28"/>
          <w:szCs w:val="28"/>
        </w:rPr>
        <w:t>Отан</w:t>
      </w:r>
      <w:proofErr w:type="spellEnd"/>
      <w:r w:rsidR="00B421FB" w:rsidRPr="006918E1">
        <w:rPr>
          <w:rFonts w:ascii="Times New Roman" w:hAnsi="Times New Roman" w:cs="Times New Roman"/>
          <w:color w:val="000000" w:themeColor="text1"/>
          <w:sz w:val="28"/>
          <w:szCs w:val="28"/>
        </w:rPr>
        <w:t>»</w:t>
      </w:r>
      <w:r w:rsidRPr="006918E1">
        <w:rPr>
          <w:rFonts w:ascii="Times New Roman" w:hAnsi="Times New Roman" w:cs="Times New Roman"/>
          <w:color w:val="000000" w:themeColor="text1"/>
          <w:sz w:val="28"/>
          <w:szCs w:val="28"/>
        </w:rPr>
        <w:t>,</w:t>
      </w:r>
      <w:r w:rsidR="00B421FB" w:rsidRPr="006918E1">
        <w:rPr>
          <w:rFonts w:ascii="Times New Roman" w:hAnsi="Times New Roman" w:cs="Times New Roman"/>
          <w:color w:val="000000" w:themeColor="text1"/>
          <w:sz w:val="28"/>
          <w:szCs w:val="28"/>
        </w:rPr>
        <w:t xml:space="preserve"> с</w:t>
      </w:r>
      <w:r w:rsidRPr="006918E1">
        <w:rPr>
          <w:rFonts w:ascii="Times New Roman" w:hAnsi="Times New Roman" w:cs="Times New Roman"/>
          <w:color w:val="000000" w:themeColor="text1"/>
          <w:sz w:val="28"/>
          <w:szCs w:val="28"/>
        </w:rPr>
        <w:t xml:space="preserve">анатория </w:t>
      </w:r>
      <w:r w:rsidR="00B421FB" w:rsidRPr="006918E1">
        <w:rPr>
          <w:rFonts w:ascii="Times New Roman" w:hAnsi="Times New Roman" w:cs="Times New Roman"/>
          <w:color w:val="000000" w:themeColor="text1"/>
          <w:sz w:val="28"/>
          <w:szCs w:val="28"/>
        </w:rPr>
        <w:t>«</w:t>
      </w:r>
      <w:r w:rsidRPr="006918E1">
        <w:rPr>
          <w:rFonts w:ascii="Times New Roman" w:hAnsi="Times New Roman" w:cs="Times New Roman"/>
          <w:color w:val="000000" w:themeColor="text1"/>
          <w:sz w:val="28"/>
          <w:szCs w:val="28"/>
        </w:rPr>
        <w:t>Алатау</w:t>
      </w:r>
      <w:r w:rsidR="00B421FB" w:rsidRPr="006918E1">
        <w:rPr>
          <w:rFonts w:ascii="Times New Roman" w:hAnsi="Times New Roman" w:cs="Times New Roman"/>
          <w:color w:val="000000" w:themeColor="text1"/>
          <w:sz w:val="28"/>
          <w:szCs w:val="28"/>
        </w:rPr>
        <w:t>»</w:t>
      </w:r>
      <w:r w:rsidRPr="006918E1">
        <w:rPr>
          <w:rFonts w:ascii="Times New Roman" w:hAnsi="Times New Roman" w:cs="Times New Roman"/>
          <w:color w:val="000000" w:themeColor="text1"/>
          <w:sz w:val="28"/>
          <w:szCs w:val="28"/>
        </w:rPr>
        <w:t xml:space="preserve"> и т.д.). </w:t>
      </w:r>
    </w:p>
    <w:p w:rsidR="002A39FD" w:rsidRPr="006918E1" w:rsidRDefault="002A39FD" w:rsidP="00206CC6">
      <w:pPr>
        <w:spacing w:after="0" w:line="240" w:lineRule="auto"/>
        <w:ind w:firstLine="709"/>
        <w:jc w:val="both"/>
        <w:rPr>
          <w:rFonts w:ascii="Times New Roman" w:hAnsi="Times New Roman" w:cs="Times New Roman"/>
          <w:sz w:val="28"/>
          <w:szCs w:val="28"/>
        </w:rPr>
      </w:pPr>
      <w:r w:rsidRPr="006918E1">
        <w:rPr>
          <w:rFonts w:ascii="Times New Roman" w:hAnsi="Times New Roman" w:cs="Times New Roman"/>
          <w:sz w:val="28"/>
          <w:szCs w:val="28"/>
        </w:rPr>
        <w:t>Разработан проект «Зеленый лабиринт» по посадке зеленой изгороди на территории зоопарка. В проекте приняли участие</w:t>
      </w:r>
      <w:r w:rsidR="00ED210C">
        <w:rPr>
          <w:rFonts w:ascii="Times New Roman" w:hAnsi="Times New Roman" w:cs="Times New Roman"/>
          <w:sz w:val="28"/>
          <w:szCs w:val="28"/>
        </w:rPr>
        <w:t xml:space="preserve"> </w:t>
      </w:r>
      <w:r w:rsidRPr="006918E1">
        <w:rPr>
          <w:rFonts w:ascii="Times New Roman" w:hAnsi="Times New Roman" w:cs="Times New Roman"/>
          <w:sz w:val="28"/>
          <w:szCs w:val="28"/>
        </w:rPr>
        <w:t xml:space="preserve">153 человек, 13 организаций, 14 семей. Посажено около 1500 саженцев </w:t>
      </w:r>
      <w:proofErr w:type="gramStart"/>
      <w:r w:rsidRPr="006918E1">
        <w:rPr>
          <w:rFonts w:ascii="Times New Roman" w:hAnsi="Times New Roman" w:cs="Times New Roman"/>
          <w:sz w:val="28"/>
          <w:szCs w:val="28"/>
        </w:rPr>
        <w:t>бирючины</w:t>
      </w:r>
      <w:proofErr w:type="gramEnd"/>
      <w:r w:rsidRPr="006918E1">
        <w:rPr>
          <w:rFonts w:ascii="Times New Roman" w:hAnsi="Times New Roman" w:cs="Times New Roman"/>
          <w:sz w:val="28"/>
          <w:szCs w:val="28"/>
        </w:rPr>
        <w:t>. В результате высажен лабиринт из кустов, которые через</w:t>
      </w:r>
      <w:r w:rsidR="003355D6" w:rsidRPr="006918E1">
        <w:rPr>
          <w:rFonts w:ascii="Times New Roman" w:hAnsi="Times New Roman" w:cs="Times New Roman"/>
          <w:sz w:val="28"/>
          <w:szCs w:val="28"/>
        </w:rPr>
        <w:t xml:space="preserve"> </w:t>
      </w:r>
      <w:r w:rsidRPr="006918E1">
        <w:rPr>
          <w:rFonts w:ascii="Times New Roman" w:hAnsi="Times New Roman" w:cs="Times New Roman"/>
          <w:sz w:val="28"/>
          <w:szCs w:val="28"/>
        </w:rPr>
        <w:t xml:space="preserve">2-3 года станет интересным объектом для проведения </w:t>
      </w:r>
      <w:proofErr w:type="spellStart"/>
      <w:r w:rsidRPr="006918E1">
        <w:rPr>
          <w:rFonts w:ascii="Times New Roman" w:hAnsi="Times New Roman" w:cs="Times New Roman"/>
          <w:sz w:val="28"/>
          <w:szCs w:val="28"/>
        </w:rPr>
        <w:t>квестов</w:t>
      </w:r>
      <w:proofErr w:type="spellEnd"/>
      <w:r w:rsidRPr="006918E1">
        <w:rPr>
          <w:rFonts w:ascii="Times New Roman" w:hAnsi="Times New Roman" w:cs="Times New Roman"/>
          <w:sz w:val="28"/>
          <w:szCs w:val="28"/>
        </w:rPr>
        <w:t>, занятий на природе и т.п.</w:t>
      </w:r>
    </w:p>
    <w:p w:rsidR="002A39FD" w:rsidRDefault="00356094" w:rsidP="00206CC6">
      <w:pPr>
        <w:spacing w:after="0" w:line="240" w:lineRule="auto"/>
        <w:ind w:firstLine="709"/>
        <w:jc w:val="both"/>
        <w:rPr>
          <w:rFonts w:ascii="Times New Roman" w:hAnsi="Times New Roman" w:cs="Times New Roman"/>
          <w:sz w:val="28"/>
          <w:szCs w:val="28"/>
        </w:rPr>
      </w:pPr>
      <w:r w:rsidRPr="006918E1">
        <w:rPr>
          <w:rFonts w:ascii="Times New Roman" w:hAnsi="Times New Roman" w:cs="Times New Roman"/>
          <w:sz w:val="28"/>
          <w:szCs w:val="28"/>
        </w:rPr>
        <w:t>На постоянной основе п</w:t>
      </w:r>
      <w:r w:rsidR="002A39FD" w:rsidRPr="006918E1">
        <w:rPr>
          <w:rFonts w:ascii="Times New Roman" w:hAnsi="Times New Roman" w:cs="Times New Roman"/>
          <w:sz w:val="28"/>
          <w:szCs w:val="28"/>
        </w:rPr>
        <w:t xml:space="preserve">роводятся занятия </w:t>
      </w:r>
      <w:proofErr w:type="spellStart"/>
      <w:r w:rsidR="002A39FD" w:rsidRPr="006918E1">
        <w:rPr>
          <w:rFonts w:ascii="Times New Roman" w:hAnsi="Times New Roman" w:cs="Times New Roman"/>
          <w:sz w:val="28"/>
          <w:szCs w:val="28"/>
        </w:rPr>
        <w:t>Зоошколы</w:t>
      </w:r>
      <w:proofErr w:type="spellEnd"/>
      <w:r w:rsidR="002A39FD" w:rsidRPr="006918E1">
        <w:rPr>
          <w:rFonts w:ascii="Times New Roman" w:hAnsi="Times New Roman" w:cs="Times New Roman"/>
          <w:sz w:val="28"/>
          <w:szCs w:val="28"/>
        </w:rPr>
        <w:t xml:space="preserve"> при зоопарке. Всего </w:t>
      </w:r>
      <w:proofErr w:type="spellStart"/>
      <w:r w:rsidR="002A39FD" w:rsidRPr="006918E1">
        <w:rPr>
          <w:rFonts w:ascii="Times New Roman" w:hAnsi="Times New Roman" w:cs="Times New Roman"/>
          <w:sz w:val="28"/>
          <w:szCs w:val="28"/>
        </w:rPr>
        <w:t>зоошколу</w:t>
      </w:r>
      <w:proofErr w:type="spellEnd"/>
      <w:r w:rsidR="002A39FD" w:rsidRPr="006918E1">
        <w:rPr>
          <w:rFonts w:ascii="Times New Roman" w:hAnsi="Times New Roman" w:cs="Times New Roman"/>
          <w:sz w:val="28"/>
          <w:szCs w:val="28"/>
        </w:rPr>
        <w:t xml:space="preserve"> посещало 120 учащихся в возрасте от 6 до 16 лет</w:t>
      </w:r>
      <w:r w:rsidR="00B9572F" w:rsidRPr="006918E1">
        <w:rPr>
          <w:rFonts w:ascii="Times New Roman" w:hAnsi="Times New Roman" w:cs="Times New Roman"/>
          <w:sz w:val="28"/>
          <w:szCs w:val="28"/>
        </w:rPr>
        <w:t xml:space="preserve">. В рамках </w:t>
      </w:r>
      <w:r w:rsidR="00B9572F" w:rsidRPr="006918E1">
        <w:rPr>
          <w:rFonts w:ascii="Times New Roman" w:hAnsi="Times New Roman" w:cs="Times New Roman"/>
          <w:color w:val="000000" w:themeColor="text1"/>
          <w:sz w:val="28"/>
          <w:szCs w:val="28"/>
        </w:rPr>
        <w:t xml:space="preserve">акции проведена «Желудевая осень».  Итоги сбора желудей подведены 7 ноября – в день рождения зоопарка. Всего было собрано 2,7 тонны желудей. </w:t>
      </w:r>
      <w:r w:rsidR="002A39FD" w:rsidRPr="006918E1">
        <w:rPr>
          <w:rFonts w:ascii="Times New Roman" w:hAnsi="Times New Roman" w:cs="Times New Roman"/>
          <w:sz w:val="28"/>
          <w:szCs w:val="28"/>
        </w:rPr>
        <w:t xml:space="preserve">Начата работа по Программе для детей с ограниченными возможностями «Зоопарк на ощупь». </w:t>
      </w:r>
    </w:p>
    <w:p w:rsidR="00015FC6" w:rsidRPr="00015FC6" w:rsidRDefault="00015FC6" w:rsidP="00015FC6">
      <w:pPr>
        <w:spacing w:after="0" w:line="240" w:lineRule="auto"/>
        <w:ind w:firstLine="708"/>
        <w:jc w:val="both"/>
        <w:rPr>
          <w:rFonts w:ascii="Times New Roman" w:eastAsia="Times New Roman" w:hAnsi="Times New Roman" w:cs="Times New Roman"/>
          <w:bCs/>
          <w:sz w:val="28"/>
          <w:szCs w:val="28"/>
          <w:lang w:val="kk-KZ" w:eastAsia="ru-RU"/>
        </w:rPr>
      </w:pPr>
      <w:r w:rsidRPr="00015FC6">
        <w:rPr>
          <w:rFonts w:ascii="Times New Roman" w:eastAsia="Times New Roman" w:hAnsi="Times New Roman" w:cs="Times New Roman"/>
          <w:b/>
          <w:bCs/>
          <w:sz w:val="28"/>
          <w:szCs w:val="28"/>
          <w:lang w:val="kk-KZ" w:eastAsia="ru-RU"/>
        </w:rPr>
        <w:t>Посещаемость</w:t>
      </w:r>
      <w:r w:rsidRPr="00015FC6">
        <w:rPr>
          <w:rFonts w:ascii="Times New Roman" w:eastAsia="Times New Roman" w:hAnsi="Times New Roman" w:cs="Times New Roman"/>
          <w:bCs/>
          <w:sz w:val="28"/>
          <w:szCs w:val="28"/>
          <w:lang w:val="kk-KZ" w:eastAsia="ru-RU"/>
        </w:rPr>
        <w:t xml:space="preserve"> за 201</w:t>
      </w:r>
      <w:r w:rsidRPr="00015FC6">
        <w:rPr>
          <w:rFonts w:ascii="Times New Roman" w:eastAsia="Times New Roman" w:hAnsi="Times New Roman" w:cs="Times New Roman"/>
          <w:bCs/>
          <w:sz w:val="28"/>
          <w:szCs w:val="28"/>
          <w:lang w:eastAsia="ru-RU"/>
        </w:rPr>
        <w:t>9</w:t>
      </w:r>
      <w:r w:rsidRPr="00015FC6">
        <w:rPr>
          <w:rFonts w:ascii="Times New Roman" w:eastAsia="Times New Roman" w:hAnsi="Times New Roman" w:cs="Times New Roman"/>
          <w:bCs/>
          <w:sz w:val="28"/>
          <w:szCs w:val="28"/>
          <w:lang w:val="kk-KZ" w:eastAsia="ru-RU"/>
        </w:rPr>
        <w:t>г. – 685 698 чел., по сравнению с аналогичным периодом 201</w:t>
      </w:r>
      <w:r w:rsidRPr="00015FC6">
        <w:rPr>
          <w:rFonts w:ascii="Times New Roman" w:eastAsia="Times New Roman" w:hAnsi="Times New Roman" w:cs="Times New Roman"/>
          <w:bCs/>
          <w:sz w:val="28"/>
          <w:szCs w:val="28"/>
          <w:lang w:eastAsia="ru-RU"/>
        </w:rPr>
        <w:t>8</w:t>
      </w:r>
      <w:r w:rsidRPr="00015FC6">
        <w:rPr>
          <w:rFonts w:ascii="Times New Roman" w:eastAsia="Times New Roman" w:hAnsi="Times New Roman" w:cs="Times New Roman"/>
          <w:bCs/>
          <w:sz w:val="28"/>
          <w:szCs w:val="28"/>
          <w:lang w:val="kk-KZ" w:eastAsia="ru-RU"/>
        </w:rPr>
        <w:t>г. – 697 750 чел.</w:t>
      </w:r>
    </w:p>
    <w:p w:rsidR="00015FC6" w:rsidRPr="00015FC6" w:rsidRDefault="00015FC6" w:rsidP="00015FC6">
      <w:pPr>
        <w:spacing w:after="0" w:line="240" w:lineRule="auto"/>
        <w:ind w:firstLine="708"/>
        <w:jc w:val="both"/>
        <w:rPr>
          <w:rFonts w:ascii="Times New Roman" w:eastAsia="Times New Roman" w:hAnsi="Times New Roman" w:cs="Times New Roman"/>
          <w:bCs/>
          <w:sz w:val="28"/>
          <w:szCs w:val="28"/>
          <w:lang w:val="kk-KZ" w:eastAsia="ru-RU"/>
        </w:rPr>
      </w:pPr>
      <w:r w:rsidRPr="00015FC6">
        <w:rPr>
          <w:rFonts w:ascii="Times New Roman" w:eastAsia="Times New Roman" w:hAnsi="Times New Roman" w:cs="Times New Roman"/>
          <w:b/>
          <w:bCs/>
          <w:sz w:val="28"/>
          <w:szCs w:val="28"/>
          <w:lang w:val="kk-KZ" w:eastAsia="ru-RU"/>
        </w:rPr>
        <w:t>Количество проведенных мероприятий</w:t>
      </w:r>
      <w:r w:rsidRPr="00015FC6">
        <w:rPr>
          <w:rFonts w:ascii="Times New Roman" w:eastAsia="Times New Roman" w:hAnsi="Times New Roman" w:cs="Times New Roman"/>
          <w:bCs/>
          <w:sz w:val="28"/>
          <w:szCs w:val="28"/>
          <w:lang w:val="kk-KZ" w:eastAsia="ru-RU"/>
        </w:rPr>
        <w:t xml:space="preserve"> за 201</w:t>
      </w:r>
      <w:r w:rsidRPr="00015FC6">
        <w:rPr>
          <w:rFonts w:ascii="Times New Roman" w:eastAsia="Times New Roman" w:hAnsi="Times New Roman" w:cs="Times New Roman"/>
          <w:bCs/>
          <w:sz w:val="28"/>
          <w:szCs w:val="28"/>
          <w:lang w:eastAsia="ru-RU"/>
        </w:rPr>
        <w:t>9</w:t>
      </w:r>
      <w:r w:rsidRPr="00015FC6">
        <w:rPr>
          <w:rFonts w:ascii="Times New Roman" w:eastAsia="Times New Roman" w:hAnsi="Times New Roman" w:cs="Times New Roman"/>
          <w:bCs/>
          <w:sz w:val="28"/>
          <w:szCs w:val="28"/>
          <w:lang w:val="kk-KZ" w:eastAsia="ru-RU"/>
        </w:rPr>
        <w:t>г. – 24, по сравнению с аналогичным периодом 201</w:t>
      </w:r>
      <w:r w:rsidRPr="00015FC6">
        <w:rPr>
          <w:rFonts w:ascii="Times New Roman" w:eastAsia="Times New Roman" w:hAnsi="Times New Roman" w:cs="Times New Roman"/>
          <w:bCs/>
          <w:sz w:val="28"/>
          <w:szCs w:val="28"/>
          <w:lang w:eastAsia="ru-RU"/>
        </w:rPr>
        <w:t>8</w:t>
      </w:r>
      <w:r w:rsidRPr="00015FC6">
        <w:rPr>
          <w:rFonts w:ascii="Times New Roman" w:eastAsia="Times New Roman" w:hAnsi="Times New Roman" w:cs="Times New Roman"/>
          <w:bCs/>
          <w:sz w:val="28"/>
          <w:szCs w:val="28"/>
          <w:lang w:val="kk-KZ" w:eastAsia="ru-RU"/>
        </w:rPr>
        <w:t xml:space="preserve">г. – 21, прирост посещаемости составил </w:t>
      </w:r>
      <w:r w:rsidRPr="00015FC6">
        <w:rPr>
          <w:rFonts w:ascii="Times New Roman" w:eastAsia="Times New Roman" w:hAnsi="Times New Roman" w:cs="Times New Roman"/>
          <w:bCs/>
          <w:sz w:val="28"/>
          <w:szCs w:val="28"/>
          <w:lang w:eastAsia="ru-RU"/>
        </w:rPr>
        <w:t>87,5</w:t>
      </w:r>
      <w:r w:rsidRPr="00015FC6">
        <w:rPr>
          <w:rFonts w:ascii="Times New Roman" w:eastAsia="Times New Roman" w:hAnsi="Times New Roman" w:cs="Times New Roman"/>
          <w:bCs/>
          <w:sz w:val="28"/>
          <w:szCs w:val="28"/>
          <w:lang w:val="kk-KZ" w:eastAsia="ru-RU"/>
        </w:rPr>
        <w:t>%</w:t>
      </w:r>
    </w:p>
    <w:p w:rsidR="00015FC6" w:rsidRPr="00015FC6" w:rsidRDefault="00015FC6" w:rsidP="00015FC6">
      <w:pPr>
        <w:spacing w:after="0" w:line="240" w:lineRule="auto"/>
        <w:ind w:firstLine="708"/>
        <w:jc w:val="both"/>
        <w:rPr>
          <w:rFonts w:ascii="Times New Roman" w:eastAsia="Times New Roman" w:hAnsi="Times New Roman" w:cs="Times New Roman"/>
          <w:bCs/>
          <w:sz w:val="28"/>
          <w:szCs w:val="28"/>
          <w:lang w:val="kk-KZ" w:eastAsia="ru-RU"/>
        </w:rPr>
      </w:pPr>
      <w:r w:rsidRPr="00015FC6">
        <w:rPr>
          <w:rFonts w:ascii="Times New Roman" w:eastAsia="Times New Roman" w:hAnsi="Times New Roman" w:cs="Times New Roman"/>
          <w:b/>
          <w:bCs/>
          <w:sz w:val="28"/>
          <w:szCs w:val="28"/>
          <w:lang w:val="kk-KZ" w:eastAsia="ru-RU"/>
        </w:rPr>
        <w:lastRenderedPageBreak/>
        <w:t>Зоологическая коллекция</w:t>
      </w:r>
      <w:r w:rsidRPr="00015FC6">
        <w:rPr>
          <w:rFonts w:ascii="Times New Roman" w:eastAsia="Times New Roman" w:hAnsi="Times New Roman" w:cs="Times New Roman"/>
          <w:bCs/>
          <w:sz w:val="28"/>
          <w:szCs w:val="28"/>
          <w:lang w:val="kk-KZ" w:eastAsia="ru-RU"/>
        </w:rPr>
        <w:t xml:space="preserve"> за 2019г. составила – 371 вид / 3 481 особь</w:t>
      </w:r>
      <w:r w:rsidRPr="00015FC6">
        <w:rPr>
          <w:rFonts w:ascii="Times New Roman" w:eastAsiaTheme="minorEastAsia" w:hAnsi="Times New Roman" w:cs="Times New Roman"/>
          <w:sz w:val="28"/>
          <w:szCs w:val="28"/>
        </w:rPr>
        <w:t xml:space="preserve"> (б/позвоночные – 153ед., рыбы – 2178ед., земноводные – 24ед., пресмыкающиеся – 119ед., птицы – 747ед., млекопитающие – 260ед.)</w:t>
      </w:r>
      <w:r w:rsidRPr="00015FC6">
        <w:rPr>
          <w:rFonts w:ascii="Times New Roman" w:eastAsia="Times New Roman" w:hAnsi="Times New Roman" w:cs="Times New Roman"/>
          <w:bCs/>
          <w:sz w:val="28"/>
          <w:szCs w:val="28"/>
          <w:lang w:val="kk-KZ" w:eastAsia="ru-RU"/>
        </w:rPr>
        <w:t>, по сравнению с аналогичным периодом 201</w:t>
      </w:r>
      <w:r w:rsidRPr="00015FC6">
        <w:rPr>
          <w:rFonts w:ascii="Times New Roman" w:eastAsia="Times New Roman" w:hAnsi="Times New Roman" w:cs="Times New Roman"/>
          <w:bCs/>
          <w:sz w:val="28"/>
          <w:szCs w:val="28"/>
          <w:lang w:eastAsia="ru-RU"/>
        </w:rPr>
        <w:t>8</w:t>
      </w:r>
      <w:r w:rsidRPr="00015FC6">
        <w:rPr>
          <w:rFonts w:ascii="Times New Roman" w:eastAsia="Times New Roman" w:hAnsi="Times New Roman" w:cs="Times New Roman"/>
          <w:bCs/>
          <w:sz w:val="28"/>
          <w:szCs w:val="28"/>
          <w:lang w:val="kk-KZ" w:eastAsia="ru-RU"/>
        </w:rPr>
        <w:t>г. – 382 вида /</w:t>
      </w:r>
      <w:r>
        <w:rPr>
          <w:rFonts w:ascii="Times New Roman" w:eastAsia="Times New Roman" w:hAnsi="Times New Roman" w:cs="Times New Roman"/>
          <w:bCs/>
          <w:sz w:val="28"/>
          <w:szCs w:val="28"/>
          <w:lang w:val="kk-KZ" w:eastAsia="ru-RU"/>
        </w:rPr>
        <w:t xml:space="preserve"> </w:t>
      </w:r>
      <w:r w:rsidRPr="00015FC6">
        <w:rPr>
          <w:rFonts w:ascii="Times New Roman" w:eastAsia="Times New Roman" w:hAnsi="Times New Roman" w:cs="Times New Roman"/>
          <w:bCs/>
          <w:sz w:val="28"/>
          <w:szCs w:val="28"/>
          <w:lang w:val="kk-KZ" w:eastAsia="ru-RU"/>
        </w:rPr>
        <w:t xml:space="preserve">3 581 особь. </w:t>
      </w:r>
    </w:p>
    <w:p w:rsidR="00015FC6" w:rsidRPr="00015FC6" w:rsidRDefault="00015FC6" w:rsidP="00015FC6">
      <w:pPr>
        <w:spacing w:after="0" w:line="240" w:lineRule="auto"/>
        <w:ind w:firstLine="708"/>
        <w:jc w:val="both"/>
        <w:rPr>
          <w:rFonts w:ascii="Times New Roman" w:eastAsia="Times New Roman" w:hAnsi="Times New Roman" w:cs="Times New Roman"/>
          <w:bCs/>
          <w:sz w:val="28"/>
          <w:szCs w:val="28"/>
          <w:lang w:val="kk-KZ" w:eastAsia="ru-RU"/>
        </w:rPr>
      </w:pPr>
      <w:r w:rsidRPr="00015FC6">
        <w:rPr>
          <w:rFonts w:ascii="Times New Roman" w:eastAsia="Times New Roman" w:hAnsi="Times New Roman" w:cs="Times New Roman"/>
          <w:b/>
          <w:bCs/>
          <w:sz w:val="28"/>
          <w:szCs w:val="28"/>
          <w:lang w:val="kk-KZ" w:eastAsia="ru-RU"/>
        </w:rPr>
        <w:t>Получение приплода</w:t>
      </w:r>
      <w:r w:rsidRPr="00015FC6">
        <w:rPr>
          <w:rFonts w:ascii="Times New Roman" w:eastAsia="Times New Roman" w:hAnsi="Times New Roman" w:cs="Times New Roman"/>
          <w:bCs/>
          <w:sz w:val="28"/>
          <w:szCs w:val="28"/>
          <w:lang w:val="kk-KZ" w:eastAsia="ru-RU"/>
        </w:rPr>
        <w:t xml:space="preserve"> за 2019г. составило – 810 особей, по сравнению с аналогичным периодом 201</w:t>
      </w:r>
      <w:r w:rsidRPr="00015FC6">
        <w:rPr>
          <w:rFonts w:ascii="Times New Roman" w:eastAsia="Times New Roman" w:hAnsi="Times New Roman" w:cs="Times New Roman"/>
          <w:bCs/>
          <w:sz w:val="28"/>
          <w:szCs w:val="28"/>
          <w:lang w:eastAsia="ru-RU"/>
        </w:rPr>
        <w:t>8</w:t>
      </w:r>
      <w:r w:rsidRPr="00015FC6">
        <w:rPr>
          <w:rFonts w:ascii="Times New Roman" w:eastAsia="Times New Roman" w:hAnsi="Times New Roman" w:cs="Times New Roman"/>
          <w:bCs/>
          <w:sz w:val="28"/>
          <w:szCs w:val="28"/>
          <w:lang w:val="kk-KZ" w:eastAsia="ru-RU"/>
        </w:rPr>
        <w:t>г. – 830 особей.</w:t>
      </w:r>
    </w:p>
    <w:p w:rsidR="00015FC6" w:rsidRPr="00241A7F" w:rsidRDefault="00015FC6" w:rsidP="00241A7F">
      <w:pPr>
        <w:spacing w:after="0" w:line="240" w:lineRule="auto"/>
        <w:ind w:firstLine="709"/>
        <w:jc w:val="center"/>
        <w:rPr>
          <w:rFonts w:ascii="Times New Roman" w:hAnsi="Times New Roman" w:cs="Times New Roman"/>
          <w:b/>
          <w:sz w:val="28"/>
          <w:szCs w:val="28"/>
        </w:rPr>
      </w:pPr>
    </w:p>
    <w:p w:rsidR="005D6223" w:rsidRDefault="006457A9" w:rsidP="00015FC6">
      <w:pPr>
        <w:spacing w:after="0" w:line="240" w:lineRule="auto"/>
        <w:ind w:firstLine="709"/>
        <w:jc w:val="center"/>
        <w:rPr>
          <w:rFonts w:ascii="Times New Roman" w:hAnsi="Times New Roman" w:cs="Times New Roman"/>
          <w:b/>
          <w:sz w:val="28"/>
          <w:szCs w:val="28"/>
        </w:rPr>
      </w:pPr>
      <w:r w:rsidRPr="006918E1">
        <w:rPr>
          <w:rFonts w:ascii="Times New Roman" w:hAnsi="Times New Roman" w:cs="Times New Roman"/>
          <w:b/>
          <w:sz w:val="28"/>
          <w:szCs w:val="28"/>
        </w:rPr>
        <w:t>Развитие архивного дела</w:t>
      </w:r>
    </w:p>
    <w:p w:rsidR="00CA36C5" w:rsidRPr="006918E1" w:rsidRDefault="00CA36C5" w:rsidP="00015FC6">
      <w:pPr>
        <w:spacing w:after="0" w:line="240" w:lineRule="auto"/>
        <w:ind w:firstLine="709"/>
        <w:jc w:val="center"/>
        <w:rPr>
          <w:rFonts w:ascii="Times New Roman" w:hAnsi="Times New Roman" w:cs="Times New Roman"/>
          <w:b/>
          <w:sz w:val="28"/>
          <w:szCs w:val="28"/>
        </w:rPr>
      </w:pPr>
    </w:p>
    <w:p w:rsidR="007E5C7A" w:rsidRPr="006918E1" w:rsidRDefault="005D2D25" w:rsidP="00206CC6">
      <w:pPr>
        <w:pStyle w:val="a9"/>
        <w:ind w:firstLine="709"/>
        <w:jc w:val="both"/>
        <w:rPr>
          <w:rFonts w:ascii="Times New Roman" w:hAnsi="Times New Roman"/>
          <w:sz w:val="28"/>
          <w:szCs w:val="28"/>
          <w:lang w:val="kk-KZ"/>
        </w:rPr>
      </w:pPr>
      <w:r w:rsidRPr="006918E1">
        <w:rPr>
          <w:rFonts w:ascii="Times New Roman" w:hAnsi="Times New Roman"/>
          <w:sz w:val="28"/>
          <w:szCs w:val="28"/>
          <w:lang w:val="kk-KZ"/>
        </w:rPr>
        <w:t xml:space="preserve">В </w:t>
      </w:r>
      <w:r w:rsidR="003C3B75" w:rsidRPr="006918E1">
        <w:rPr>
          <w:rFonts w:ascii="Times New Roman" w:hAnsi="Times New Roman"/>
          <w:sz w:val="28"/>
          <w:szCs w:val="28"/>
          <w:lang w:val="kk-KZ"/>
        </w:rPr>
        <w:t>2019 году была</w:t>
      </w:r>
      <w:r w:rsidRPr="006918E1">
        <w:rPr>
          <w:rFonts w:ascii="Times New Roman" w:hAnsi="Times New Roman"/>
          <w:sz w:val="28"/>
          <w:szCs w:val="28"/>
          <w:lang w:val="kk-KZ"/>
        </w:rPr>
        <w:t xml:space="preserve"> продолжена работа по </w:t>
      </w:r>
      <w:r w:rsidR="007E5C7A" w:rsidRPr="006918E1">
        <w:rPr>
          <w:rFonts w:ascii="Times New Roman" w:hAnsi="Times New Roman"/>
          <w:sz w:val="28"/>
          <w:szCs w:val="28"/>
          <w:lang w:val="kk-KZ"/>
        </w:rPr>
        <w:t>приоритетным направлениям деятельности – комплектованию, приему и использованию документов Национального архивного фонда Республики Казахстан в соответствии с планом работ. Оказаны методическая, консультативная и практическая помощь по вопросам документирования, делопроизводства, хранения и использования документов в ведомственных и частных архивах учреждений, организаций и предприятий города.</w:t>
      </w:r>
    </w:p>
    <w:p w:rsidR="007E5C7A" w:rsidRPr="006918E1" w:rsidRDefault="007E5C7A" w:rsidP="00206CC6">
      <w:pPr>
        <w:spacing w:after="0" w:line="240" w:lineRule="auto"/>
        <w:ind w:firstLine="709"/>
        <w:jc w:val="both"/>
        <w:rPr>
          <w:rFonts w:ascii="Times New Roman" w:hAnsi="Times New Roman" w:cs="Times New Roman"/>
          <w:bCs/>
          <w:iCs/>
          <w:sz w:val="28"/>
          <w:szCs w:val="28"/>
        </w:rPr>
      </w:pPr>
      <w:proofErr w:type="gramStart"/>
      <w:r w:rsidRPr="006918E1">
        <w:rPr>
          <w:rFonts w:ascii="Times New Roman" w:hAnsi="Times New Roman" w:cs="Times New Roman"/>
          <w:sz w:val="28"/>
          <w:szCs w:val="28"/>
        </w:rPr>
        <w:t>За 2019 год</w:t>
      </w:r>
      <w:r w:rsidRPr="006918E1">
        <w:rPr>
          <w:rFonts w:ascii="Times New Roman" w:hAnsi="Times New Roman" w:cs="Times New Roman"/>
          <w:b/>
          <w:sz w:val="28"/>
          <w:szCs w:val="28"/>
        </w:rPr>
        <w:t xml:space="preserve"> </w:t>
      </w:r>
      <w:r w:rsidRPr="006918E1">
        <w:rPr>
          <w:rFonts w:ascii="Times New Roman" w:hAnsi="Times New Roman" w:cs="Times New Roman"/>
          <w:sz w:val="28"/>
          <w:szCs w:val="28"/>
        </w:rPr>
        <w:t>в КГУ «Г</w:t>
      </w:r>
      <w:r w:rsidR="009A10DA">
        <w:rPr>
          <w:rFonts w:ascii="Times New Roman" w:hAnsi="Times New Roman" w:cs="Times New Roman"/>
          <w:sz w:val="28"/>
          <w:szCs w:val="28"/>
        </w:rPr>
        <w:t>осударственный архив</w:t>
      </w:r>
      <w:r w:rsidRPr="006918E1">
        <w:rPr>
          <w:rFonts w:ascii="Times New Roman" w:hAnsi="Times New Roman" w:cs="Times New Roman"/>
          <w:sz w:val="28"/>
          <w:szCs w:val="28"/>
        </w:rPr>
        <w:t xml:space="preserve"> г</w:t>
      </w:r>
      <w:r w:rsidR="009A10DA">
        <w:rPr>
          <w:rFonts w:ascii="Times New Roman" w:hAnsi="Times New Roman" w:cs="Times New Roman"/>
          <w:sz w:val="28"/>
          <w:szCs w:val="28"/>
        </w:rPr>
        <w:t xml:space="preserve">орода Алматы» </w:t>
      </w:r>
      <w:r w:rsidRPr="006918E1">
        <w:rPr>
          <w:rFonts w:ascii="Times New Roman" w:hAnsi="Times New Roman" w:cs="Times New Roman"/>
          <w:sz w:val="28"/>
          <w:szCs w:val="28"/>
        </w:rPr>
        <w:t>на государственное хранение поступило</w:t>
      </w:r>
      <w:r w:rsidR="00640119" w:rsidRPr="006918E1">
        <w:rPr>
          <w:rFonts w:ascii="Times New Roman" w:hAnsi="Times New Roman" w:cs="Times New Roman"/>
          <w:sz w:val="28"/>
          <w:szCs w:val="28"/>
        </w:rPr>
        <w:t xml:space="preserve"> </w:t>
      </w:r>
      <w:r w:rsidRPr="006918E1">
        <w:rPr>
          <w:rFonts w:ascii="Times New Roman" w:hAnsi="Times New Roman" w:cs="Times New Roman"/>
          <w:sz w:val="28"/>
          <w:szCs w:val="28"/>
        </w:rPr>
        <w:t>– 50</w:t>
      </w:r>
      <w:r w:rsidR="00FE64BE" w:rsidRPr="006918E1">
        <w:rPr>
          <w:rFonts w:ascii="Times New Roman" w:hAnsi="Times New Roman" w:cs="Times New Roman"/>
          <w:sz w:val="28"/>
          <w:szCs w:val="28"/>
          <w:lang w:val="kk-KZ"/>
        </w:rPr>
        <w:t xml:space="preserve"> </w:t>
      </w:r>
      <w:r w:rsidRPr="006918E1">
        <w:rPr>
          <w:rFonts w:ascii="Times New Roman" w:hAnsi="Times New Roman" w:cs="Times New Roman"/>
          <w:sz w:val="28"/>
          <w:szCs w:val="28"/>
        </w:rPr>
        <w:t>007</w:t>
      </w:r>
      <w:r w:rsidRPr="006918E1">
        <w:rPr>
          <w:rFonts w:ascii="Times New Roman" w:hAnsi="Times New Roman" w:cs="Times New Roman"/>
          <w:b/>
          <w:color w:val="FF0000"/>
          <w:sz w:val="28"/>
          <w:szCs w:val="28"/>
        </w:rPr>
        <w:t xml:space="preserve"> </w:t>
      </w:r>
      <w:r w:rsidRPr="006918E1">
        <w:rPr>
          <w:rFonts w:ascii="Times New Roman" w:hAnsi="Times New Roman" w:cs="Times New Roman"/>
          <w:sz w:val="28"/>
          <w:szCs w:val="28"/>
        </w:rPr>
        <w:t xml:space="preserve">ед. хр., </w:t>
      </w:r>
      <w:r w:rsidRPr="006918E1">
        <w:rPr>
          <w:rFonts w:ascii="Times New Roman" w:hAnsi="Times New Roman" w:cs="Times New Roman"/>
          <w:sz w:val="28"/>
          <w:szCs w:val="28"/>
          <w:lang w:val="kk-KZ"/>
        </w:rPr>
        <w:t>у</w:t>
      </w:r>
      <w:r w:rsidR="00527E2E" w:rsidRPr="006918E1">
        <w:rPr>
          <w:rFonts w:ascii="Times New Roman" w:hAnsi="Times New Roman" w:cs="Times New Roman"/>
          <w:sz w:val="28"/>
          <w:szCs w:val="28"/>
          <w:lang w:val="kk-KZ"/>
        </w:rPr>
        <w:t xml:space="preserve">лучшено </w:t>
      </w:r>
      <w:r w:rsidR="009A10DA">
        <w:rPr>
          <w:rFonts w:ascii="Times New Roman" w:hAnsi="Times New Roman" w:cs="Times New Roman"/>
          <w:sz w:val="28"/>
          <w:szCs w:val="28"/>
          <w:lang w:val="kk-KZ"/>
        </w:rPr>
        <w:t xml:space="preserve">физическое </w:t>
      </w:r>
      <w:r w:rsidRPr="006918E1">
        <w:rPr>
          <w:rFonts w:ascii="Times New Roman" w:hAnsi="Times New Roman" w:cs="Times New Roman"/>
          <w:sz w:val="28"/>
          <w:szCs w:val="28"/>
          <w:lang w:val="kk-KZ"/>
        </w:rPr>
        <w:t>состояние документов</w:t>
      </w:r>
      <w:r w:rsidR="00640119" w:rsidRPr="006918E1">
        <w:rPr>
          <w:rFonts w:ascii="Times New Roman" w:hAnsi="Times New Roman" w:cs="Times New Roman"/>
          <w:sz w:val="28"/>
          <w:szCs w:val="28"/>
          <w:lang w:val="kk-KZ"/>
        </w:rPr>
        <w:t xml:space="preserve"> </w:t>
      </w:r>
      <w:r w:rsidRPr="006918E1">
        <w:rPr>
          <w:rFonts w:ascii="Times New Roman" w:hAnsi="Times New Roman" w:cs="Times New Roman"/>
          <w:sz w:val="28"/>
          <w:szCs w:val="28"/>
          <w:lang w:val="kk-KZ"/>
        </w:rPr>
        <w:t>в количестве – 12</w:t>
      </w:r>
      <w:r w:rsidR="00FE64BE" w:rsidRPr="006918E1">
        <w:rPr>
          <w:rFonts w:ascii="Times New Roman" w:hAnsi="Times New Roman" w:cs="Times New Roman"/>
          <w:sz w:val="28"/>
          <w:szCs w:val="28"/>
          <w:lang w:val="kk-KZ"/>
        </w:rPr>
        <w:t xml:space="preserve"> </w:t>
      </w:r>
      <w:r w:rsidRPr="006918E1">
        <w:rPr>
          <w:rFonts w:ascii="Times New Roman" w:hAnsi="Times New Roman" w:cs="Times New Roman"/>
          <w:sz w:val="28"/>
          <w:szCs w:val="28"/>
          <w:lang w:val="kk-KZ"/>
        </w:rPr>
        <w:t>67</w:t>
      </w:r>
      <w:r w:rsidR="008278C5" w:rsidRPr="006918E1">
        <w:rPr>
          <w:rFonts w:ascii="Times New Roman" w:hAnsi="Times New Roman" w:cs="Times New Roman"/>
          <w:sz w:val="28"/>
          <w:szCs w:val="28"/>
          <w:lang w:val="kk-KZ"/>
        </w:rPr>
        <w:t>8</w:t>
      </w:r>
      <w:r w:rsidRPr="006918E1">
        <w:rPr>
          <w:rFonts w:ascii="Times New Roman" w:hAnsi="Times New Roman" w:cs="Times New Roman"/>
          <w:sz w:val="28"/>
          <w:szCs w:val="28"/>
          <w:lang w:val="kk-KZ"/>
        </w:rPr>
        <w:t xml:space="preserve"> ед.хр., </w:t>
      </w:r>
      <w:r w:rsidRPr="006918E1">
        <w:rPr>
          <w:rFonts w:ascii="Times New Roman" w:hAnsi="Times New Roman" w:cs="Times New Roman"/>
          <w:bCs/>
          <w:spacing w:val="-4"/>
          <w:sz w:val="28"/>
          <w:szCs w:val="28"/>
        </w:rPr>
        <w:t xml:space="preserve">переведено </w:t>
      </w:r>
      <w:r w:rsidRPr="006918E1">
        <w:rPr>
          <w:rFonts w:ascii="Times New Roman" w:hAnsi="Times New Roman" w:cs="Times New Roman"/>
          <w:bCs/>
          <w:spacing w:val="-3"/>
          <w:sz w:val="28"/>
          <w:szCs w:val="28"/>
        </w:rPr>
        <w:t>документов в цифровой формат– 9123/1021817 л., в</w:t>
      </w:r>
      <w:r w:rsidRPr="006918E1">
        <w:rPr>
          <w:rFonts w:ascii="Times New Roman" w:hAnsi="Times New Roman" w:cs="Times New Roman"/>
          <w:bCs/>
          <w:iCs/>
          <w:sz w:val="28"/>
          <w:szCs w:val="28"/>
          <w:lang w:val="kk-KZ"/>
        </w:rPr>
        <w:t>ыявлено особо ценных документов</w:t>
      </w:r>
      <w:r w:rsidRPr="006918E1">
        <w:rPr>
          <w:rFonts w:ascii="Times New Roman" w:hAnsi="Times New Roman" w:cs="Times New Roman"/>
          <w:b/>
          <w:bCs/>
          <w:iCs/>
          <w:sz w:val="28"/>
          <w:szCs w:val="28"/>
          <w:lang w:val="kk-KZ"/>
        </w:rPr>
        <w:t xml:space="preserve"> </w:t>
      </w:r>
      <w:r w:rsidRPr="006918E1">
        <w:rPr>
          <w:rFonts w:ascii="Times New Roman" w:hAnsi="Times New Roman" w:cs="Times New Roman"/>
          <w:bCs/>
          <w:iCs/>
          <w:sz w:val="28"/>
          <w:szCs w:val="28"/>
          <w:lang w:val="kk-KZ"/>
        </w:rPr>
        <w:t xml:space="preserve">– </w:t>
      </w:r>
      <w:r w:rsidR="009A10DA">
        <w:rPr>
          <w:rFonts w:ascii="Times New Roman" w:hAnsi="Times New Roman" w:cs="Times New Roman"/>
          <w:bCs/>
          <w:iCs/>
          <w:sz w:val="28"/>
          <w:szCs w:val="28"/>
          <w:lang w:val="kk-KZ"/>
        </w:rPr>
        <w:t xml:space="preserve"> </w:t>
      </w:r>
      <w:r w:rsidR="00EB6ABB">
        <w:rPr>
          <w:rFonts w:ascii="Times New Roman" w:hAnsi="Times New Roman" w:cs="Times New Roman"/>
          <w:bCs/>
          <w:iCs/>
          <w:sz w:val="28"/>
          <w:szCs w:val="28"/>
          <w:lang w:val="kk-KZ"/>
        </w:rPr>
        <w:t xml:space="preserve">   </w:t>
      </w:r>
      <w:r w:rsidRPr="006918E1">
        <w:rPr>
          <w:rFonts w:ascii="Times New Roman" w:hAnsi="Times New Roman" w:cs="Times New Roman"/>
          <w:bCs/>
          <w:iCs/>
          <w:sz w:val="28"/>
          <w:szCs w:val="28"/>
          <w:lang w:val="kk-KZ"/>
        </w:rPr>
        <w:t xml:space="preserve">173 ед.хр., </w:t>
      </w:r>
      <w:r w:rsidR="00EB6ABB">
        <w:rPr>
          <w:rFonts w:ascii="Times New Roman" w:hAnsi="Times New Roman" w:cs="Times New Roman"/>
          <w:bCs/>
          <w:iCs/>
          <w:sz w:val="28"/>
          <w:szCs w:val="28"/>
          <w:lang w:val="kk-KZ"/>
        </w:rPr>
        <w:t>проведено выставок</w:t>
      </w:r>
      <w:r w:rsidRPr="006918E1">
        <w:rPr>
          <w:rFonts w:ascii="Times New Roman" w:hAnsi="Times New Roman" w:cs="Times New Roman"/>
          <w:bCs/>
          <w:iCs/>
          <w:sz w:val="28"/>
          <w:szCs w:val="28"/>
        </w:rPr>
        <w:t xml:space="preserve"> архивных документов (выставка книжная, стационарная, интернет и выездная)</w:t>
      </w:r>
      <w:r w:rsidRPr="006918E1">
        <w:rPr>
          <w:rFonts w:ascii="Times New Roman" w:hAnsi="Times New Roman" w:cs="Times New Roman"/>
          <w:b/>
          <w:bCs/>
          <w:iCs/>
          <w:sz w:val="28"/>
          <w:szCs w:val="28"/>
        </w:rPr>
        <w:t xml:space="preserve"> </w:t>
      </w:r>
      <w:r w:rsidRPr="006918E1">
        <w:rPr>
          <w:rFonts w:ascii="Times New Roman" w:hAnsi="Times New Roman" w:cs="Times New Roman"/>
          <w:bCs/>
          <w:iCs/>
          <w:sz w:val="28"/>
          <w:szCs w:val="28"/>
        </w:rPr>
        <w:t>– 13.</w:t>
      </w:r>
      <w:proofErr w:type="gramEnd"/>
    </w:p>
    <w:p w:rsidR="008278C5" w:rsidRDefault="007E5C7A" w:rsidP="00206CC6">
      <w:pPr>
        <w:pStyle w:val="a3"/>
        <w:spacing w:after="0" w:line="240" w:lineRule="auto"/>
        <w:ind w:left="0" w:firstLine="709"/>
        <w:jc w:val="both"/>
        <w:rPr>
          <w:rFonts w:ascii="Times New Roman" w:hAnsi="Times New Roman" w:cs="Times New Roman"/>
          <w:sz w:val="28"/>
          <w:szCs w:val="28"/>
          <w:lang w:val="kk-KZ"/>
        </w:rPr>
      </w:pPr>
      <w:r w:rsidRPr="006918E1">
        <w:rPr>
          <w:rFonts w:ascii="Times New Roman" w:hAnsi="Times New Roman" w:cs="Times New Roman"/>
          <w:sz w:val="28"/>
          <w:szCs w:val="28"/>
          <w:lang w:val="kk-KZ"/>
        </w:rPr>
        <w:t xml:space="preserve">Кроме того, </w:t>
      </w:r>
      <w:r w:rsidRPr="006918E1">
        <w:rPr>
          <w:rFonts w:ascii="Times New Roman" w:hAnsi="Times New Roman" w:cs="Times New Roman"/>
          <w:bCs/>
          <w:sz w:val="28"/>
          <w:szCs w:val="28"/>
        </w:rPr>
        <w:t xml:space="preserve">исполнено </w:t>
      </w:r>
      <w:r w:rsidRPr="006918E1">
        <w:rPr>
          <w:rFonts w:ascii="Times New Roman" w:hAnsi="Times New Roman" w:cs="Times New Roman"/>
          <w:b/>
          <w:bCs/>
          <w:sz w:val="28"/>
          <w:szCs w:val="28"/>
        </w:rPr>
        <w:t>2</w:t>
      </w:r>
      <w:r w:rsidR="009411B3">
        <w:rPr>
          <w:rFonts w:ascii="Times New Roman" w:hAnsi="Times New Roman" w:cs="Times New Roman"/>
          <w:b/>
          <w:bCs/>
          <w:sz w:val="28"/>
          <w:szCs w:val="28"/>
          <w:lang w:val="kk-KZ"/>
        </w:rPr>
        <w:t>4</w:t>
      </w:r>
      <w:r w:rsidR="00FE64BE" w:rsidRPr="006918E1">
        <w:rPr>
          <w:rFonts w:ascii="Times New Roman" w:hAnsi="Times New Roman" w:cs="Times New Roman"/>
          <w:b/>
          <w:bCs/>
          <w:sz w:val="28"/>
          <w:szCs w:val="28"/>
          <w:lang w:val="kk-KZ"/>
        </w:rPr>
        <w:t>124</w:t>
      </w:r>
      <w:r w:rsidRPr="006918E1">
        <w:rPr>
          <w:rFonts w:ascii="Times New Roman" w:hAnsi="Times New Roman" w:cs="Times New Roman"/>
          <w:b/>
          <w:bCs/>
          <w:sz w:val="28"/>
          <w:szCs w:val="28"/>
        </w:rPr>
        <w:t xml:space="preserve"> запросов</w:t>
      </w:r>
      <w:r w:rsidR="00441881" w:rsidRPr="006918E1">
        <w:rPr>
          <w:rFonts w:ascii="Times New Roman" w:hAnsi="Times New Roman" w:cs="Times New Roman"/>
          <w:b/>
          <w:bCs/>
          <w:sz w:val="28"/>
          <w:szCs w:val="28"/>
          <w:lang w:val="kk-KZ"/>
        </w:rPr>
        <w:t xml:space="preserve"> </w:t>
      </w:r>
      <w:r w:rsidR="00441881" w:rsidRPr="006918E1">
        <w:rPr>
          <w:rFonts w:ascii="Times New Roman" w:hAnsi="Times New Roman" w:cs="Times New Roman"/>
          <w:bCs/>
          <w:sz w:val="28"/>
          <w:szCs w:val="28"/>
          <w:lang w:val="kk-KZ"/>
        </w:rPr>
        <w:t>социально-</w:t>
      </w:r>
      <w:r w:rsidR="00441881" w:rsidRPr="006918E1">
        <w:rPr>
          <w:rFonts w:ascii="Times New Roman" w:hAnsi="Times New Roman" w:cs="Times New Roman"/>
          <w:bCs/>
          <w:sz w:val="28"/>
          <w:szCs w:val="28"/>
        </w:rPr>
        <w:t xml:space="preserve">правового характера, </w:t>
      </w:r>
      <w:r w:rsidRPr="006918E1">
        <w:rPr>
          <w:rFonts w:ascii="Times New Roman" w:hAnsi="Times New Roman" w:cs="Times New Roman"/>
          <w:sz w:val="28"/>
          <w:szCs w:val="28"/>
        </w:rPr>
        <w:t>поступивших от физических и юридических лиц,</w:t>
      </w:r>
      <w:r w:rsidR="003C671F">
        <w:rPr>
          <w:rFonts w:ascii="Times New Roman" w:hAnsi="Times New Roman" w:cs="Times New Roman"/>
          <w:sz w:val="28"/>
          <w:szCs w:val="28"/>
        </w:rPr>
        <w:t xml:space="preserve"> </w:t>
      </w:r>
      <w:r w:rsidR="008278C5" w:rsidRPr="006918E1">
        <w:rPr>
          <w:rFonts w:ascii="Times New Roman" w:hAnsi="Times New Roman" w:cs="Times New Roman"/>
          <w:sz w:val="28"/>
          <w:szCs w:val="28"/>
          <w:lang w:val="kk-KZ"/>
        </w:rPr>
        <w:t>(</w:t>
      </w:r>
      <w:r w:rsidRPr="006918E1">
        <w:rPr>
          <w:rFonts w:ascii="Times New Roman" w:hAnsi="Times New Roman" w:cs="Times New Roman"/>
          <w:sz w:val="28"/>
          <w:szCs w:val="28"/>
          <w:lang w:val="en-US"/>
        </w:rPr>
        <w:t>Web</w:t>
      </w:r>
      <w:r w:rsidRPr="006918E1">
        <w:rPr>
          <w:rFonts w:ascii="Times New Roman" w:hAnsi="Times New Roman" w:cs="Times New Roman"/>
          <w:sz w:val="28"/>
          <w:szCs w:val="28"/>
        </w:rPr>
        <w:t xml:space="preserve"> - сайт, ЦОН и </w:t>
      </w:r>
      <w:proofErr w:type="spellStart"/>
      <w:r w:rsidRPr="006918E1">
        <w:rPr>
          <w:rFonts w:ascii="Times New Roman" w:hAnsi="Times New Roman" w:cs="Times New Roman"/>
          <w:sz w:val="28"/>
          <w:szCs w:val="28"/>
          <w:lang w:val="en-US"/>
        </w:rPr>
        <w:t>Egov</w:t>
      </w:r>
      <w:proofErr w:type="spellEnd"/>
      <w:r w:rsidRPr="006918E1">
        <w:rPr>
          <w:rFonts w:ascii="Times New Roman" w:hAnsi="Times New Roman" w:cs="Times New Roman"/>
          <w:b/>
          <w:sz w:val="28"/>
          <w:szCs w:val="28"/>
        </w:rPr>
        <w:t>)</w:t>
      </w:r>
      <w:r w:rsidRPr="006918E1">
        <w:rPr>
          <w:rFonts w:ascii="Times New Roman" w:hAnsi="Times New Roman" w:cs="Times New Roman"/>
          <w:b/>
          <w:bCs/>
          <w:sz w:val="28"/>
          <w:szCs w:val="28"/>
        </w:rPr>
        <w:t xml:space="preserve">, </w:t>
      </w:r>
      <w:r w:rsidRPr="006918E1">
        <w:rPr>
          <w:rFonts w:ascii="Times New Roman" w:hAnsi="Times New Roman" w:cs="Times New Roman"/>
          <w:sz w:val="28"/>
          <w:szCs w:val="28"/>
          <w:lang w:val="kk-KZ"/>
        </w:rPr>
        <w:t>на телеканале «Казахстан» показан сюжет посвященный к 105-летию народной актрисы театра, фондообразователя С</w:t>
      </w:r>
      <w:r w:rsidRPr="006918E1">
        <w:rPr>
          <w:rFonts w:ascii="Times New Roman" w:hAnsi="Times New Roman" w:cs="Times New Roman"/>
          <w:sz w:val="28"/>
          <w:szCs w:val="28"/>
        </w:rPr>
        <w:t>.</w:t>
      </w:r>
      <w:r w:rsidR="00441881" w:rsidRPr="006918E1">
        <w:rPr>
          <w:rFonts w:ascii="Times New Roman" w:hAnsi="Times New Roman" w:cs="Times New Roman"/>
          <w:sz w:val="28"/>
          <w:szCs w:val="28"/>
          <w:lang w:val="kk-KZ"/>
        </w:rPr>
        <w:t xml:space="preserve"> </w:t>
      </w:r>
      <w:r w:rsidRPr="006918E1">
        <w:rPr>
          <w:rFonts w:ascii="Times New Roman" w:hAnsi="Times New Roman" w:cs="Times New Roman"/>
          <w:sz w:val="28"/>
          <w:szCs w:val="28"/>
          <w:lang w:val="kk-KZ"/>
        </w:rPr>
        <w:t xml:space="preserve">Майкановой, </w:t>
      </w:r>
      <w:r w:rsidRPr="006918E1">
        <w:rPr>
          <w:rFonts w:ascii="Times New Roman" w:hAnsi="Times New Roman" w:cs="Times New Roman"/>
          <w:b/>
          <w:sz w:val="28"/>
          <w:szCs w:val="28"/>
          <w:lang w:val="kk-KZ"/>
        </w:rPr>
        <w:t xml:space="preserve">     </w:t>
      </w:r>
      <w:r w:rsidRPr="006918E1">
        <w:rPr>
          <w:rFonts w:ascii="Times New Roman" w:hAnsi="Times New Roman" w:cs="Times New Roman"/>
          <w:sz w:val="28"/>
          <w:szCs w:val="28"/>
          <w:lang w:val="kk-KZ"/>
        </w:rPr>
        <w:t>написано  и опубликовано статей</w:t>
      </w:r>
      <w:r w:rsidRPr="006918E1">
        <w:rPr>
          <w:rFonts w:ascii="Times New Roman" w:hAnsi="Times New Roman" w:cs="Times New Roman"/>
          <w:b/>
          <w:sz w:val="28"/>
          <w:szCs w:val="28"/>
          <w:lang w:val="kk-KZ"/>
        </w:rPr>
        <w:t xml:space="preserve"> </w:t>
      </w:r>
      <w:r w:rsidRPr="006918E1">
        <w:rPr>
          <w:rFonts w:ascii="Times New Roman" w:hAnsi="Times New Roman" w:cs="Times New Roman"/>
          <w:sz w:val="28"/>
          <w:szCs w:val="28"/>
          <w:lang w:val="kk-KZ"/>
        </w:rPr>
        <w:t>– 9.</w:t>
      </w:r>
    </w:p>
    <w:p w:rsidR="00FE2EFD" w:rsidRPr="004F6B0F" w:rsidRDefault="00FE2EFD" w:rsidP="00FE2EFD">
      <w:pPr>
        <w:spacing w:after="0" w:line="240" w:lineRule="auto"/>
        <w:ind w:firstLine="708"/>
        <w:jc w:val="both"/>
        <w:rPr>
          <w:rFonts w:ascii="Times New Roman" w:eastAsia="Times New Roman" w:hAnsi="Times New Roman" w:cs="Times New Roman"/>
          <w:bCs/>
          <w:sz w:val="28"/>
          <w:szCs w:val="28"/>
          <w:lang w:val="kk-KZ" w:eastAsia="ru-RU"/>
        </w:rPr>
      </w:pPr>
      <w:r w:rsidRPr="004F6B0F">
        <w:rPr>
          <w:rFonts w:ascii="Times New Roman" w:eastAsia="Times New Roman" w:hAnsi="Times New Roman" w:cs="Times New Roman"/>
          <w:bCs/>
          <w:sz w:val="28"/>
          <w:szCs w:val="28"/>
          <w:lang w:val="kk-KZ" w:eastAsia="ru-RU"/>
        </w:rPr>
        <w:t>Посещаемость за 2019г. составила – 345, по сравнению с аналогичным периодом 2018г. – 341.</w:t>
      </w:r>
    </w:p>
    <w:p w:rsidR="00FE2EFD" w:rsidRPr="004F6B0F" w:rsidRDefault="00FE2EFD" w:rsidP="00FE2EFD">
      <w:pPr>
        <w:spacing w:after="0" w:line="240" w:lineRule="auto"/>
        <w:ind w:firstLine="708"/>
        <w:jc w:val="both"/>
        <w:rPr>
          <w:rFonts w:ascii="Times New Roman" w:eastAsia="Times New Roman" w:hAnsi="Times New Roman" w:cs="Times New Roman"/>
          <w:bCs/>
          <w:sz w:val="28"/>
          <w:szCs w:val="28"/>
          <w:lang w:val="kk-KZ" w:eastAsia="ru-RU"/>
        </w:rPr>
      </w:pPr>
      <w:r w:rsidRPr="004F6B0F">
        <w:rPr>
          <w:rFonts w:ascii="Times New Roman" w:hAnsi="Times New Roman" w:cs="Times New Roman"/>
          <w:sz w:val="28"/>
          <w:szCs w:val="28"/>
        </w:rPr>
        <w:t xml:space="preserve">2019 году в СМИ опубликовано более </w:t>
      </w:r>
      <w:r w:rsidRPr="004F6B0F">
        <w:rPr>
          <w:rFonts w:ascii="Times New Roman" w:hAnsi="Times New Roman" w:cs="Times New Roman"/>
          <w:b/>
          <w:sz w:val="28"/>
          <w:szCs w:val="28"/>
        </w:rPr>
        <w:t>60 статей и подборок</w:t>
      </w:r>
      <w:r w:rsidRPr="004F6B0F">
        <w:rPr>
          <w:rFonts w:ascii="Times New Roman" w:hAnsi="Times New Roman" w:cs="Times New Roman"/>
          <w:sz w:val="28"/>
          <w:szCs w:val="28"/>
        </w:rPr>
        <w:t xml:space="preserve"> документов, подготовлено </w:t>
      </w:r>
      <w:r w:rsidRPr="004F6B0F">
        <w:rPr>
          <w:rFonts w:ascii="Times New Roman" w:hAnsi="Times New Roman" w:cs="Times New Roman"/>
          <w:b/>
          <w:sz w:val="28"/>
          <w:szCs w:val="28"/>
        </w:rPr>
        <w:t>16 выставок</w:t>
      </w:r>
      <w:r w:rsidRPr="004F6B0F">
        <w:rPr>
          <w:rFonts w:ascii="Times New Roman" w:hAnsi="Times New Roman" w:cs="Times New Roman"/>
          <w:sz w:val="28"/>
          <w:szCs w:val="28"/>
        </w:rPr>
        <w:t xml:space="preserve"> документов, проведено </w:t>
      </w:r>
      <w:r w:rsidR="009411B3">
        <w:rPr>
          <w:rFonts w:ascii="Times New Roman" w:hAnsi="Times New Roman" w:cs="Times New Roman"/>
          <w:sz w:val="28"/>
          <w:szCs w:val="28"/>
        </w:rPr>
        <w:t xml:space="preserve">                    </w:t>
      </w:r>
      <w:r w:rsidRPr="004F6B0F">
        <w:rPr>
          <w:rFonts w:ascii="Times New Roman" w:hAnsi="Times New Roman" w:cs="Times New Roman"/>
          <w:b/>
          <w:sz w:val="28"/>
          <w:szCs w:val="28"/>
        </w:rPr>
        <w:t xml:space="preserve">20 </w:t>
      </w:r>
      <w:r w:rsidRPr="004F6B0F">
        <w:rPr>
          <w:rFonts w:ascii="Times New Roman" w:hAnsi="Times New Roman" w:cs="Times New Roman"/>
          <w:sz w:val="28"/>
          <w:szCs w:val="28"/>
        </w:rPr>
        <w:t>семинаров, учеб с государственными и негосударственными организациями.</w:t>
      </w:r>
    </w:p>
    <w:p w:rsidR="00FE2EFD" w:rsidRPr="006918E1" w:rsidRDefault="00FE2EFD" w:rsidP="00206CC6">
      <w:pPr>
        <w:pStyle w:val="a3"/>
        <w:spacing w:after="0" w:line="240" w:lineRule="auto"/>
        <w:ind w:left="0" w:firstLine="709"/>
        <w:jc w:val="both"/>
        <w:rPr>
          <w:rFonts w:ascii="Times New Roman" w:hAnsi="Times New Roman" w:cs="Times New Roman"/>
          <w:sz w:val="28"/>
          <w:szCs w:val="28"/>
          <w:lang w:val="kk-KZ"/>
        </w:rPr>
      </w:pPr>
    </w:p>
    <w:p w:rsidR="00711FEF" w:rsidRDefault="00305B1C" w:rsidP="00711FE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Г</w:t>
      </w:r>
      <w:r w:rsidR="00711FEF" w:rsidRPr="00403CA1">
        <w:rPr>
          <w:rFonts w:ascii="Times New Roman" w:hAnsi="Times New Roman" w:cs="Times New Roman"/>
          <w:b/>
          <w:sz w:val="28"/>
          <w:szCs w:val="28"/>
        </w:rPr>
        <w:t>осударственны</w:t>
      </w:r>
      <w:r>
        <w:rPr>
          <w:rFonts w:ascii="Times New Roman" w:hAnsi="Times New Roman" w:cs="Times New Roman"/>
          <w:b/>
          <w:sz w:val="28"/>
          <w:szCs w:val="28"/>
        </w:rPr>
        <w:t>е</w:t>
      </w:r>
      <w:r w:rsidR="00711FEF" w:rsidRPr="00403CA1">
        <w:rPr>
          <w:rFonts w:ascii="Times New Roman" w:hAnsi="Times New Roman" w:cs="Times New Roman"/>
          <w:b/>
          <w:sz w:val="28"/>
          <w:szCs w:val="28"/>
        </w:rPr>
        <w:t xml:space="preserve"> закупк</w:t>
      </w:r>
      <w:r>
        <w:rPr>
          <w:rFonts w:ascii="Times New Roman" w:hAnsi="Times New Roman" w:cs="Times New Roman"/>
          <w:b/>
          <w:sz w:val="28"/>
          <w:szCs w:val="28"/>
        </w:rPr>
        <w:t>и</w:t>
      </w:r>
    </w:p>
    <w:p w:rsidR="00305B1C" w:rsidRPr="00403CA1" w:rsidRDefault="00305B1C" w:rsidP="00711FEF">
      <w:pPr>
        <w:spacing w:after="0" w:line="240" w:lineRule="auto"/>
        <w:ind w:firstLine="709"/>
        <w:jc w:val="center"/>
        <w:rPr>
          <w:rFonts w:ascii="Times New Roman" w:hAnsi="Times New Roman" w:cs="Times New Roman"/>
          <w:b/>
          <w:sz w:val="28"/>
          <w:szCs w:val="28"/>
        </w:rPr>
      </w:pPr>
    </w:p>
    <w:p w:rsidR="00711FEF" w:rsidRPr="00403CA1" w:rsidRDefault="00711FEF" w:rsidP="001211A8">
      <w:pPr>
        <w:spacing w:after="0" w:line="240" w:lineRule="auto"/>
        <w:ind w:firstLine="709"/>
        <w:jc w:val="both"/>
        <w:rPr>
          <w:rFonts w:ascii="Times New Roman" w:hAnsi="Times New Roman" w:cs="Times New Roman"/>
          <w:sz w:val="28"/>
          <w:szCs w:val="28"/>
        </w:rPr>
      </w:pPr>
      <w:r w:rsidRPr="00403CA1">
        <w:rPr>
          <w:rFonts w:ascii="Times New Roman" w:hAnsi="Times New Roman" w:cs="Times New Roman"/>
          <w:sz w:val="28"/>
          <w:szCs w:val="28"/>
        </w:rPr>
        <w:t>Годовой План государственных закупок управления</w:t>
      </w:r>
      <w:r w:rsidR="00305B1C">
        <w:rPr>
          <w:rFonts w:ascii="Times New Roman" w:hAnsi="Times New Roman" w:cs="Times New Roman"/>
          <w:sz w:val="28"/>
          <w:szCs w:val="28"/>
        </w:rPr>
        <w:t xml:space="preserve"> </w:t>
      </w:r>
      <w:r w:rsidR="00305B1C" w:rsidRPr="00305B1C">
        <w:rPr>
          <w:rFonts w:ascii="Times New Roman" w:hAnsi="Times New Roman" w:cs="Times New Roman"/>
          <w:i/>
          <w:sz w:val="24"/>
          <w:szCs w:val="24"/>
        </w:rPr>
        <w:t>(П</w:t>
      </w:r>
      <w:r w:rsidRPr="00305B1C">
        <w:rPr>
          <w:rFonts w:ascii="Times New Roman" w:hAnsi="Times New Roman" w:cs="Times New Roman"/>
          <w:i/>
          <w:sz w:val="24"/>
          <w:szCs w:val="24"/>
        </w:rPr>
        <w:t>риказ № 6/102 от 19  декабря 2019 год</w:t>
      </w:r>
      <w:r w:rsidRPr="00305B1C">
        <w:rPr>
          <w:rFonts w:ascii="Times New Roman" w:hAnsi="Times New Roman" w:cs="Times New Roman"/>
          <w:i/>
          <w:sz w:val="24"/>
          <w:szCs w:val="24"/>
          <w:lang w:val="kk-KZ"/>
        </w:rPr>
        <w:t>а</w:t>
      </w:r>
      <w:r w:rsidR="00305B1C" w:rsidRPr="00305B1C">
        <w:rPr>
          <w:rFonts w:ascii="Times New Roman" w:hAnsi="Times New Roman" w:cs="Times New Roman"/>
          <w:i/>
          <w:sz w:val="24"/>
          <w:szCs w:val="24"/>
          <w:lang w:val="kk-KZ"/>
        </w:rPr>
        <w:t>)</w:t>
      </w:r>
      <w:r w:rsidRPr="00403CA1">
        <w:rPr>
          <w:rFonts w:ascii="Times New Roman" w:hAnsi="Times New Roman" w:cs="Times New Roman"/>
          <w:sz w:val="28"/>
          <w:szCs w:val="28"/>
        </w:rPr>
        <w:t xml:space="preserve">. Утвержденная сумма  составила  </w:t>
      </w:r>
      <w:r w:rsidRPr="00403CA1">
        <w:rPr>
          <w:rFonts w:ascii="Times New Roman" w:hAnsi="Times New Roman" w:cs="Times New Roman"/>
          <w:b/>
          <w:sz w:val="28"/>
          <w:szCs w:val="28"/>
        </w:rPr>
        <w:t xml:space="preserve">4 963 262 681.59 </w:t>
      </w:r>
      <w:r w:rsidRPr="00403CA1">
        <w:rPr>
          <w:rFonts w:ascii="Times New Roman" w:hAnsi="Times New Roman" w:cs="Times New Roman"/>
          <w:sz w:val="28"/>
          <w:szCs w:val="28"/>
        </w:rPr>
        <w:t>тенге.</w:t>
      </w:r>
    </w:p>
    <w:p w:rsidR="00711FEF" w:rsidRPr="00403CA1" w:rsidRDefault="00711FEF" w:rsidP="001211A8">
      <w:pPr>
        <w:spacing w:after="0" w:line="240" w:lineRule="auto"/>
        <w:ind w:firstLine="709"/>
        <w:jc w:val="both"/>
        <w:rPr>
          <w:rFonts w:ascii="Times New Roman" w:hAnsi="Times New Roman" w:cs="Times New Roman"/>
          <w:sz w:val="28"/>
          <w:szCs w:val="28"/>
        </w:rPr>
      </w:pPr>
      <w:r w:rsidRPr="00403CA1">
        <w:rPr>
          <w:rFonts w:ascii="Times New Roman" w:hAnsi="Times New Roman" w:cs="Times New Roman"/>
          <w:sz w:val="28"/>
          <w:szCs w:val="28"/>
        </w:rPr>
        <w:t xml:space="preserve">Заключено </w:t>
      </w:r>
      <w:r w:rsidRPr="00305B1C">
        <w:rPr>
          <w:rFonts w:ascii="Times New Roman" w:hAnsi="Times New Roman" w:cs="Times New Roman"/>
          <w:b/>
          <w:sz w:val="28"/>
          <w:szCs w:val="28"/>
        </w:rPr>
        <w:t>123</w:t>
      </w:r>
      <w:r w:rsidRPr="00403CA1">
        <w:rPr>
          <w:rFonts w:ascii="Times New Roman" w:hAnsi="Times New Roman" w:cs="Times New Roman"/>
          <w:sz w:val="28"/>
          <w:szCs w:val="28"/>
        </w:rPr>
        <w:t xml:space="preserve"> договора на общую сумму </w:t>
      </w:r>
      <w:r w:rsidRPr="00403CA1">
        <w:rPr>
          <w:rFonts w:ascii="Times New Roman" w:hAnsi="Times New Roman" w:cs="Times New Roman"/>
          <w:b/>
          <w:sz w:val="28"/>
          <w:szCs w:val="28"/>
        </w:rPr>
        <w:t>5 114 022 496,46</w:t>
      </w:r>
      <w:r w:rsidRPr="00403CA1">
        <w:rPr>
          <w:rFonts w:ascii="Times New Roman" w:hAnsi="Times New Roman" w:cs="Times New Roman"/>
          <w:sz w:val="28"/>
          <w:szCs w:val="28"/>
        </w:rPr>
        <w:t xml:space="preserve"> т</w:t>
      </w:r>
      <w:r w:rsidR="00305B1C">
        <w:rPr>
          <w:rFonts w:ascii="Times New Roman" w:hAnsi="Times New Roman" w:cs="Times New Roman"/>
          <w:sz w:val="28"/>
          <w:szCs w:val="28"/>
        </w:rPr>
        <w:t>енге.</w:t>
      </w:r>
    </w:p>
    <w:p w:rsidR="00711FEF" w:rsidRPr="005F35AC" w:rsidRDefault="00711FEF" w:rsidP="001211A8">
      <w:pPr>
        <w:jc w:val="both"/>
        <w:rPr>
          <w:rFonts w:ascii="Times New Roman" w:hAnsi="Times New Roman" w:cs="Times New Roman"/>
          <w:b/>
          <w:sz w:val="28"/>
          <w:szCs w:val="28"/>
        </w:rPr>
      </w:pPr>
    </w:p>
    <w:sectPr w:rsidR="00711FEF" w:rsidRPr="005F35AC" w:rsidSect="005810C6">
      <w:headerReference w:type="default" r:id="rId14"/>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04B" w:rsidRDefault="000C604B" w:rsidP="00EB7474">
      <w:pPr>
        <w:spacing w:after="0" w:line="240" w:lineRule="auto"/>
      </w:pPr>
      <w:r>
        <w:separator/>
      </w:r>
    </w:p>
  </w:endnote>
  <w:endnote w:type="continuationSeparator" w:id="0">
    <w:p w:rsidR="000C604B" w:rsidRDefault="000C604B" w:rsidP="00EB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04B" w:rsidRDefault="000C604B" w:rsidP="00EB7474">
      <w:pPr>
        <w:spacing w:after="0" w:line="240" w:lineRule="auto"/>
      </w:pPr>
      <w:r>
        <w:separator/>
      </w:r>
    </w:p>
  </w:footnote>
  <w:footnote w:type="continuationSeparator" w:id="0">
    <w:p w:rsidR="000C604B" w:rsidRDefault="000C604B" w:rsidP="00EB74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520570"/>
      <w:docPartObj>
        <w:docPartGallery w:val="Page Numbers (Top of Page)"/>
        <w:docPartUnique/>
      </w:docPartObj>
    </w:sdtPr>
    <w:sdtContent>
      <w:p w:rsidR="005810C6" w:rsidRDefault="005810C6">
        <w:pPr>
          <w:pStyle w:val="af0"/>
          <w:jc w:val="center"/>
        </w:pPr>
        <w:r>
          <w:fldChar w:fldCharType="begin"/>
        </w:r>
        <w:r>
          <w:instrText>PAGE   \* MERGEFORMAT</w:instrText>
        </w:r>
        <w:r>
          <w:fldChar w:fldCharType="separate"/>
        </w:r>
        <w:r>
          <w:rPr>
            <w:noProof/>
          </w:rPr>
          <w:t>11</w:t>
        </w:r>
        <w:r>
          <w:fldChar w:fldCharType="end"/>
        </w:r>
      </w:p>
    </w:sdtContent>
  </w:sdt>
  <w:p w:rsidR="005810C6" w:rsidRDefault="005810C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20FA"/>
    <w:multiLevelType w:val="hybridMultilevel"/>
    <w:tmpl w:val="E8022346"/>
    <w:lvl w:ilvl="0" w:tplc="E1C27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E378A0"/>
    <w:multiLevelType w:val="hybridMultilevel"/>
    <w:tmpl w:val="9E92C79C"/>
    <w:lvl w:ilvl="0" w:tplc="243C61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1C2E71"/>
    <w:multiLevelType w:val="hybridMultilevel"/>
    <w:tmpl w:val="71D20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B43DF4"/>
    <w:multiLevelType w:val="hybridMultilevel"/>
    <w:tmpl w:val="C4407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241F0E"/>
    <w:multiLevelType w:val="hybridMultilevel"/>
    <w:tmpl w:val="3640ABEC"/>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9802625"/>
    <w:multiLevelType w:val="hybridMultilevel"/>
    <w:tmpl w:val="4770E8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B4F03A0"/>
    <w:multiLevelType w:val="hybridMultilevel"/>
    <w:tmpl w:val="2FE4CA06"/>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980037"/>
    <w:multiLevelType w:val="hybridMultilevel"/>
    <w:tmpl w:val="735AA560"/>
    <w:lvl w:ilvl="0" w:tplc="37620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DA715F"/>
    <w:multiLevelType w:val="hybridMultilevel"/>
    <w:tmpl w:val="54104774"/>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EF93802"/>
    <w:multiLevelType w:val="hybridMultilevel"/>
    <w:tmpl w:val="7AACA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60237A"/>
    <w:multiLevelType w:val="hybridMultilevel"/>
    <w:tmpl w:val="1B669848"/>
    <w:lvl w:ilvl="0" w:tplc="A034911A">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2DD5357"/>
    <w:multiLevelType w:val="hybridMultilevel"/>
    <w:tmpl w:val="244284C6"/>
    <w:lvl w:ilvl="0" w:tplc="884E95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9"/>
  </w:num>
  <w:num w:numId="3">
    <w:abstractNumId w:val="2"/>
  </w:num>
  <w:num w:numId="4">
    <w:abstractNumId w:val="1"/>
  </w:num>
  <w:num w:numId="5">
    <w:abstractNumId w:val="11"/>
  </w:num>
  <w:num w:numId="6">
    <w:abstractNumId w:val="0"/>
  </w:num>
  <w:num w:numId="7">
    <w:abstractNumId w:val="7"/>
  </w:num>
  <w:num w:numId="8">
    <w:abstractNumId w:val="10"/>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CCC"/>
    <w:rsid w:val="00002050"/>
    <w:rsid w:val="000062E1"/>
    <w:rsid w:val="00013BD2"/>
    <w:rsid w:val="00014FA6"/>
    <w:rsid w:val="00015FC6"/>
    <w:rsid w:val="000160C5"/>
    <w:rsid w:val="00022F66"/>
    <w:rsid w:val="00024283"/>
    <w:rsid w:val="00024DEB"/>
    <w:rsid w:val="00031C9C"/>
    <w:rsid w:val="00037A0A"/>
    <w:rsid w:val="00043A38"/>
    <w:rsid w:val="000548E5"/>
    <w:rsid w:val="000552E9"/>
    <w:rsid w:val="00055FEE"/>
    <w:rsid w:val="0006055A"/>
    <w:rsid w:val="0007510D"/>
    <w:rsid w:val="00077E0B"/>
    <w:rsid w:val="00080D9F"/>
    <w:rsid w:val="000863AA"/>
    <w:rsid w:val="00087860"/>
    <w:rsid w:val="00087AB9"/>
    <w:rsid w:val="00091EF7"/>
    <w:rsid w:val="000A0B6C"/>
    <w:rsid w:val="000A35B6"/>
    <w:rsid w:val="000A60B0"/>
    <w:rsid w:val="000B28A6"/>
    <w:rsid w:val="000C2D9A"/>
    <w:rsid w:val="000C604B"/>
    <w:rsid w:val="000D496E"/>
    <w:rsid w:val="000E1502"/>
    <w:rsid w:val="000E52E5"/>
    <w:rsid w:val="0011130B"/>
    <w:rsid w:val="00113CB7"/>
    <w:rsid w:val="0011490D"/>
    <w:rsid w:val="0011598B"/>
    <w:rsid w:val="00116A95"/>
    <w:rsid w:val="001211A8"/>
    <w:rsid w:val="00121711"/>
    <w:rsid w:val="00123DAC"/>
    <w:rsid w:val="001274C1"/>
    <w:rsid w:val="0013499C"/>
    <w:rsid w:val="001464BA"/>
    <w:rsid w:val="00147DBE"/>
    <w:rsid w:val="00152444"/>
    <w:rsid w:val="0015610B"/>
    <w:rsid w:val="001634CB"/>
    <w:rsid w:val="00164D95"/>
    <w:rsid w:val="00167137"/>
    <w:rsid w:val="0017058A"/>
    <w:rsid w:val="00177439"/>
    <w:rsid w:val="00177926"/>
    <w:rsid w:val="00177CB6"/>
    <w:rsid w:val="00181434"/>
    <w:rsid w:val="00186EDD"/>
    <w:rsid w:val="001A48DE"/>
    <w:rsid w:val="001B2358"/>
    <w:rsid w:val="001B27BB"/>
    <w:rsid w:val="001B6482"/>
    <w:rsid w:val="001C1831"/>
    <w:rsid w:val="001C7B49"/>
    <w:rsid w:val="001D452D"/>
    <w:rsid w:val="001D71D9"/>
    <w:rsid w:val="001D7C27"/>
    <w:rsid w:val="001E0FF9"/>
    <w:rsid w:val="001E1825"/>
    <w:rsid w:val="001E4101"/>
    <w:rsid w:val="001F1DB7"/>
    <w:rsid w:val="001F4179"/>
    <w:rsid w:val="00200A43"/>
    <w:rsid w:val="002022DE"/>
    <w:rsid w:val="00206CC6"/>
    <w:rsid w:val="00226E7C"/>
    <w:rsid w:val="00230484"/>
    <w:rsid w:val="00230A91"/>
    <w:rsid w:val="00233AFC"/>
    <w:rsid w:val="00235E23"/>
    <w:rsid w:val="00241A7F"/>
    <w:rsid w:val="002423CE"/>
    <w:rsid w:val="00242F20"/>
    <w:rsid w:val="00244E94"/>
    <w:rsid w:val="002462D1"/>
    <w:rsid w:val="00246CA1"/>
    <w:rsid w:val="00247478"/>
    <w:rsid w:val="0025045E"/>
    <w:rsid w:val="002544D1"/>
    <w:rsid w:val="00254E8B"/>
    <w:rsid w:val="00254ECE"/>
    <w:rsid w:val="00272C3A"/>
    <w:rsid w:val="00273335"/>
    <w:rsid w:val="002735B8"/>
    <w:rsid w:val="00273964"/>
    <w:rsid w:val="00276011"/>
    <w:rsid w:val="00280DB1"/>
    <w:rsid w:val="0028143C"/>
    <w:rsid w:val="00282A03"/>
    <w:rsid w:val="002832BA"/>
    <w:rsid w:val="00287B4B"/>
    <w:rsid w:val="00293E9F"/>
    <w:rsid w:val="00295EA2"/>
    <w:rsid w:val="002A39FD"/>
    <w:rsid w:val="002A5DAD"/>
    <w:rsid w:val="002E320D"/>
    <w:rsid w:val="002F5DDC"/>
    <w:rsid w:val="0030234C"/>
    <w:rsid w:val="00305B1C"/>
    <w:rsid w:val="00305CE1"/>
    <w:rsid w:val="00306EB0"/>
    <w:rsid w:val="003165A8"/>
    <w:rsid w:val="00325A18"/>
    <w:rsid w:val="003266A4"/>
    <w:rsid w:val="00331A0F"/>
    <w:rsid w:val="00333AE4"/>
    <w:rsid w:val="003355D6"/>
    <w:rsid w:val="00336229"/>
    <w:rsid w:val="0033640E"/>
    <w:rsid w:val="00345780"/>
    <w:rsid w:val="00346418"/>
    <w:rsid w:val="00356094"/>
    <w:rsid w:val="00364B3B"/>
    <w:rsid w:val="0036650F"/>
    <w:rsid w:val="0036700C"/>
    <w:rsid w:val="00372088"/>
    <w:rsid w:val="00377477"/>
    <w:rsid w:val="00377697"/>
    <w:rsid w:val="00377C8F"/>
    <w:rsid w:val="00382E75"/>
    <w:rsid w:val="0038588F"/>
    <w:rsid w:val="003913F0"/>
    <w:rsid w:val="003A582F"/>
    <w:rsid w:val="003B47F8"/>
    <w:rsid w:val="003C3B75"/>
    <w:rsid w:val="003C5C1B"/>
    <w:rsid w:val="003C671F"/>
    <w:rsid w:val="003D3C1F"/>
    <w:rsid w:val="003D5712"/>
    <w:rsid w:val="003E3920"/>
    <w:rsid w:val="003E3DFD"/>
    <w:rsid w:val="00406D5A"/>
    <w:rsid w:val="00407D4A"/>
    <w:rsid w:val="0041221B"/>
    <w:rsid w:val="0042324A"/>
    <w:rsid w:val="00426826"/>
    <w:rsid w:val="00427C06"/>
    <w:rsid w:val="004327A4"/>
    <w:rsid w:val="00441881"/>
    <w:rsid w:val="004449E0"/>
    <w:rsid w:val="00447D1D"/>
    <w:rsid w:val="004502A4"/>
    <w:rsid w:val="0045045D"/>
    <w:rsid w:val="00460395"/>
    <w:rsid w:val="0046350C"/>
    <w:rsid w:val="00463750"/>
    <w:rsid w:val="00466125"/>
    <w:rsid w:val="004665AE"/>
    <w:rsid w:val="00492A6A"/>
    <w:rsid w:val="00492D07"/>
    <w:rsid w:val="004A1CCC"/>
    <w:rsid w:val="004A36C1"/>
    <w:rsid w:val="004A5242"/>
    <w:rsid w:val="004B027B"/>
    <w:rsid w:val="004B683C"/>
    <w:rsid w:val="004C2577"/>
    <w:rsid w:val="004C4197"/>
    <w:rsid w:val="004C4B24"/>
    <w:rsid w:val="004D171E"/>
    <w:rsid w:val="004D490C"/>
    <w:rsid w:val="004E2342"/>
    <w:rsid w:val="004F6B0F"/>
    <w:rsid w:val="004F7DB0"/>
    <w:rsid w:val="00505593"/>
    <w:rsid w:val="00513C7D"/>
    <w:rsid w:val="005167F8"/>
    <w:rsid w:val="00521C17"/>
    <w:rsid w:val="00527E2E"/>
    <w:rsid w:val="00557A88"/>
    <w:rsid w:val="00562EBC"/>
    <w:rsid w:val="005631B1"/>
    <w:rsid w:val="005636E8"/>
    <w:rsid w:val="005641E9"/>
    <w:rsid w:val="00574799"/>
    <w:rsid w:val="00575615"/>
    <w:rsid w:val="005810C6"/>
    <w:rsid w:val="00583376"/>
    <w:rsid w:val="00584ACC"/>
    <w:rsid w:val="00584BD6"/>
    <w:rsid w:val="00593B3D"/>
    <w:rsid w:val="00593BBC"/>
    <w:rsid w:val="005A1573"/>
    <w:rsid w:val="005A3AED"/>
    <w:rsid w:val="005C2336"/>
    <w:rsid w:val="005C3BE9"/>
    <w:rsid w:val="005D2D25"/>
    <w:rsid w:val="005D6223"/>
    <w:rsid w:val="005E2E43"/>
    <w:rsid w:val="005E4519"/>
    <w:rsid w:val="005F35AC"/>
    <w:rsid w:val="005F6353"/>
    <w:rsid w:val="005F6CE3"/>
    <w:rsid w:val="006065FD"/>
    <w:rsid w:val="00612BD0"/>
    <w:rsid w:val="00614633"/>
    <w:rsid w:val="006201E4"/>
    <w:rsid w:val="0063124A"/>
    <w:rsid w:val="00636FFC"/>
    <w:rsid w:val="00640119"/>
    <w:rsid w:val="006457A9"/>
    <w:rsid w:val="0064684A"/>
    <w:rsid w:val="0065426A"/>
    <w:rsid w:val="0066098F"/>
    <w:rsid w:val="00663FF5"/>
    <w:rsid w:val="00674E66"/>
    <w:rsid w:val="00683DBE"/>
    <w:rsid w:val="0069055F"/>
    <w:rsid w:val="006918E1"/>
    <w:rsid w:val="006B5E2D"/>
    <w:rsid w:val="006C03F8"/>
    <w:rsid w:val="006C1608"/>
    <w:rsid w:val="006C60E6"/>
    <w:rsid w:val="006C66FC"/>
    <w:rsid w:val="006D6188"/>
    <w:rsid w:val="006D7A5B"/>
    <w:rsid w:val="006F0160"/>
    <w:rsid w:val="006F4C69"/>
    <w:rsid w:val="006F5067"/>
    <w:rsid w:val="0070669C"/>
    <w:rsid w:val="00711FEF"/>
    <w:rsid w:val="007216E1"/>
    <w:rsid w:val="007223F7"/>
    <w:rsid w:val="00723DEC"/>
    <w:rsid w:val="00724A4C"/>
    <w:rsid w:val="007254AD"/>
    <w:rsid w:val="0073034E"/>
    <w:rsid w:val="007307A5"/>
    <w:rsid w:val="00731A32"/>
    <w:rsid w:val="00740450"/>
    <w:rsid w:val="00741757"/>
    <w:rsid w:val="007669EE"/>
    <w:rsid w:val="00767918"/>
    <w:rsid w:val="00770586"/>
    <w:rsid w:val="00770826"/>
    <w:rsid w:val="007751F1"/>
    <w:rsid w:val="00776D24"/>
    <w:rsid w:val="00782B2D"/>
    <w:rsid w:val="00785FA9"/>
    <w:rsid w:val="007868FD"/>
    <w:rsid w:val="007A1E3B"/>
    <w:rsid w:val="007B5262"/>
    <w:rsid w:val="007C06E3"/>
    <w:rsid w:val="007C2C27"/>
    <w:rsid w:val="007C444F"/>
    <w:rsid w:val="007D2D86"/>
    <w:rsid w:val="007D5E18"/>
    <w:rsid w:val="007E0AC4"/>
    <w:rsid w:val="007E5C7A"/>
    <w:rsid w:val="007E7B34"/>
    <w:rsid w:val="007F4ADA"/>
    <w:rsid w:val="007F798C"/>
    <w:rsid w:val="008017AB"/>
    <w:rsid w:val="00805981"/>
    <w:rsid w:val="008157A9"/>
    <w:rsid w:val="0081680B"/>
    <w:rsid w:val="008173CE"/>
    <w:rsid w:val="0082456E"/>
    <w:rsid w:val="00825C42"/>
    <w:rsid w:val="0082618C"/>
    <w:rsid w:val="008278C5"/>
    <w:rsid w:val="0083177E"/>
    <w:rsid w:val="008349CD"/>
    <w:rsid w:val="008374C4"/>
    <w:rsid w:val="00841357"/>
    <w:rsid w:val="00844345"/>
    <w:rsid w:val="0084541D"/>
    <w:rsid w:val="00851633"/>
    <w:rsid w:val="00852F36"/>
    <w:rsid w:val="008604B8"/>
    <w:rsid w:val="00877FAD"/>
    <w:rsid w:val="00896563"/>
    <w:rsid w:val="008A512B"/>
    <w:rsid w:val="008B008C"/>
    <w:rsid w:val="008B2A33"/>
    <w:rsid w:val="008E3AB9"/>
    <w:rsid w:val="008E5BAE"/>
    <w:rsid w:val="008E70CF"/>
    <w:rsid w:val="008F0430"/>
    <w:rsid w:val="008F31B5"/>
    <w:rsid w:val="008F571A"/>
    <w:rsid w:val="00904AAC"/>
    <w:rsid w:val="0091142B"/>
    <w:rsid w:val="00913259"/>
    <w:rsid w:val="00926332"/>
    <w:rsid w:val="00930F4C"/>
    <w:rsid w:val="0094115C"/>
    <w:rsid w:val="009411B3"/>
    <w:rsid w:val="0094226C"/>
    <w:rsid w:val="009427ED"/>
    <w:rsid w:val="009454E2"/>
    <w:rsid w:val="00947F16"/>
    <w:rsid w:val="00951978"/>
    <w:rsid w:val="00952286"/>
    <w:rsid w:val="00956A22"/>
    <w:rsid w:val="00956BF5"/>
    <w:rsid w:val="00957971"/>
    <w:rsid w:val="00966B2B"/>
    <w:rsid w:val="009672DA"/>
    <w:rsid w:val="00970437"/>
    <w:rsid w:val="00973A92"/>
    <w:rsid w:val="00975C7F"/>
    <w:rsid w:val="00983964"/>
    <w:rsid w:val="00984F72"/>
    <w:rsid w:val="00986C90"/>
    <w:rsid w:val="00990E62"/>
    <w:rsid w:val="009A10DA"/>
    <w:rsid w:val="009A48A4"/>
    <w:rsid w:val="009B1841"/>
    <w:rsid w:val="009B1AA4"/>
    <w:rsid w:val="009C0011"/>
    <w:rsid w:val="009C62C6"/>
    <w:rsid w:val="009E2A76"/>
    <w:rsid w:val="009E5AEB"/>
    <w:rsid w:val="009E7256"/>
    <w:rsid w:val="009F13FD"/>
    <w:rsid w:val="009F2144"/>
    <w:rsid w:val="009F50E5"/>
    <w:rsid w:val="00A175D3"/>
    <w:rsid w:val="00A1769D"/>
    <w:rsid w:val="00A20B91"/>
    <w:rsid w:val="00A2453E"/>
    <w:rsid w:val="00A306CE"/>
    <w:rsid w:val="00A338E9"/>
    <w:rsid w:val="00A354C3"/>
    <w:rsid w:val="00A451E7"/>
    <w:rsid w:val="00A529A9"/>
    <w:rsid w:val="00A93D18"/>
    <w:rsid w:val="00A97F0C"/>
    <w:rsid w:val="00AB3C3C"/>
    <w:rsid w:val="00AB4EF7"/>
    <w:rsid w:val="00AC307A"/>
    <w:rsid w:val="00AD099B"/>
    <w:rsid w:val="00AD5ACF"/>
    <w:rsid w:val="00AE1A75"/>
    <w:rsid w:val="00AF3037"/>
    <w:rsid w:val="00AF5B97"/>
    <w:rsid w:val="00AF5F66"/>
    <w:rsid w:val="00B02170"/>
    <w:rsid w:val="00B15D95"/>
    <w:rsid w:val="00B32A47"/>
    <w:rsid w:val="00B33790"/>
    <w:rsid w:val="00B347A5"/>
    <w:rsid w:val="00B35EEA"/>
    <w:rsid w:val="00B421FB"/>
    <w:rsid w:val="00B43103"/>
    <w:rsid w:val="00B54737"/>
    <w:rsid w:val="00B642F3"/>
    <w:rsid w:val="00B6574D"/>
    <w:rsid w:val="00B738E0"/>
    <w:rsid w:val="00B739E4"/>
    <w:rsid w:val="00B74BA3"/>
    <w:rsid w:val="00B7544D"/>
    <w:rsid w:val="00B75D25"/>
    <w:rsid w:val="00B92EAC"/>
    <w:rsid w:val="00B9572F"/>
    <w:rsid w:val="00BA0BE5"/>
    <w:rsid w:val="00BA2D17"/>
    <w:rsid w:val="00BB215A"/>
    <w:rsid w:val="00BB2D70"/>
    <w:rsid w:val="00BB4931"/>
    <w:rsid w:val="00BB5825"/>
    <w:rsid w:val="00BB6FFC"/>
    <w:rsid w:val="00BE1529"/>
    <w:rsid w:val="00BE60E7"/>
    <w:rsid w:val="00BF0C6F"/>
    <w:rsid w:val="00BF4498"/>
    <w:rsid w:val="00C1267B"/>
    <w:rsid w:val="00C2047E"/>
    <w:rsid w:val="00C21CBF"/>
    <w:rsid w:val="00C240F9"/>
    <w:rsid w:val="00C304D3"/>
    <w:rsid w:val="00C30865"/>
    <w:rsid w:val="00C31D76"/>
    <w:rsid w:val="00C37E95"/>
    <w:rsid w:val="00C43A3F"/>
    <w:rsid w:val="00C477A1"/>
    <w:rsid w:val="00C525B4"/>
    <w:rsid w:val="00C560AA"/>
    <w:rsid w:val="00C5683F"/>
    <w:rsid w:val="00C57EB9"/>
    <w:rsid w:val="00C655B7"/>
    <w:rsid w:val="00C66414"/>
    <w:rsid w:val="00C70C49"/>
    <w:rsid w:val="00C77F78"/>
    <w:rsid w:val="00C92193"/>
    <w:rsid w:val="00CA172D"/>
    <w:rsid w:val="00CA22B4"/>
    <w:rsid w:val="00CA36C5"/>
    <w:rsid w:val="00CA6802"/>
    <w:rsid w:val="00CA7373"/>
    <w:rsid w:val="00CB490D"/>
    <w:rsid w:val="00CC41BC"/>
    <w:rsid w:val="00CC594E"/>
    <w:rsid w:val="00CC71AB"/>
    <w:rsid w:val="00CD3D5B"/>
    <w:rsid w:val="00CD7FD4"/>
    <w:rsid w:val="00CE1482"/>
    <w:rsid w:val="00CE4308"/>
    <w:rsid w:val="00CE5F54"/>
    <w:rsid w:val="00D01BFE"/>
    <w:rsid w:val="00D02948"/>
    <w:rsid w:val="00D0791B"/>
    <w:rsid w:val="00D108AE"/>
    <w:rsid w:val="00D127DF"/>
    <w:rsid w:val="00D5091C"/>
    <w:rsid w:val="00D5175E"/>
    <w:rsid w:val="00D558C7"/>
    <w:rsid w:val="00D64C6D"/>
    <w:rsid w:val="00D714C3"/>
    <w:rsid w:val="00D7313D"/>
    <w:rsid w:val="00D7371C"/>
    <w:rsid w:val="00D80352"/>
    <w:rsid w:val="00D80B1E"/>
    <w:rsid w:val="00D83671"/>
    <w:rsid w:val="00D92B1A"/>
    <w:rsid w:val="00D94ECB"/>
    <w:rsid w:val="00D96505"/>
    <w:rsid w:val="00D966B5"/>
    <w:rsid w:val="00DB0B49"/>
    <w:rsid w:val="00DB1C54"/>
    <w:rsid w:val="00DB672A"/>
    <w:rsid w:val="00DD0C84"/>
    <w:rsid w:val="00DD0D4E"/>
    <w:rsid w:val="00DD4ECF"/>
    <w:rsid w:val="00DF43F5"/>
    <w:rsid w:val="00E0214D"/>
    <w:rsid w:val="00E0577D"/>
    <w:rsid w:val="00E0607D"/>
    <w:rsid w:val="00E172DA"/>
    <w:rsid w:val="00E20AD3"/>
    <w:rsid w:val="00E313F0"/>
    <w:rsid w:val="00E32E26"/>
    <w:rsid w:val="00E331C6"/>
    <w:rsid w:val="00E344AE"/>
    <w:rsid w:val="00E35CA2"/>
    <w:rsid w:val="00E37543"/>
    <w:rsid w:val="00E51B1E"/>
    <w:rsid w:val="00E52A7A"/>
    <w:rsid w:val="00E624A3"/>
    <w:rsid w:val="00E64155"/>
    <w:rsid w:val="00E65F86"/>
    <w:rsid w:val="00E70911"/>
    <w:rsid w:val="00E74EA8"/>
    <w:rsid w:val="00E7515E"/>
    <w:rsid w:val="00E83162"/>
    <w:rsid w:val="00E8552E"/>
    <w:rsid w:val="00E91D4D"/>
    <w:rsid w:val="00E95875"/>
    <w:rsid w:val="00E97246"/>
    <w:rsid w:val="00EB01E8"/>
    <w:rsid w:val="00EB1277"/>
    <w:rsid w:val="00EB154E"/>
    <w:rsid w:val="00EB1763"/>
    <w:rsid w:val="00EB6985"/>
    <w:rsid w:val="00EB6ABB"/>
    <w:rsid w:val="00EB7474"/>
    <w:rsid w:val="00ED210C"/>
    <w:rsid w:val="00EE594D"/>
    <w:rsid w:val="00EE72D0"/>
    <w:rsid w:val="00EF17A7"/>
    <w:rsid w:val="00EF5A82"/>
    <w:rsid w:val="00F00E24"/>
    <w:rsid w:val="00F10F73"/>
    <w:rsid w:val="00F11A2C"/>
    <w:rsid w:val="00F150F8"/>
    <w:rsid w:val="00F207C6"/>
    <w:rsid w:val="00F21811"/>
    <w:rsid w:val="00F26634"/>
    <w:rsid w:val="00F3485C"/>
    <w:rsid w:val="00F441AD"/>
    <w:rsid w:val="00F44A37"/>
    <w:rsid w:val="00F561E4"/>
    <w:rsid w:val="00F63EE2"/>
    <w:rsid w:val="00F7351B"/>
    <w:rsid w:val="00F769BE"/>
    <w:rsid w:val="00F80EB6"/>
    <w:rsid w:val="00F84507"/>
    <w:rsid w:val="00F87D2C"/>
    <w:rsid w:val="00F9318A"/>
    <w:rsid w:val="00F945FC"/>
    <w:rsid w:val="00FA75FB"/>
    <w:rsid w:val="00FB49FD"/>
    <w:rsid w:val="00FB53EF"/>
    <w:rsid w:val="00FC0AEB"/>
    <w:rsid w:val="00FC1C56"/>
    <w:rsid w:val="00FC6967"/>
    <w:rsid w:val="00FC6E17"/>
    <w:rsid w:val="00FD56C3"/>
    <w:rsid w:val="00FD61D2"/>
    <w:rsid w:val="00FE0707"/>
    <w:rsid w:val="00FE2175"/>
    <w:rsid w:val="00FE2192"/>
    <w:rsid w:val="00FE2EFD"/>
    <w:rsid w:val="00FE64BE"/>
    <w:rsid w:val="00FE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9C00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List Paragraph,маркированный,4. List Paragraph,List - Numbered,Akapit z listą,Elenco Normale,Абзац с отступом,corp de texte,Абзац списка3"/>
    <w:basedOn w:val="a"/>
    <w:link w:val="a4"/>
    <w:uiPriority w:val="34"/>
    <w:qFormat/>
    <w:rsid w:val="003165A8"/>
    <w:pPr>
      <w:ind w:left="720"/>
      <w:contextualSpacing/>
    </w:p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6"/>
    <w:uiPriority w:val="99"/>
    <w:qFormat/>
    <w:rsid w:val="00014FA6"/>
    <w:pPr>
      <w:spacing w:before="60" w:after="40" w:line="240" w:lineRule="auto"/>
    </w:pPr>
    <w:rPr>
      <w:rFonts w:ascii="Verdana" w:eastAsia="Times New Roman" w:hAnsi="Verdana" w:cs="Times New Roman"/>
      <w:sz w:val="20"/>
      <w:szCs w:val="20"/>
      <w:lang w:eastAsia="ru-RU"/>
    </w:r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5"/>
    <w:uiPriority w:val="99"/>
    <w:locked/>
    <w:rsid w:val="00014FA6"/>
    <w:rPr>
      <w:rFonts w:ascii="Verdana" w:eastAsia="Times New Roman" w:hAnsi="Verdana" w:cs="Times New Roman"/>
      <w:sz w:val="20"/>
      <w:szCs w:val="20"/>
      <w:lang w:eastAsia="ru-RU"/>
    </w:rPr>
  </w:style>
  <w:style w:type="character" w:customStyle="1" w:styleId="a4">
    <w:name w:val="Абзац списка Знак"/>
    <w:aliases w:val="без абзаца Знак,List Paragraph Знак,маркированный Знак,4. List Paragraph Знак,List - Numbered Знак,Akapit z listą Знак,Elenco Normale Знак,Абзац с отступом Знак,corp de texte Знак,Абзац списка3 Знак"/>
    <w:basedOn w:val="a0"/>
    <w:link w:val="a3"/>
    <w:uiPriority w:val="34"/>
    <w:rsid w:val="00014FA6"/>
  </w:style>
  <w:style w:type="paragraph" w:customStyle="1" w:styleId="a7">
    <w:name w:val="рабочий для текста"/>
    <w:basedOn w:val="a"/>
    <w:link w:val="a8"/>
    <w:qFormat/>
    <w:rsid w:val="00014FA6"/>
    <w:pPr>
      <w:spacing w:after="20" w:line="240" w:lineRule="auto"/>
      <w:ind w:firstLine="709"/>
      <w:jc w:val="both"/>
    </w:pPr>
    <w:rPr>
      <w:rFonts w:ascii="Times New Roman" w:eastAsia="Times New Roman" w:hAnsi="Times New Roman" w:cs="Times New Roman"/>
      <w:sz w:val="28"/>
      <w:szCs w:val="28"/>
      <w:lang w:val="kk-KZ" w:eastAsia="x-none"/>
    </w:rPr>
  </w:style>
  <w:style w:type="character" w:customStyle="1" w:styleId="a8">
    <w:name w:val="рабочий для текста Знак"/>
    <w:link w:val="a7"/>
    <w:locked/>
    <w:rsid w:val="00014FA6"/>
    <w:rPr>
      <w:rFonts w:ascii="Times New Roman" w:eastAsia="Times New Roman" w:hAnsi="Times New Roman" w:cs="Times New Roman"/>
      <w:sz w:val="28"/>
      <w:szCs w:val="28"/>
      <w:lang w:val="kk-KZ" w:eastAsia="x-none"/>
    </w:rPr>
  </w:style>
  <w:style w:type="paragraph" w:styleId="a9">
    <w:name w:val="No Spacing"/>
    <w:aliases w:val="Обя,мелкий,Без интервала1,мой рабочий,норма,свой,Айгерим,Без интервала11,No Spacing,No Spacing1,14 TNR,МОЙ СТИЛЬ,Без интервала111,Алия,ТекстОтчета,Без интеБез интервала,Этот бля,Этот"/>
    <w:link w:val="aa"/>
    <w:uiPriority w:val="1"/>
    <w:qFormat/>
    <w:rsid w:val="00E0607D"/>
    <w:pPr>
      <w:spacing w:after="0" w:line="240" w:lineRule="auto"/>
    </w:pPr>
    <w:rPr>
      <w:rFonts w:ascii="Calibri" w:eastAsia="Calibri" w:hAnsi="Calibri" w:cs="Times New Roman"/>
    </w:rPr>
  </w:style>
  <w:style w:type="character" w:customStyle="1" w:styleId="aa">
    <w:name w:val="Без интервала Знак"/>
    <w:aliases w:val="Обя Знак,мелкий Знак,Без интервала1 Знак,мой рабочий Знак,норма Знак,свой Знак,Айгерим Знак,Без интервала11 Знак,No Spacing Знак,No Spacing1 Знак,14 TNR Знак,МОЙ СТИЛЬ Знак,Без интервала111 Знак,Алия Знак,ТекстОтчета Знак,Этот Знак"/>
    <w:link w:val="a9"/>
    <w:uiPriority w:val="1"/>
    <w:qFormat/>
    <w:locked/>
    <w:rsid w:val="00E0607D"/>
    <w:rPr>
      <w:rFonts w:ascii="Calibri" w:eastAsia="Calibri" w:hAnsi="Calibri" w:cs="Times New Roman"/>
    </w:rPr>
  </w:style>
  <w:style w:type="paragraph" w:styleId="ab">
    <w:name w:val="Balloon Text"/>
    <w:basedOn w:val="a"/>
    <w:link w:val="ac"/>
    <w:uiPriority w:val="99"/>
    <w:semiHidden/>
    <w:unhideWhenUsed/>
    <w:rsid w:val="00E0607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0607D"/>
    <w:rPr>
      <w:rFonts w:ascii="Tahoma" w:hAnsi="Tahoma" w:cs="Tahoma"/>
      <w:sz w:val="16"/>
      <w:szCs w:val="16"/>
    </w:rPr>
  </w:style>
  <w:style w:type="character" w:styleId="ad">
    <w:name w:val="Strong"/>
    <w:qFormat/>
    <w:rsid w:val="00A93D18"/>
    <w:rPr>
      <w:b/>
      <w:bCs/>
    </w:rPr>
  </w:style>
  <w:style w:type="paragraph" w:customStyle="1" w:styleId="1">
    <w:name w:val="Обычный1"/>
    <w:rsid w:val="00913259"/>
    <w:pPr>
      <w:spacing w:after="0"/>
    </w:pPr>
    <w:rPr>
      <w:rFonts w:ascii="Arial" w:eastAsia="Arial" w:hAnsi="Arial" w:cs="Arial"/>
      <w:color w:val="000000"/>
      <w:lang w:eastAsia="ru-RU"/>
    </w:rPr>
  </w:style>
  <w:style w:type="character" w:styleId="ae">
    <w:name w:val="Hyperlink"/>
    <w:basedOn w:val="a0"/>
    <w:uiPriority w:val="99"/>
    <w:semiHidden/>
    <w:unhideWhenUsed/>
    <w:rsid w:val="00FC0AEB"/>
    <w:rPr>
      <w:color w:val="0000FF"/>
      <w:u w:val="single"/>
    </w:rPr>
  </w:style>
  <w:style w:type="table" w:styleId="af">
    <w:name w:val="Table Grid"/>
    <w:basedOn w:val="a1"/>
    <w:uiPriority w:val="59"/>
    <w:rsid w:val="00CA7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EB747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7474"/>
  </w:style>
  <w:style w:type="paragraph" w:styleId="af2">
    <w:name w:val="footer"/>
    <w:basedOn w:val="a"/>
    <w:link w:val="af3"/>
    <w:uiPriority w:val="99"/>
    <w:unhideWhenUsed/>
    <w:rsid w:val="00EB747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7474"/>
  </w:style>
  <w:style w:type="character" w:customStyle="1" w:styleId="30">
    <w:name w:val="Заголовок 3 Знак"/>
    <w:basedOn w:val="a0"/>
    <w:link w:val="3"/>
    <w:rsid w:val="009C0011"/>
    <w:rPr>
      <w:rFonts w:ascii="Times New Roman" w:eastAsia="Times New Roman" w:hAnsi="Times New Roman" w:cs="Times New Roman"/>
      <w:b/>
      <w:bCs/>
      <w:sz w:val="27"/>
      <w:szCs w:val="27"/>
      <w:lang w:eastAsia="ru-RU"/>
    </w:rPr>
  </w:style>
  <w:style w:type="character" w:customStyle="1" w:styleId="apple-style-span">
    <w:name w:val="apple-style-span"/>
    <w:basedOn w:val="a0"/>
    <w:rsid w:val="009C0011"/>
  </w:style>
  <w:style w:type="paragraph" w:customStyle="1" w:styleId="docdata">
    <w:name w:val="docdata"/>
    <w:aliases w:val="docy,v5,27760,baiaagaaboqcaaadlgoaaau6agaaaaaaaaaaaaaaaaaaaaaaaaaaaaaaaaaaaaaaaaaaaaaaaaaaaaaaaaaaaaaaaaaaaaaaaaaaaaaaaaaaaaaaaaaaaaaaaaaaaaaaaaaaaaaaaaaaaaaaaaaaaaaaaaaaaaaaaaaaaaaaaaaaaaaaaaaaaaaaaaaaaaaaaaaaaaaaaaaaaaaaaaaaaaaaaaaaaaaaaaaaaaa"/>
    <w:basedOn w:val="a"/>
    <w:uiPriority w:val="99"/>
    <w:rsid w:val="000E5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Indent"/>
    <w:basedOn w:val="a"/>
    <w:link w:val="af5"/>
    <w:rsid w:val="000E52E5"/>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0E52E5"/>
    <w:rPr>
      <w:rFonts w:ascii="Times New Roman" w:eastAsia="Times New Roman" w:hAnsi="Times New Roman" w:cs="Times New Roman"/>
      <w:sz w:val="24"/>
      <w:szCs w:val="24"/>
      <w:lang w:eastAsia="ru-RU"/>
    </w:rPr>
  </w:style>
  <w:style w:type="paragraph" w:customStyle="1" w:styleId="10">
    <w:name w:val="Абзац списка1"/>
    <w:basedOn w:val="a"/>
    <w:qFormat/>
    <w:rsid w:val="000E52E5"/>
    <w:pPr>
      <w:spacing w:after="160" w:line="259" w:lineRule="auto"/>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9C00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List Paragraph,маркированный,4. List Paragraph,List - Numbered,Akapit z listą,Elenco Normale,Абзац с отступом,corp de texte,Абзац списка3"/>
    <w:basedOn w:val="a"/>
    <w:link w:val="a4"/>
    <w:uiPriority w:val="34"/>
    <w:qFormat/>
    <w:rsid w:val="003165A8"/>
    <w:pPr>
      <w:ind w:left="720"/>
      <w:contextualSpacing/>
    </w:p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6"/>
    <w:uiPriority w:val="99"/>
    <w:qFormat/>
    <w:rsid w:val="00014FA6"/>
    <w:pPr>
      <w:spacing w:before="60" w:after="40" w:line="240" w:lineRule="auto"/>
    </w:pPr>
    <w:rPr>
      <w:rFonts w:ascii="Verdana" w:eastAsia="Times New Roman" w:hAnsi="Verdana" w:cs="Times New Roman"/>
      <w:sz w:val="20"/>
      <w:szCs w:val="20"/>
      <w:lang w:eastAsia="ru-RU"/>
    </w:r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5"/>
    <w:uiPriority w:val="99"/>
    <w:locked/>
    <w:rsid w:val="00014FA6"/>
    <w:rPr>
      <w:rFonts w:ascii="Verdana" w:eastAsia="Times New Roman" w:hAnsi="Verdana" w:cs="Times New Roman"/>
      <w:sz w:val="20"/>
      <w:szCs w:val="20"/>
      <w:lang w:eastAsia="ru-RU"/>
    </w:rPr>
  </w:style>
  <w:style w:type="character" w:customStyle="1" w:styleId="a4">
    <w:name w:val="Абзац списка Знак"/>
    <w:aliases w:val="без абзаца Знак,List Paragraph Знак,маркированный Знак,4. List Paragraph Знак,List - Numbered Знак,Akapit z listą Знак,Elenco Normale Знак,Абзац с отступом Знак,corp de texte Знак,Абзац списка3 Знак"/>
    <w:basedOn w:val="a0"/>
    <w:link w:val="a3"/>
    <w:uiPriority w:val="34"/>
    <w:rsid w:val="00014FA6"/>
  </w:style>
  <w:style w:type="paragraph" w:customStyle="1" w:styleId="a7">
    <w:name w:val="рабочий для текста"/>
    <w:basedOn w:val="a"/>
    <w:link w:val="a8"/>
    <w:qFormat/>
    <w:rsid w:val="00014FA6"/>
    <w:pPr>
      <w:spacing w:after="20" w:line="240" w:lineRule="auto"/>
      <w:ind w:firstLine="709"/>
      <w:jc w:val="both"/>
    </w:pPr>
    <w:rPr>
      <w:rFonts w:ascii="Times New Roman" w:eastAsia="Times New Roman" w:hAnsi="Times New Roman" w:cs="Times New Roman"/>
      <w:sz w:val="28"/>
      <w:szCs w:val="28"/>
      <w:lang w:val="kk-KZ" w:eastAsia="x-none"/>
    </w:rPr>
  </w:style>
  <w:style w:type="character" w:customStyle="1" w:styleId="a8">
    <w:name w:val="рабочий для текста Знак"/>
    <w:link w:val="a7"/>
    <w:locked/>
    <w:rsid w:val="00014FA6"/>
    <w:rPr>
      <w:rFonts w:ascii="Times New Roman" w:eastAsia="Times New Roman" w:hAnsi="Times New Roman" w:cs="Times New Roman"/>
      <w:sz w:val="28"/>
      <w:szCs w:val="28"/>
      <w:lang w:val="kk-KZ" w:eastAsia="x-none"/>
    </w:rPr>
  </w:style>
  <w:style w:type="paragraph" w:styleId="a9">
    <w:name w:val="No Spacing"/>
    <w:aliases w:val="Обя,мелкий,Без интервала1,мой рабочий,норма,свой,Айгерим,Без интервала11,No Spacing,No Spacing1,14 TNR,МОЙ СТИЛЬ,Без интервала111,Алия,ТекстОтчета,Без интеБез интервала,Этот бля,Этот"/>
    <w:link w:val="aa"/>
    <w:uiPriority w:val="1"/>
    <w:qFormat/>
    <w:rsid w:val="00E0607D"/>
    <w:pPr>
      <w:spacing w:after="0" w:line="240" w:lineRule="auto"/>
    </w:pPr>
    <w:rPr>
      <w:rFonts w:ascii="Calibri" w:eastAsia="Calibri" w:hAnsi="Calibri" w:cs="Times New Roman"/>
    </w:rPr>
  </w:style>
  <w:style w:type="character" w:customStyle="1" w:styleId="aa">
    <w:name w:val="Без интервала Знак"/>
    <w:aliases w:val="Обя Знак,мелкий Знак,Без интервала1 Знак,мой рабочий Знак,норма Знак,свой Знак,Айгерим Знак,Без интервала11 Знак,No Spacing Знак,No Spacing1 Знак,14 TNR Знак,МОЙ СТИЛЬ Знак,Без интервала111 Знак,Алия Знак,ТекстОтчета Знак,Этот Знак"/>
    <w:link w:val="a9"/>
    <w:uiPriority w:val="1"/>
    <w:qFormat/>
    <w:locked/>
    <w:rsid w:val="00E0607D"/>
    <w:rPr>
      <w:rFonts w:ascii="Calibri" w:eastAsia="Calibri" w:hAnsi="Calibri" w:cs="Times New Roman"/>
    </w:rPr>
  </w:style>
  <w:style w:type="paragraph" w:styleId="ab">
    <w:name w:val="Balloon Text"/>
    <w:basedOn w:val="a"/>
    <w:link w:val="ac"/>
    <w:uiPriority w:val="99"/>
    <w:semiHidden/>
    <w:unhideWhenUsed/>
    <w:rsid w:val="00E0607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0607D"/>
    <w:rPr>
      <w:rFonts w:ascii="Tahoma" w:hAnsi="Tahoma" w:cs="Tahoma"/>
      <w:sz w:val="16"/>
      <w:szCs w:val="16"/>
    </w:rPr>
  </w:style>
  <w:style w:type="character" w:styleId="ad">
    <w:name w:val="Strong"/>
    <w:qFormat/>
    <w:rsid w:val="00A93D18"/>
    <w:rPr>
      <w:b/>
      <w:bCs/>
    </w:rPr>
  </w:style>
  <w:style w:type="paragraph" w:customStyle="1" w:styleId="1">
    <w:name w:val="Обычный1"/>
    <w:rsid w:val="00913259"/>
    <w:pPr>
      <w:spacing w:after="0"/>
    </w:pPr>
    <w:rPr>
      <w:rFonts w:ascii="Arial" w:eastAsia="Arial" w:hAnsi="Arial" w:cs="Arial"/>
      <w:color w:val="000000"/>
      <w:lang w:eastAsia="ru-RU"/>
    </w:rPr>
  </w:style>
  <w:style w:type="character" w:styleId="ae">
    <w:name w:val="Hyperlink"/>
    <w:basedOn w:val="a0"/>
    <w:uiPriority w:val="99"/>
    <w:semiHidden/>
    <w:unhideWhenUsed/>
    <w:rsid w:val="00FC0AEB"/>
    <w:rPr>
      <w:color w:val="0000FF"/>
      <w:u w:val="single"/>
    </w:rPr>
  </w:style>
  <w:style w:type="table" w:styleId="af">
    <w:name w:val="Table Grid"/>
    <w:basedOn w:val="a1"/>
    <w:uiPriority w:val="59"/>
    <w:rsid w:val="00CA7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EB747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7474"/>
  </w:style>
  <w:style w:type="paragraph" w:styleId="af2">
    <w:name w:val="footer"/>
    <w:basedOn w:val="a"/>
    <w:link w:val="af3"/>
    <w:uiPriority w:val="99"/>
    <w:unhideWhenUsed/>
    <w:rsid w:val="00EB747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7474"/>
  </w:style>
  <w:style w:type="character" w:customStyle="1" w:styleId="30">
    <w:name w:val="Заголовок 3 Знак"/>
    <w:basedOn w:val="a0"/>
    <w:link w:val="3"/>
    <w:rsid w:val="009C0011"/>
    <w:rPr>
      <w:rFonts w:ascii="Times New Roman" w:eastAsia="Times New Roman" w:hAnsi="Times New Roman" w:cs="Times New Roman"/>
      <w:b/>
      <w:bCs/>
      <w:sz w:val="27"/>
      <w:szCs w:val="27"/>
      <w:lang w:eastAsia="ru-RU"/>
    </w:rPr>
  </w:style>
  <w:style w:type="character" w:customStyle="1" w:styleId="apple-style-span">
    <w:name w:val="apple-style-span"/>
    <w:basedOn w:val="a0"/>
    <w:rsid w:val="009C0011"/>
  </w:style>
  <w:style w:type="paragraph" w:customStyle="1" w:styleId="docdata">
    <w:name w:val="docdata"/>
    <w:aliases w:val="docy,v5,27760,baiaagaaboqcaaadlgoaaau6agaaaaaaaaaaaaaaaaaaaaaaaaaaaaaaaaaaaaaaaaaaaaaaaaaaaaaaaaaaaaaaaaaaaaaaaaaaaaaaaaaaaaaaaaaaaaaaaaaaaaaaaaaaaaaaaaaaaaaaaaaaaaaaaaaaaaaaaaaaaaaaaaaaaaaaaaaaaaaaaaaaaaaaaaaaaaaaaaaaaaaaaaaaaaaaaaaaaaaaaaaaaaa"/>
    <w:basedOn w:val="a"/>
    <w:uiPriority w:val="99"/>
    <w:rsid w:val="000E5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Indent"/>
    <w:basedOn w:val="a"/>
    <w:link w:val="af5"/>
    <w:rsid w:val="000E52E5"/>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0E52E5"/>
    <w:rPr>
      <w:rFonts w:ascii="Times New Roman" w:eastAsia="Times New Roman" w:hAnsi="Times New Roman" w:cs="Times New Roman"/>
      <w:sz w:val="24"/>
      <w:szCs w:val="24"/>
      <w:lang w:eastAsia="ru-RU"/>
    </w:rPr>
  </w:style>
  <w:style w:type="paragraph" w:customStyle="1" w:styleId="10">
    <w:name w:val="Абзац списка1"/>
    <w:basedOn w:val="a"/>
    <w:qFormat/>
    <w:rsid w:val="000E52E5"/>
    <w:pPr>
      <w:spacing w:after="160" w:line="259"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37309">
      <w:bodyDiv w:val="1"/>
      <w:marLeft w:val="0"/>
      <w:marRight w:val="0"/>
      <w:marTop w:val="0"/>
      <w:marBottom w:val="0"/>
      <w:divBdr>
        <w:top w:val="none" w:sz="0" w:space="0" w:color="auto"/>
        <w:left w:val="none" w:sz="0" w:space="0" w:color="auto"/>
        <w:bottom w:val="none" w:sz="0" w:space="0" w:color="auto"/>
        <w:right w:val="none" w:sz="0" w:space="0" w:color="auto"/>
      </w:divBdr>
    </w:div>
    <w:div w:id="1394307998">
      <w:bodyDiv w:val="1"/>
      <w:marLeft w:val="0"/>
      <w:marRight w:val="0"/>
      <w:marTop w:val="0"/>
      <w:marBottom w:val="0"/>
      <w:divBdr>
        <w:top w:val="none" w:sz="0" w:space="0" w:color="auto"/>
        <w:left w:val="none" w:sz="0" w:space="0" w:color="auto"/>
        <w:bottom w:val="none" w:sz="0" w:space="0" w:color="auto"/>
        <w:right w:val="none" w:sz="0" w:space="0" w:color="auto"/>
      </w:divBdr>
    </w:div>
    <w:div w:id="1463965331">
      <w:bodyDiv w:val="1"/>
      <w:marLeft w:val="0"/>
      <w:marRight w:val="0"/>
      <w:marTop w:val="0"/>
      <w:marBottom w:val="0"/>
      <w:divBdr>
        <w:top w:val="none" w:sz="0" w:space="0" w:color="auto"/>
        <w:left w:val="none" w:sz="0" w:space="0" w:color="auto"/>
        <w:bottom w:val="none" w:sz="0" w:space="0" w:color="auto"/>
        <w:right w:val="none" w:sz="0" w:space="0" w:color="auto"/>
      </w:divBdr>
    </w:div>
    <w:div w:id="1799488053">
      <w:bodyDiv w:val="1"/>
      <w:marLeft w:val="0"/>
      <w:marRight w:val="0"/>
      <w:marTop w:val="0"/>
      <w:marBottom w:val="0"/>
      <w:divBdr>
        <w:top w:val="none" w:sz="0" w:space="0" w:color="auto"/>
        <w:left w:val="none" w:sz="0" w:space="0" w:color="auto"/>
        <w:bottom w:val="none" w:sz="0" w:space="0" w:color="auto"/>
        <w:right w:val="none" w:sz="0" w:space="0" w:color="auto"/>
      </w:divBdr>
    </w:div>
    <w:div w:id="18298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ur.k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azgazeta.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qas.k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has-zhanary.kz" TargetMode="External"/><Relationship Id="rId4" Type="http://schemas.microsoft.com/office/2007/relationships/stylesWithEffects" Target="stylesWithEffects.xml"/><Relationship Id="rId9" Type="http://schemas.openxmlformats.org/officeDocument/2006/relationships/hyperlink" Target="http://www.madenietportal.kz"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7300E-F029-47A0-97F3-48B3A342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4250</Words>
  <Characters>24231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dc:creator>
  <cp:lastModifiedBy>Упр. культуры</cp:lastModifiedBy>
  <cp:revision>23</cp:revision>
  <cp:lastPrinted>2020-09-03T05:42:00Z</cp:lastPrinted>
  <dcterms:created xsi:type="dcterms:W3CDTF">2020-09-03T05:19:00Z</dcterms:created>
  <dcterms:modified xsi:type="dcterms:W3CDTF">2020-09-03T11:02:00Z</dcterms:modified>
</cp:coreProperties>
</file>