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26" w:rsidRPr="00312C26" w:rsidRDefault="000E6CB8" w:rsidP="00312C26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24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color w:val="000000"/>
          <w:kern w:val="24"/>
          <w:sz w:val="28"/>
          <w:szCs w:val="28"/>
          <w:lang w:val="kk-KZ" w:eastAsia="ru-RU"/>
        </w:rPr>
        <w:t>Доклад</w:t>
      </w:r>
      <w:r w:rsidR="00312C26" w:rsidRPr="00312C26">
        <w:rPr>
          <w:rFonts w:ascii="Arial" w:eastAsia="Times New Roman" w:hAnsi="Arial" w:cs="Arial"/>
          <w:b/>
          <w:color w:val="000000"/>
          <w:kern w:val="24"/>
          <w:sz w:val="28"/>
          <w:szCs w:val="28"/>
          <w:lang w:val="kk-KZ" w:eastAsia="ru-RU"/>
        </w:rPr>
        <w:t xml:space="preserve"> </w:t>
      </w:r>
    </w:p>
    <w:p w:rsidR="000E6CB8" w:rsidRDefault="00312C26" w:rsidP="00312C26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24"/>
          <w:sz w:val="28"/>
          <w:szCs w:val="28"/>
          <w:lang w:val="kk-KZ" w:eastAsia="ru-RU"/>
        </w:rPr>
      </w:pPr>
      <w:r w:rsidRPr="00312C26">
        <w:rPr>
          <w:rFonts w:ascii="Arial" w:eastAsia="Times New Roman" w:hAnsi="Arial" w:cs="Arial"/>
          <w:b/>
          <w:color w:val="000000"/>
          <w:kern w:val="24"/>
          <w:sz w:val="28"/>
          <w:szCs w:val="28"/>
          <w:lang w:val="kk-KZ" w:eastAsia="ru-RU"/>
        </w:rPr>
        <w:t xml:space="preserve">о проделанной работе </w:t>
      </w:r>
      <w:r w:rsidR="000E6CB8">
        <w:rPr>
          <w:rFonts w:ascii="Arial" w:eastAsia="Times New Roman" w:hAnsi="Arial" w:cs="Arial"/>
          <w:b/>
          <w:color w:val="000000"/>
          <w:kern w:val="24"/>
          <w:sz w:val="28"/>
          <w:szCs w:val="28"/>
          <w:lang w:val="kk-KZ" w:eastAsia="ru-RU"/>
        </w:rPr>
        <w:t xml:space="preserve">Управления городской мобильности </w:t>
      </w:r>
    </w:p>
    <w:p w:rsidR="009D27EC" w:rsidRPr="00312C26" w:rsidRDefault="000E6CB8" w:rsidP="00312C26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24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color w:val="000000"/>
          <w:kern w:val="24"/>
          <w:sz w:val="28"/>
          <w:szCs w:val="28"/>
          <w:lang w:val="kk-KZ" w:eastAsia="ru-RU"/>
        </w:rPr>
        <w:t>г. Алматы</w:t>
      </w:r>
    </w:p>
    <w:p w:rsidR="00734F40" w:rsidRPr="009D7527" w:rsidRDefault="00734F40" w:rsidP="00B54EFC">
      <w:pPr>
        <w:spacing w:after="0" w:line="276" w:lineRule="auto"/>
        <w:rPr>
          <w:rFonts w:ascii="Arial" w:eastAsia="Times New Roman" w:hAnsi="Arial" w:cs="Arial"/>
          <w:b/>
          <w:color w:val="000000"/>
          <w:kern w:val="24"/>
          <w:sz w:val="30"/>
          <w:szCs w:val="30"/>
          <w:lang w:eastAsia="ru-RU"/>
        </w:rPr>
      </w:pPr>
    </w:p>
    <w:p w:rsidR="00004649" w:rsidRPr="00EA1AF3" w:rsidRDefault="00004649" w:rsidP="00004649">
      <w:pPr>
        <w:spacing w:after="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Pr="00EA1AF3">
        <w:rPr>
          <w:rFonts w:ascii="Arial" w:hAnsi="Arial" w:cs="Arial"/>
          <w:b/>
          <w:sz w:val="28"/>
          <w:szCs w:val="28"/>
        </w:rPr>
        <w:t>. По среднему ремонту</w:t>
      </w:r>
      <w:r>
        <w:rPr>
          <w:rFonts w:ascii="Arial" w:hAnsi="Arial" w:cs="Arial"/>
          <w:b/>
          <w:sz w:val="28"/>
          <w:szCs w:val="28"/>
        </w:rPr>
        <w:t xml:space="preserve"> дорог</w:t>
      </w:r>
    </w:p>
    <w:p w:rsidR="000E6CB8" w:rsidRDefault="000E6CB8" w:rsidP="000E6CB8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E6CB8" w:rsidRPr="00DF7B8E" w:rsidRDefault="000E6CB8" w:rsidP="000E6CB8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67C4C">
        <w:rPr>
          <w:rFonts w:ascii="Arial" w:hAnsi="Arial" w:cs="Arial"/>
          <w:sz w:val="28"/>
          <w:szCs w:val="28"/>
        </w:rPr>
        <w:t>В 2019 году Управлением городской мобильности запланировано отремонтировать средним ремонтом 144 улицы, протяженностью 134 км.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На сегодняшний день из </w:t>
      </w:r>
      <w:r>
        <w:rPr>
          <w:rFonts w:ascii="Arial" w:hAnsi="Arial" w:cs="Arial"/>
          <w:b/>
          <w:sz w:val="28"/>
          <w:szCs w:val="28"/>
          <w:lang w:val="kk-KZ"/>
        </w:rPr>
        <w:t>144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b/>
          <w:sz w:val="28"/>
          <w:szCs w:val="28"/>
          <w:lang w:val="kk-KZ"/>
        </w:rPr>
        <w:t>улиц</w:t>
      </w:r>
      <w:r>
        <w:rPr>
          <w:rFonts w:ascii="Arial" w:hAnsi="Arial" w:cs="Arial"/>
          <w:sz w:val="28"/>
          <w:szCs w:val="28"/>
          <w:lang w:val="kk-KZ"/>
        </w:rPr>
        <w:t xml:space="preserve">, завершены – </w:t>
      </w:r>
      <w:r>
        <w:rPr>
          <w:rFonts w:ascii="Arial" w:hAnsi="Arial" w:cs="Arial"/>
          <w:b/>
          <w:sz w:val="28"/>
          <w:szCs w:val="28"/>
          <w:lang w:val="kk-KZ"/>
        </w:rPr>
        <w:t>106</w:t>
      </w:r>
      <w:r>
        <w:rPr>
          <w:rFonts w:ascii="Arial" w:hAnsi="Arial" w:cs="Arial"/>
          <w:sz w:val="28"/>
          <w:szCs w:val="28"/>
          <w:lang w:val="kk-KZ"/>
        </w:rPr>
        <w:t xml:space="preserve"> улиц,               в работе – </w:t>
      </w:r>
      <w:r>
        <w:rPr>
          <w:rFonts w:ascii="Arial" w:hAnsi="Arial" w:cs="Arial"/>
          <w:b/>
          <w:sz w:val="28"/>
          <w:szCs w:val="28"/>
          <w:lang w:val="kk-KZ"/>
        </w:rPr>
        <w:t>28</w:t>
      </w:r>
      <w:r>
        <w:rPr>
          <w:rFonts w:ascii="Arial" w:hAnsi="Arial" w:cs="Arial"/>
          <w:sz w:val="28"/>
          <w:szCs w:val="28"/>
          <w:lang w:val="kk-KZ"/>
        </w:rPr>
        <w:t xml:space="preserve"> улиц, и на </w:t>
      </w:r>
      <w:r>
        <w:rPr>
          <w:rFonts w:ascii="Arial" w:hAnsi="Arial" w:cs="Arial"/>
          <w:b/>
          <w:sz w:val="28"/>
          <w:szCs w:val="28"/>
          <w:lang w:val="kk-KZ"/>
        </w:rPr>
        <w:t>10</w:t>
      </w:r>
      <w:r>
        <w:rPr>
          <w:rFonts w:ascii="Arial" w:hAnsi="Arial" w:cs="Arial"/>
          <w:sz w:val="28"/>
          <w:szCs w:val="28"/>
          <w:lang w:val="kk-KZ"/>
        </w:rPr>
        <w:t xml:space="preserve"> - улицах ведутся подготовительные работы.</w:t>
      </w:r>
      <w:r>
        <w:rPr>
          <w:rFonts w:ascii="Arial" w:hAnsi="Arial" w:cs="Arial"/>
          <w:sz w:val="28"/>
          <w:szCs w:val="28"/>
          <w:lang w:val="kk-KZ"/>
        </w:rPr>
        <w:t xml:space="preserve"> Срок завершения работ – 20 августа т.г.</w:t>
      </w:r>
    </w:p>
    <w:p w:rsidR="000E6CB8" w:rsidRDefault="000E6CB8" w:rsidP="000E6CB8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проведении среднего ремонта полная и частичная замена бордюров проводилось на 60 улицах. Из них: по 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улицам                </w:t>
      </w:r>
      <w:proofErr w:type="gramStart"/>
      <w:r>
        <w:rPr>
          <w:rFonts w:ascii="Arial" w:hAnsi="Arial" w:cs="Arial"/>
          <w:sz w:val="28"/>
          <w:szCs w:val="28"/>
        </w:rPr>
        <w:t xml:space="preserve">   </w:t>
      </w:r>
      <w:r w:rsidRPr="00DF7B8E">
        <w:rPr>
          <w:rFonts w:ascii="Arial" w:hAnsi="Arial" w:cs="Arial"/>
          <w:i/>
          <w:sz w:val="24"/>
          <w:szCs w:val="24"/>
        </w:rPr>
        <w:t>(</w:t>
      </w:r>
      <w:proofErr w:type="gramEnd"/>
      <w:r w:rsidRPr="00DF7B8E">
        <w:rPr>
          <w:rFonts w:ascii="Arial" w:hAnsi="Arial" w:cs="Arial"/>
          <w:i/>
          <w:sz w:val="24"/>
          <w:szCs w:val="24"/>
        </w:rPr>
        <w:t xml:space="preserve">ул. </w:t>
      </w:r>
      <w:proofErr w:type="spellStart"/>
      <w:r w:rsidRPr="00DF7B8E">
        <w:rPr>
          <w:rFonts w:ascii="Arial" w:hAnsi="Arial" w:cs="Arial"/>
          <w:i/>
          <w:sz w:val="24"/>
          <w:szCs w:val="24"/>
        </w:rPr>
        <w:t>Наурызбай</w:t>
      </w:r>
      <w:proofErr w:type="spellEnd"/>
      <w:r w:rsidRPr="00DF7B8E">
        <w:rPr>
          <w:rFonts w:ascii="Arial" w:hAnsi="Arial" w:cs="Arial"/>
          <w:i/>
          <w:sz w:val="24"/>
          <w:szCs w:val="24"/>
        </w:rPr>
        <w:t xml:space="preserve"> батыра,</w:t>
      </w:r>
      <w:r>
        <w:rPr>
          <w:rFonts w:ascii="Arial" w:hAnsi="Arial" w:cs="Arial"/>
          <w:i/>
          <w:sz w:val="24"/>
          <w:szCs w:val="24"/>
        </w:rPr>
        <w:t xml:space="preserve"> пр. </w:t>
      </w:r>
      <w:proofErr w:type="spellStart"/>
      <w:r>
        <w:rPr>
          <w:rFonts w:ascii="Arial" w:hAnsi="Arial" w:cs="Arial"/>
          <w:i/>
          <w:sz w:val="24"/>
          <w:szCs w:val="24"/>
        </w:rPr>
        <w:t>Абылай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хана, ул. </w:t>
      </w:r>
      <w:proofErr w:type="spellStart"/>
      <w:r>
        <w:rPr>
          <w:rFonts w:ascii="Arial" w:hAnsi="Arial" w:cs="Arial"/>
          <w:i/>
          <w:sz w:val="24"/>
          <w:szCs w:val="24"/>
        </w:rPr>
        <w:t>Торайгырова</w:t>
      </w:r>
      <w:proofErr w:type="spellEnd"/>
      <w:r>
        <w:rPr>
          <w:rFonts w:ascii="Arial" w:hAnsi="Arial" w:cs="Arial"/>
          <w:i/>
          <w:sz w:val="24"/>
          <w:szCs w:val="24"/>
        </w:rPr>
        <w:t>,</w:t>
      </w:r>
      <w:r w:rsidRPr="00DF7B8E">
        <w:rPr>
          <w:rFonts w:ascii="Arial" w:hAnsi="Arial" w:cs="Arial"/>
          <w:i/>
          <w:sz w:val="24"/>
          <w:szCs w:val="24"/>
        </w:rPr>
        <w:t xml:space="preserve"> пр. </w:t>
      </w:r>
      <w:proofErr w:type="spellStart"/>
      <w:r w:rsidRPr="00DF7B8E">
        <w:rPr>
          <w:rFonts w:ascii="Arial" w:hAnsi="Arial" w:cs="Arial"/>
          <w:i/>
          <w:sz w:val="24"/>
          <w:szCs w:val="24"/>
        </w:rPr>
        <w:t>Достык</w:t>
      </w:r>
      <w:proofErr w:type="spellEnd"/>
      <w:r w:rsidRPr="00DF7B8E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- </w:t>
      </w:r>
      <w:r w:rsidRPr="00841EB1">
        <w:rPr>
          <w:rFonts w:ascii="Arial" w:hAnsi="Arial" w:cs="Arial"/>
          <w:i/>
          <w:sz w:val="20"/>
          <w:szCs w:val="20"/>
        </w:rPr>
        <w:t>работы ведутся</w:t>
      </w:r>
      <w:r w:rsidRPr="00DF7B8E">
        <w:rPr>
          <w:rFonts w:ascii="Arial" w:hAnsi="Arial" w:cs="Arial"/>
          <w:i/>
          <w:sz w:val="24"/>
          <w:szCs w:val="24"/>
        </w:rPr>
        <w:t xml:space="preserve"> ул. Гоголя)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>проводилась</w:t>
      </w:r>
      <w:r w:rsidRPr="00651BE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частичная замена </w:t>
      </w:r>
      <w:r w:rsidRPr="00651BEF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гранитных бордюров. На 53 улицах проводилась полная замена песчаных бордюров. </w:t>
      </w:r>
      <w:r>
        <w:rPr>
          <w:rFonts w:ascii="Arial" w:hAnsi="Arial" w:cs="Arial"/>
          <w:sz w:val="28"/>
          <w:szCs w:val="28"/>
          <w:lang w:val="kk-KZ"/>
        </w:rPr>
        <w:t>Д</w:t>
      </w:r>
      <w:r w:rsidRPr="00AF2ED7">
        <w:rPr>
          <w:rFonts w:ascii="Arial" w:hAnsi="Arial" w:cs="Arial"/>
          <w:sz w:val="28"/>
          <w:szCs w:val="28"/>
          <w:lang w:val="kk-KZ"/>
        </w:rPr>
        <w:t>емонтировано</w:t>
      </w:r>
      <w:r>
        <w:rPr>
          <w:rFonts w:ascii="Arial" w:hAnsi="Arial" w:cs="Arial"/>
          <w:sz w:val="28"/>
          <w:szCs w:val="28"/>
          <w:lang w:val="kk-KZ"/>
        </w:rPr>
        <w:t xml:space="preserve"> всего </w:t>
      </w:r>
      <w:r>
        <w:rPr>
          <w:rFonts w:ascii="Arial" w:hAnsi="Arial" w:cs="Arial"/>
          <w:bCs/>
          <w:sz w:val="28"/>
          <w:szCs w:val="28"/>
          <w:lang w:val="kk-KZ"/>
        </w:rPr>
        <w:t xml:space="preserve">18 </w:t>
      </w:r>
      <w:r w:rsidRPr="00DF7B8E">
        <w:rPr>
          <w:rFonts w:ascii="Arial" w:hAnsi="Arial" w:cs="Arial"/>
          <w:bCs/>
          <w:sz w:val="28"/>
          <w:szCs w:val="28"/>
          <w:lang w:val="kk-KZ"/>
        </w:rPr>
        <w:t>791 п</w:t>
      </w:r>
      <w:r w:rsidRPr="00DF7B8E">
        <w:rPr>
          <w:rFonts w:ascii="Arial" w:hAnsi="Arial" w:cs="Arial"/>
          <w:bCs/>
          <w:sz w:val="28"/>
          <w:szCs w:val="28"/>
        </w:rPr>
        <w:t>.м.</w:t>
      </w:r>
      <w:r w:rsidRPr="00AF2ED7">
        <w:rPr>
          <w:rFonts w:ascii="Arial" w:hAnsi="Arial" w:cs="Arial"/>
          <w:sz w:val="28"/>
          <w:szCs w:val="28"/>
          <w:lang w:val="kk-KZ"/>
        </w:rPr>
        <w:t xml:space="preserve"> бордюров</w:t>
      </w:r>
      <w:r>
        <w:rPr>
          <w:rFonts w:ascii="Arial" w:hAnsi="Arial" w:cs="Arial"/>
          <w:sz w:val="28"/>
          <w:szCs w:val="28"/>
          <w:lang w:val="kk-KZ"/>
        </w:rPr>
        <w:t xml:space="preserve">, из них 750 п.м. пригодных для повторного использования гранитных бордюров </w:t>
      </w:r>
      <w:r>
        <w:rPr>
          <w:rFonts w:ascii="Arial" w:hAnsi="Arial" w:cs="Arial"/>
          <w:sz w:val="28"/>
          <w:szCs w:val="28"/>
        </w:rPr>
        <w:t xml:space="preserve">складированы на  базе ГКП на ПВХ «Алматы </w:t>
      </w:r>
      <w:proofErr w:type="spellStart"/>
      <w:r>
        <w:rPr>
          <w:rFonts w:ascii="Arial" w:hAnsi="Arial" w:cs="Arial"/>
          <w:sz w:val="28"/>
          <w:szCs w:val="28"/>
        </w:rPr>
        <w:t>тазалык</w:t>
      </w:r>
      <w:proofErr w:type="spellEnd"/>
      <w:r>
        <w:rPr>
          <w:rFonts w:ascii="Arial" w:hAnsi="Arial" w:cs="Arial"/>
          <w:sz w:val="28"/>
          <w:szCs w:val="28"/>
        </w:rPr>
        <w:t xml:space="preserve">». Остальные 18 041 </w:t>
      </w:r>
      <w:proofErr w:type="spellStart"/>
      <w:r>
        <w:rPr>
          <w:rFonts w:ascii="Arial" w:hAnsi="Arial" w:cs="Arial"/>
          <w:sz w:val="28"/>
          <w:szCs w:val="28"/>
        </w:rPr>
        <w:t>п.м</w:t>
      </w:r>
      <w:proofErr w:type="spellEnd"/>
      <w:r>
        <w:rPr>
          <w:rFonts w:ascii="Arial" w:hAnsi="Arial" w:cs="Arial"/>
          <w:sz w:val="28"/>
          <w:szCs w:val="28"/>
        </w:rPr>
        <w:t xml:space="preserve">. песчаные и гранитные непригодные для повторного использования вывезены на отвал </w:t>
      </w:r>
      <w:proofErr w:type="spellStart"/>
      <w:r>
        <w:rPr>
          <w:rFonts w:ascii="Arial" w:hAnsi="Arial" w:cs="Arial"/>
          <w:sz w:val="28"/>
          <w:szCs w:val="28"/>
        </w:rPr>
        <w:t>Аксайского</w:t>
      </w:r>
      <w:proofErr w:type="spellEnd"/>
      <w:r>
        <w:rPr>
          <w:rFonts w:ascii="Arial" w:hAnsi="Arial" w:cs="Arial"/>
          <w:sz w:val="28"/>
          <w:szCs w:val="28"/>
        </w:rPr>
        <w:t xml:space="preserve"> карьера.</w:t>
      </w:r>
    </w:p>
    <w:p w:rsidR="000E6CB8" w:rsidRDefault="000E6CB8" w:rsidP="000E6CB8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 xml:space="preserve">Складированные бордюры </w:t>
      </w:r>
      <w:proofErr w:type="gramStart"/>
      <w:r>
        <w:rPr>
          <w:rFonts w:ascii="Arial" w:hAnsi="Arial" w:cs="Arial"/>
          <w:sz w:val="28"/>
          <w:szCs w:val="28"/>
        </w:rPr>
        <w:t>на  базе</w:t>
      </w:r>
      <w:proofErr w:type="gramEnd"/>
      <w:r>
        <w:rPr>
          <w:rFonts w:ascii="Arial" w:hAnsi="Arial" w:cs="Arial"/>
          <w:sz w:val="28"/>
          <w:szCs w:val="28"/>
        </w:rPr>
        <w:t xml:space="preserve"> ГКП на ПВХ «Алматы </w:t>
      </w:r>
      <w:proofErr w:type="spellStart"/>
      <w:r>
        <w:rPr>
          <w:rFonts w:ascii="Arial" w:hAnsi="Arial" w:cs="Arial"/>
          <w:sz w:val="28"/>
          <w:szCs w:val="28"/>
        </w:rPr>
        <w:t>тазалык</w:t>
      </w:r>
      <w:proofErr w:type="spellEnd"/>
      <w:r>
        <w:rPr>
          <w:rFonts w:ascii="Arial" w:hAnsi="Arial" w:cs="Arial"/>
          <w:sz w:val="28"/>
          <w:szCs w:val="28"/>
        </w:rPr>
        <w:t xml:space="preserve">» будут выдаваться по заявкам районных </w:t>
      </w:r>
      <w:proofErr w:type="spellStart"/>
      <w:r>
        <w:rPr>
          <w:rFonts w:ascii="Arial" w:hAnsi="Arial" w:cs="Arial"/>
          <w:sz w:val="28"/>
          <w:szCs w:val="28"/>
        </w:rPr>
        <w:t>акиматов</w:t>
      </w:r>
      <w:proofErr w:type="spellEnd"/>
      <w:r>
        <w:rPr>
          <w:rFonts w:ascii="Arial" w:hAnsi="Arial" w:cs="Arial"/>
          <w:sz w:val="28"/>
          <w:szCs w:val="28"/>
        </w:rPr>
        <w:t xml:space="preserve"> для повторного использование.</w:t>
      </w:r>
    </w:p>
    <w:p w:rsidR="00004649" w:rsidRPr="00004649" w:rsidRDefault="00004649" w:rsidP="00004649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004649" w:rsidRPr="00144B48" w:rsidRDefault="00004649" w:rsidP="00004649">
      <w:pPr>
        <w:spacing w:after="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144B48">
        <w:rPr>
          <w:rFonts w:ascii="Arial" w:hAnsi="Arial" w:cs="Arial"/>
          <w:b/>
          <w:sz w:val="28"/>
          <w:szCs w:val="28"/>
        </w:rPr>
        <w:t>. По среднему ремонту тоннелей</w:t>
      </w:r>
      <w:r>
        <w:rPr>
          <w:rFonts w:ascii="Arial" w:hAnsi="Arial" w:cs="Arial"/>
          <w:b/>
          <w:sz w:val="28"/>
          <w:szCs w:val="28"/>
        </w:rPr>
        <w:t xml:space="preserve"> (Транспортные развязки)</w:t>
      </w:r>
    </w:p>
    <w:p w:rsidR="00004649" w:rsidRDefault="00004649" w:rsidP="00004649">
      <w:pPr>
        <w:spacing w:after="0" w:line="276" w:lineRule="auto"/>
        <w:ind w:firstLine="708"/>
        <w:jc w:val="both"/>
        <w:rPr>
          <w:rFonts w:ascii="Arial" w:hAnsi="Arial" w:cs="Arial"/>
          <w:i/>
          <w:sz w:val="24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В рамках среднего ремонта в текущем году планируется отремонтировать </w:t>
      </w:r>
      <w:r w:rsidRPr="00AD67C2">
        <w:rPr>
          <w:rFonts w:ascii="Arial" w:hAnsi="Arial" w:cs="Arial"/>
          <w:b/>
          <w:sz w:val="28"/>
          <w:szCs w:val="28"/>
          <w:lang w:val="kk-KZ"/>
        </w:rPr>
        <w:t>5</w:t>
      </w:r>
      <w:r>
        <w:rPr>
          <w:rFonts w:ascii="Arial" w:hAnsi="Arial" w:cs="Arial"/>
          <w:sz w:val="28"/>
          <w:szCs w:val="28"/>
          <w:lang w:val="kk-KZ"/>
        </w:rPr>
        <w:t xml:space="preserve"> транспортных развязок </w:t>
      </w:r>
      <w:r>
        <w:rPr>
          <w:rFonts w:ascii="Arial" w:hAnsi="Arial" w:cs="Arial"/>
          <w:i/>
          <w:sz w:val="24"/>
          <w:szCs w:val="28"/>
          <w:lang w:val="kk-KZ"/>
        </w:rPr>
        <w:t>(</w:t>
      </w:r>
      <w:r w:rsidRPr="00465F81">
        <w:rPr>
          <w:rFonts w:ascii="Arial" w:hAnsi="Arial" w:cs="Arial"/>
          <w:i/>
          <w:sz w:val="24"/>
          <w:szCs w:val="28"/>
          <w:lang w:val="kk-KZ"/>
        </w:rPr>
        <w:t>Медеуский район – 2, Ауэзовский – 3)</w:t>
      </w:r>
      <w:r>
        <w:rPr>
          <w:rFonts w:ascii="Arial" w:hAnsi="Arial" w:cs="Arial"/>
          <w:i/>
          <w:sz w:val="24"/>
          <w:szCs w:val="28"/>
          <w:lang w:val="kk-KZ"/>
        </w:rPr>
        <w:t xml:space="preserve"> </w:t>
      </w:r>
      <w:r w:rsidR="006560C8" w:rsidRPr="006560C8">
        <w:rPr>
          <w:rFonts w:ascii="Arial" w:hAnsi="Arial" w:cs="Arial"/>
          <w:i/>
          <w:sz w:val="24"/>
          <w:szCs w:val="24"/>
          <w:lang w:val="kk-KZ"/>
        </w:rPr>
        <w:t>(</w:t>
      </w:r>
      <w:r w:rsidRPr="006560C8">
        <w:rPr>
          <w:rFonts w:ascii="Arial" w:hAnsi="Arial" w:cs="Arial"/>
          <w:i/>
          <w:sz w:val="24"/>
          <w:szCs w:val="24"/>
          <w:lang w:val="kk-KZ"/>
        </w:rPr>
        <w:t xml:space="preserve">на сумму </w:t>
      </w:r>
      <w:r w:rsidRPr="006560C8">
        <w:rPr>
          <w:rFonts w:ascii="Arial" w:hAnsi="Arial" w:cs="Arial"/>
          <w:b/>
          <w:i/>
          <w:sz w:val="24"/>
          <w:szCs w:val="24"/>
          <w:lang w:val="kk-KZ"/>
        </w:rPr>
        <w:t>1,2</w:t>
      </w:r>
      <w:r w:rsidRPr="006560C8">
        <w:rPr>
          <w:rFonts w:ascii="Arial" w:hAnsi="Arial" w:cs="Arial"/>
          <w:i/>
          <w:sz w:val="24"/>
          <w:szCs w:val="24"/>
          <w:lang w:val="kk-KZ"/>
        </w:rPr>
        <w:t xml:space="preserve"> млрд. тенге</w:t>
      </w:r>
      <w:r w:rsidR="006560C8" w:rsidRPr="006560C8">
        <w:rPr>
          <w:rFonts w:ascii="Arial" w:hAnsi="Arial" w:cs="Arial"/>
          <w:i/>
          <w:sz w:val="24"/>
          <w:szCs w:val="24"/>
          <w:lang w:val="kk-KZ"/>
        </w:rPr>
        <w:t>)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004649" w:rsidRDefault="00004649" w:rsidP="00004649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AD67C2">
        <w:rPr>
          <w:rFonts w:ascii="Arial" w:hAnsi="Arial" w:cs="Arial"/>
          <w:sz w:val="28"/>
          <w:szCs w:val="28"/>
          <w:lang w:val="kk-KZ"/>
        </w:rPr>
        <w:t>Н</w:t>
      </w:r>
      <w:r w:rsidRPr="00F7310B">
        <w:rPr>
          <w:rFonts w:ascii="Arial" w:hAnsi="Arial" w:cs="Arial"/>
          <w:sz w:val="28"/>
          <w:szCs w:val="28"/>
          <w:lang w:val="kk-KZ"/>
        </w:rPr>
        <w:t xml:space="preserve">а сегодняшний день </w:t>
      </w:r>
      <w:r>
        <w:rPr>
          <w:rFonts w:ascii="Arial" w:hAnsi="Arial" w:cs="Arial"/>
          <w:sz w:val="28"/>
          <w:szCs w:val="28"/>
          <w:lang w:val="kk-KZ"/>
        </w:rPr>
        <w:t xml:space="preserve">работы по среднему ремонту </w:t>
      </w:r>
      <w:r w:rsidRPr="00F7310B">
        <w:rPr>
          <w:rFonts w:ascii="Arial" w:hAnsi="Arial" w:cs="Arial"/>
          <w:sz w:val="28"/>
          <w:szCs w:val="28"/>
          <w:lang w:val="kk-KZ"/>
        </w:rPr>
        <w:t>на транспортн</w:t>
      </w:r>
      <w:r>
        <w:rPr>
          <w:rFonts w:ascii="Arial" w:hAnsi="Arial" w:cs="Arial"/>
          <w:sz w:val="28"/>
          <w:szCs w:val="28"/>
          <w:lang w:val="kk-KZ"/>
        </w:rPr>
        <w:t>ых</w:t>
      </w:r>
      <w:r w:rsidRPr="00F7310B">
        <w:rPr>
          <w:rFonts w:ascii="Arial" w:hAnsi="Arial" w:cs="Arial"/>
          <w:sz w:val="28"/>
          <w:szCs w:val="28"/>
          <w:lang w:val="kk-KZ"/>
        </w:rPr>
        <w:t xml:space="preserve"> развязк</w:t>
      </w:r>
      <w:r>
        <w:rPr>
          <w:rFonts w:ascii="Arial" w:hAnsi="Arial" w:cs="Arial"/>
          <w:sz w:val="28"/>
          <w:szCs w:val="28"/>
          <w:lang w:val="kk-KZ"/>
        </w:rPr>
        <w:t>ах</w:t>
      </w:r>
      <w:r w:rsidRPr="00DD59C9">
        <w:rPr>
          <w:rFonts w:ascii="Arial" w:hAnsi="Arial" w:cs="Arial"/>
          <w:sz w:val="28"/>
          <w:szCs w:val="28"/>
          <w:lang w:val="kk-KZ"/>
        </w:rPr>
        <w:t xml:space="preserve"> у</w:t>
      </w:r>
      <w:r>
        <w:rPr>
          <w:rFonts w:ascii="Arial" w:hAnsi="Arial" w:cs="Arial"/>
          <w:sz w:val="28"/>
          <w:szCs w:val="28"/>
          <w:lang w:val="kk-KZ"/>
        </w:rPr>
        <w:t>л. Саина – пр. Абая</w:t>
      </w:r>
      <w:r w:rsidR="00312C26">
        <w:rPr>
          <w:rFonts w:ascii="Arial" w:hAnsi="Arial" w:cs="Arial"/>
          <w:sz w:val="28"/>
          <w:szCs w:val="28"/>
          <w:lang w:val="kk-KZ"/>
        </w:rPr>
        <w:t xml:space="preserve">, </w:t>
      </w:r>
      <w:r>
        <w:rPr>
          <w:rFonts w:ascii="Arial" w:hAnsi="Arial" w:cs="Arial"/>
          <w:sz w:val="28"/>
          <w:szCs w:val="28"/>
          <w:lang w:val="kk-KZ"/>
        </w:rPr>
        <w:t>ул. Саина – ул. Шаляпина</w:t>
      </w:r>
      <w:r w:rsidR="00312C26">
        <w:rPr>
          <w:rFonts w:ascii="Arial" w:hAnsi="Arial" w:cs="Arial"/>
          <w:sz w:val="28"/>
          <w:szCs w:val="28"/>
          <w:lang w:val="kk-KZ"/>
        </w:rPr>
        <w:t xml:space="preserve"> и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312C26">
        <w:rPr>
          <w:rFonts w:ascii="Arial" w:hAnsi="Arial" w:cs="Arial"/>
          <w:sz w:val="28"/>
          <w:szCs w:val="28"/>
          <w:lang w:val="kk-KZ"/>
        </w:rPr>
        <w:t xml:space="preserve">ул. Саина – ул. Жандосова </w:t>
      </w:r>
      <w:r>
        <w:rPr>
          <w:rFonts w:ascii="Arial" w:hAnsi="Arial" w:cs="Arial"/>
          <w:sz w:val="28"/>
          <w:szCs w:val="28"/>
          <w:lang w:val="kk-KZ"/>
        </w:rPr>
        <w:t>завершены в полном объеме.</w:t>
      </w:r>
    </w:p>
    <w:p w:rsidR="00004649" w:rsidRDefault="00004649" w:rsidP="00004649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20 июня</w:t>
      </w:r>
      <w:r w:rsidRPr="00224446">
        <w:rPr>
          <w:rFonts w:ascii="Arial" w:hAnsi="Arial" w:cs="Arial"/>
          <w:sz w:val="28"/>
          <w:szCs w:val="28"/>
        </w:rPr>
        <w:t xml:space="preserve"> начат</w:t>
      </w:r>
      <w:r>
        <w:rPr>
          <w:rFonts w:ascii="Arial" w:hAnsi="Arial" w:cs="Arial"/>
          <w:sz w:val="28"/>
          <w:szCs w:val="28"/>
        </w:rPr>
        <w:t>ы работы по демонтажу гранитных плиток на транспортных развязках пр. Аль-</w:t>
      </w:r>
      <w:proofErr w:type="spellStart"/>
      <w:r>
        <w:rPr>
          <w:rFonts w:ascii="Arial" w:hAnsi="Arial" w:cs="Arial"/>
          <w:sz w:val="28"/>
          <w:szCs w:val="28"/>
        </w:rPr>
        <w:t>Фараби</w:t>
      </w:r>
      <w:proofErr w:type="spellEnd"/>
      <w:r>
        <w:rPr>
          <w:rFonts w:ascii="Arial" w:hAnsi="Arial" w:cs="Arial"/>
          <w:sz w:val="28"/>
          <w:szCs w:val="28"/>
        </w:rPr>
        <w:t> – пр. </w:t>
      </w:r>
      <w:proofErr w:type="spellStart"/>
      <w:r>
        <w:rPr>
          <w:rFonts w:ascii="Arial" w:hAnsi="Arial" w:cs="Arial"/>
          <w:sz w:val="28"/>
          <w:szCs w:val="28"/>
        </w:rPr>
        <w:t>Достык</w:t>
      </w:r>
      <w:proofErr w:type="spellEnd"/>
      <w:r>
        <w:rPr>
          <w:rFonts w:ascii="Arial" w:hAnsi="Arial" w:cs="Arial"/>
          <w:sz w:val="28"/>
          <w:szCs w:val="28"/>
        </w:rPr>
        <w:t xml:space="preserve"> и                        пр. Аль-</w:t>
      </w:r>
      <w:proofErr w:type="spellStart"/>
      <w:r>
        <w:rPr>
          <w:rFonts w:ascii="Arial" w:hAnsi="Arial" w:cs="Arial"/>
          <w:sz w:val="28"/>
          <w:szCs w:val="28"/>
        </w:rPr>
        <w:t>Фараби</w:t>
      </w:r>
      <w:proofErr w:type="spellEnd"/>
      <w:r>
        <w:rPr>
          <w:rFonts w:ascii="Arial" w:hAnsi="Arial" w:cs="Arial"/>
          <w:sz w:val="28"/>
          <w:szCs w:val="28"/>
        </w:rPr>
        <w:t xml:space="preserve"> – пр. Назарбаева. Завершить работы в полном объеме планируются 1</w:t>
      </w:r>
      <w:r w:rsidR="000E6CB8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августа </w:t>
      </w:r>
      <w:proofErr w:type="spellStart"/>
      <w:r>
        <w:rPr>
          <w:rFonts w:ascii="Arial" w:hAnsi="Arial" w:cs="Arial"/>
          <w:sz w:val="28"/>
          <w:szCs w:val="28"/>
        </w:rPr>
        <w:t>т.г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D646E6" w:rsidRDefault="00D646E6" w:rsidP="00D646E6">
      <w:pPr>
        <w:spacing w:after="0" w:line="276" w:lineRule="auto"/>
        <w:ind w:firstLine="709"/>
        <w:jc w:val="both"/>
        <w:rPr>
          <w:rFonts w:ascii="Arial" w:hAnsi="Arial" w:cs="Arial"/>
          <w:i/>
          <w:sz w:val="24"/>
          <w:szCs w:val="28"/>
        </w:rPr>
      </w:pPr>
    </w:p>
    <w:p w:rsidR="00734F40" w:rsidRDefault="00527D4A" w:rsidP="00004649">
      <w:pPr>
        <w:pStyle w:val="a5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Arial" w:hAnsi="Arial" w:cs="Arial"/>
          <w:b/>
          <w:sz w:val="28"/>
          <w:szCs w:val="28"/>
        </w:rPr>
      </w:pPr>
      <w:r w:rsidRPr="00833722">
        <w:rPr>
          <w:rFonts w:ascii="Arial" w:hAnsi="Arial" w:cs="Arial"/>
          <w:b/>
          <w:sz w:val="28"/>
          <w:szCs w:val="28"/>
        </w:rPr>
        <w:t>По текущему ремонту</w:t>
      </w:r>
      <w:r w:rsidR="002B14B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2B14B9">
        <w:rPr>
          <w:rFonts w:ascii="Arial" w:hAnsi="Arial" w:cs="Arial"/>
          <w:b/>
          <w:sz w:val="28"/>
          <w:szCs w:val="28"/>
        </w:rPr>
        <w:t>дорог</w:t>
      </w:r>
    </w:p>
    <w:p w:rsidR="00465F81" w:rsidRDefault="00465F81" w:rsidP="00465F81">
      <w:pPr>
        <w:spacing w:after="0" w:line="276" w:lineRule="auto"/>
        <w:ind w:firstLine="708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465F81">
        <w:rPr>
          <w:rFonts w:ascii="Arial" w:hAnsi="Arial" w:cs="Arial"/>
          <w:sz w:val="28"/>
          <w:szCs w:val="28"/>
          <w:lang w:val="kk-KZ"/>
        </w:rPr>
        <w:t>На сегодня</w:t>
      </w:r>
      <w:proofErr w:type="spellStart"/>
      <w:r w:rsidRPr="00465F81">
        <w:rPr>
          <w:rFonts w:ascii="Arial" w:hAnsi="Arial" w:cs="Arial"/>
          <w:sz w:val="28"/>
          <w:szCs w:val="28"/>
        </w:rPr>
        <w:t>шний</w:t>
      </w:r>
      <w:proofErr w:type="spellEnd"/>
      <w:r w:rsidRPr="00465F81">
        <w:rPr>
          <w:rFonts w:ascii="Arial" w:hAnsi="Arial" w:cs="Arial"/>
          <w:sz w:val="28"/>
          <w:szCs w:val="28"/>
        </w:rPr>
        <w:t xml:space="preserve"> день</w:t>
      </w:r>
      <w:r w:rsidRPr="00465F81">
        <w:rPr>
          <w:rFonts w:ascii="Arial" w:hAnsi="Arial" w:cs="Arial"/>
          <w:sz w:val="28"/>
          <w:szCs w:val="28"/>
          <w:lang w:val="kk-KZ"/>
        </w:rPr>
        <w:t xml:space="preserve"> </w:t>
      </w:r>
      <w:r w:rsidRPr="00465F81">
        <w:rPr>
          <w:rFonts w:ascii="Arial" w:hAnsi="Arial" w:cs="Arial"/>
          <w:sz w:val="28"/>
          <w:szCs w:val="28"/>
        </w:rPr>
        <w:t xml:space="preserve">отремонтировано </w:t>
      </w:r>
      <w:r w:rsidR="00312C26" w:rsidRPr="00312C26">
        <w:rPr>
          <w:rFonts w:ascii="Arial" w:hAnsi="Arial" w:cs="Arial"/>
          <w:sz w:val="28"/>
          <w:szCs w:val="28"/>
        </w:rPr>
        <w:t>текущим ремонтом</w:t>
      </w:r>
      <w:r w:rsidRPr="00465F81">
        <w:rPr>
          <w:rFonts w:ascii="Arial" w:hAnsi="Arial" w:cs="Arial"/>
          <w:sz w:val="28"/>
          <w:szCs w:val="28"/>
          <w:lang w:val="kk-KZ"/>
        </w:rPr>
        <w:t xml:space="preserve"> </w:t>
      </w:r>
      <w:r w:rsidRPr="00465F81">
        <w:rPr>
          <w:rFonts w:ascii="Arial" w:hAnsi="Arial" w:cs="Arial"/>
          <w:i/>
          <w:szCs w:val="24"/>
          <w:lang w:val="kk-KZ"/>
        </w:rPr>
        <w:t xml:space="preserve">(более </w:t>
      </w:r>
      <w:r w:rsidR="00312C26">
        <w:rPr>
          <w:rFonts w:ascii="Arial" w:hAnsi="Arial" w:cs="Arial"/>
          <w:b/>
          <w:i/>
          <w:szCs w:val="24"/>
          <w:lang w:val="kk-KZ"/>
        </w:rPr>
        <w:t>166</w:t>
      </w:r>
      <w:r w:rsidR="00080960">
        <w:rPr>
          <w:rFonts w:ascii="Arial" w:hAnsi="Arial" w:cs="Arial"/>
          <w:b/>
          <w:i/>
          <w:szCs w:val="24"/>
        </w:rPr>
        <w:t> </w:t>
      </w:r>
      <w:r w:rsidRPr="00465F81">
        <w:rPr>
          <w:rFonts w:ascii="Arial" w:hAnsi="Arial" w:cs="Arial"/>
          <w:b/>
          <w:i/>
          <w:szCs w:val="24"/>
          <w:lang w:val="kk-KZ"/>
        </w:rPr>
        <w:t>тыс.</w:t>
      </w:r>
      <w:r w:rsidR="00080960">
        <w:rPr>
          <w:rFonts w:ascii="Arial" w:hAnsi="Arial" w:cs="Arial"/>
          <w:b/>
          <w:i/>
          <w:szCs w:val="24"/>
          <w:lang w:val="kk-KZ"/>
        </w:rPr>
        <w:t> </w:t>
      </w:r>
      <w:r w:rsidRPr="00465F81">
        <w:rPr>
          <w:rFonts w:ascii="Arial" w:hAnsi="Arial" w:cs="Arial"/>
          <w:b/>
          <w:i/>
          <w:szCs w:val="24"/>
          <w:lang w:val="kk-KZ"/>
        </w:rPr>
        <w:t>м2</w:t>
      </w:r>
      <w:r>
        <w:rPr>
          <w:rFonts w:ascii="Arial" w:hAnsi="Arial" w:cs="Arial"/>
          <w:b/>
          <w:i/>
          <w:szCs w:val="24"/>
          <w:lang w:val="kk-KZ"/>
        </w:rPr>
        <w:t xml:space="preserve"> </w:t>
      </w:r>
      <w:r w:rsidRPr="00465F81">
        <w:rPr>
          <w:rFonts w:ascii="Arial" w:hAnsi="Arial" w:cs="Arial"/>
          <w:i/>
          <w:szCs w:val="24"/>
          <w:lang w:val="kk-KZ"/>
        </w:rPr>
        <w:t>асфальтобетонного покрытия</w:t>
      </w:r>
      <w:r>
        <w:rPr>
          <w:rFonts w:ascii="Arial" w:hAnsi="Arial" w:cs="Arial"/>
          <w:i/>
          <w:szCs w:val="24"/>
          <w:lang w:val="kk-KZ"/>
        </w:rPr>
        <w:t xml:space="preserve"> и</w:t>
      </w:r>
      <w:r w:rsidRPr="00465F81">
        <w:rPr>
          <w:rFonts w:ascii="Arial" w:hAnsi="Arial" w:cs="Arial"/>
          <w:i/>
          <w:szCs w:val="24"/>
          <w:lang w:val="kk-KZ"/>
        </w:rPr>
        <w:t xml:space="preserve"> поднято </w:t>
      </w:r>
      <w:r w:rsidR="00312C26">
        <w:rPr>
          <w:rFonts w:ascii="Arial" w:hAnsi="Arial" w:cs="Arial"/>
          <w:b/>
          <w:i/>
          <w:szCs w:val="24"/>
          <w:lang w:val="kk-KZ"/>
        </w:rPr>
        <w:t>941</w:t>
      </w:r>
      <w:r w:rsidRPr="00465F81">
        <w:rPr>
          <w:rFonts w:ascii="Arial" w:hAnsi="Arial" w:cs="Arial"/>
          <w:b/>
          <w:i/>
          <w:szCs w:val="24"/>
          <w:lang w:val="kk-KZ"/>
        </w:rPr>
        <w:t xml:space="preserve"> люков</w:t>
      </w:r>
      <w:r w:rsidRPr="00465F81">
        <w:rPr>
          <w:rFonts w:ascii="Arial" w:hAnsi="Arial" w:cs="Arial"/>
          <w:i/>
          <w:szCs w:val="24"/>
          <w:lang w:val="kk-KZ"/>
        </w:rPr>
        <w:t>)</w:t>
      </w:r>
      <w:r w:rsidR="00312C26">
        <w:rPr>
          <w:rFonts w:ascii="Arial" w:hAnsi="Arial" w:cs="Arial"/>
          <w:sz w:val="28"/>
          <w:szCs w:val="28"/>
          <w:lang w:val="kk-KZ"/>
        </w:rPr>
        <w:t>.</w:t>
      </w:r>
    </w:p>
    <w:p w:rsidR="00465F81" w:rsidRDefault="00465F81" w:rsidP="00465F81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  <w:lang w:val="kk-KZ"/>
        </w:rPr>
        <w:lastRenderedPageBreak/>
        <w:t>Для выполнения работ по текущему ремонту з</w:t>
      </w:r>
      <w:proofErr w:type="spellStart"/>
      <w:r w:rsidRPr="00527D4A">
        <w:rPr>
          <w:rFonts w:ascii="Arial" w:hAnsi="Arial" w:cs="Arial"/>
          <w:sz w:val="28"/>
          <w:szCs w:val="24"/>
        </w:rPr>
        <w:t>адействовано</w:t>
      </w:r>
      <w:proofErr w:type="spellEnd"/>
      <w:r w:rsidRPr="00527D4A">
        <w:rPr>
          <w:rFonts w:ascii="Arial" w:hAnsi="Arial" w:cs="Arial"/>
          <w:sz w:val="28"/>
          <w:szCs w:val="24"/>
        </w:rPr>
        <w:t xml:space="preserve"> – </w:t>
      </w:r>
      <w:r w:rsidRPr="00527D4A">
        <w:rPr>
          <w:rFonts w:ascii="Arial" w:hAnsi="Arial" w:cs="Arial"/>
          <w:b/>
          <w:sz w:val="28"/>
          <w:szCs w:val="24"/>
        </w:rPr>
        <w:t>24</w:t>
      </w:r>
      <w:r w:rsidRPr="00527D4A">
        <w:rPr>
          <w:rFonts w:ascii="Arial" w:hAnsi="Arial" w:cs="Arial"/>
          <w:sz w:val="28"/>
          <w:szCs w:val="24"/>
        </w:rPr>
        <w:t xml:space="preserve"> бригады, </w:t>
      </w:r>
      <w:r w:rsidRPr="00527D4A">
        <w:rPr>
          <w:rFonts w:ascii="Arial" w:hAnsi="Arial" w:cs="Arial"/>
          <w:b/>
          <w:sz w:val="28"/>
          <w:szCs w:val="24"/>
        </w:rPr>
        <w:t>192</w:t>
      </w:r>
      <w:r w:rsidRPr="00527D4A">
        <w:rPr>
          <w:rFonts w:ascii="Arial" w:hAnsi="Arial" w:cs="Arial"/>
          <w:sz w:val="28"/>
          <w:szCs w:val="24"/>
        </w:rPr>
        <w:t xml:space="preserve"> рабочих и </w:t>
      </w:r>
      <w:r w:rsidRPr="00527D4A">
        <w:rPr>
          <w:rFonts w:ascii="Arial" w:hAnsi="Arial" w:cs="Arial"/>
          <w:b/>
          <w:sz w:val="28"/>
          <w:szCs w:val="24"/>
        </w:rPr>
        <w:t>45</w:t>
      </w:r>
      <w:r w:rsidRPr="00527D4A">
        <w:rPr>
          <w:rFonts w:ascii="Arial" w:hAnsi="Arial" w:cs="Arial"/>
          <w:sz w:val="28"/>
          <w:szCs w:val="24"/>
        </w:rPr>
        <w:t xml:space="preserve"> единиц спецтехники.</w:t>
      </w:r>
    </w:p>
    <w:p w:rsidR="00666F9D" w:rsidRPr="00710F16" w:rsidRDefault="00666F9D" w:rsidP="00666F9D">
      <w:pPr>
        <w:spacing w:after="0"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Подрядные организации</w:t>
      </w:r>
      <w:r w:rsidRPr="00710F16">
        <w:rPr>
          <w:rFonts w:ascii="Arial" w:hAnsi="Arial" w:cs="Arial"/>
          <w:i/>
          <w:sz w:val="24"/>
          <w:szCs w:val="24"/>
        </w:rPr>
        <w:t>:</w:t>
      </w:r>
    </w:p>
    <w:p w:rsidR="00666F9D" w:rsidRPr="00710F16" w:rsidRDefault="00666F9D" w:rsidP="00666F9D">
      <w:pPr>
        <w:spacing w:after="0"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10F16">
        <w:rPr>
          <w:rFonts w:ascii="Arial" w:hAnsi="Arial" w:cs="Arial"/>
          <w:i/>
          <w:sz w:val="24"/>
          <w:szCs w:val="24"/>
        </w:rPr>
        <w:t>ТОО «</w:t>
      </w:r>
      <w:proofErr w:type="spellStart"/>
      <w:r w:rsidRPr="00710F16">
        <w:rPr>
          <w:rFonts w:ascii="Arial" w:hAnsi="Arial" w:cs="Arial"/>
          <w:i/>
          <w:sz w:val="24"/>
          <w:szCs w:val="24"/>
        </w:rPr>
        <w:t>Есик</w:t>
      </w:r>
      <w:proofErr w:type="spellEnd"/>
      <w:r w:rsidRPr="00710F1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10F16">
        <w:rPr>
          <w:rFonts w:ascii="Arial" w:hAnsi="Arial" w:cs="Arial"/>
          <w:i/>
          <w:sz w:val="24"/>
          <w:szCs w:val="24"/>
        </w:rPr>
        <w:t>жолдар</w:t>
      </w:r>
      <w:r>
        <w:rPr>
          <w:rFonts w:ascii="Arial" w:hAnsi="Arial" w:cs="Arial"/>
          <w:i/>
          <w:sz w:val="24"/>
          <w:szCs w:val="24"/>
        </w:rPr>
        <w:t>ы</w:t>
      </w:r>
      <w:proofErr w:type="spellEnd"/>
      <w:r>
        <w:rPr>
          <w:rFonts w:ascii="Arial" w:hAnsi="Arial" w:cs="Arial"/>
          <w:i/>
          <w:sz w:val="24"/>
          <w:szCs w:val="24"/>
        </w:rPr>
        <w:t>» - (</w:t>
      </w:r>
      <w:proofErr w:type="spellStart"/>
      <w:r>
        <w:rPr>
          <w:rFonts w:ascii="Arial" w:hAnsi="Arial" w:cs="Arial"/>
          <w:i/>
          <w:sz w:val="24"/>
          <w:szCs w:val="24"/>
        </w:rPr>
        <w:t>Медеуский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i/>
          <w:sz w:val="24"/>
          <w:szCs w:val="24"/>
        </w:rPr>
        <w:t>Турксибский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р-ны</w:t>
      </w:r>
      <w:r w:rsidRPr="00710F16">
        <w:rPr>
          <w:rFonts w:ascii="Arial" w:hAnsi="Arial" w:cs="Arial"/>
          <w:i/>
          <w:sz w:val="24"/>
          <w:szCs w:val="24"/>
        </w:rPr>
        <w:t xml:space="preserve">), </w:t>
      </w:r>
    </w:p>
    <w:p w:rsidR="00666F9D" w:rsidRPr="00710F16" w:rsidRDefault="00666F9D" w:rsidP="00666F9D">
      <w:pPr>
        <w:spacing w:after="0"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10F16">
        <w:rPr>
          <w:rFonts w:ascii="Arial" w:hAnsi="Arial" w:cs="Arial"/>
          <w:i/>
          <w:sz w:val="24"/>
          <w:szCs w:val="24"/>
        </w:rPr>
        <w:t>ТОО «ДСУ-13»</w:t>
      </w:r>
      <w:r>
        <w:rPr>
          <w:rFonts w:ascii="Arial" w:hAnsi="Arial" w:cs="Arial"/>
          <w:i/>
          <w:sz w:val="24"/>
          <w:szCs w:val="24"/>
        </w:rPr>
        <w:t xml:space="preserve"> - </w:t>
      </w:r>
      <w:r w:rsidRPr="00710F16">
        <w:rPr>
          <w:rFonts w:ascii="Arial" w:hAnsi="Arial" w:cs="Arial"/>
          <w:i/>
          <w:sz w:val="24"/>
          <w:szCs w:val="24"/>
        </w:rPr>
        <w:t>(</w:t>
      </w:r>
      <w:proofErr w:type="spellStart"/>
      <w:r>
        <w:rPr>
          <w:rFonts w:ascii="Arial" w:hAnsi="Arial" w:cs="Arial"/>
          <w:i/>
          <w:sz w:val="24"/>
          <w:szCs w:val="24"/>
        </w:rPr>
        <w:t>Бостандыкский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i/>
          <w:sz w:val="24"/>
          <w:szCs w:val="24"/>
        </w:rPr>
        <w:t>Алмалинский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р-ны</w:t>
      </w:r>
      <w:r w:rsidRPr="00710F16">
        <w:rPr>
          <w:rFonts w:ascii="Arial" w:hAnsi="Arial" w:cs="Arial"/>
          <w:i/>
          <w:sz w:val="24"/>
          <w:szCs w:val="24"/>
        </w:rPr>
        <w:t xml:space="preserve">), </w:t>
      </w:r>
    </w:p>
    <w:p w:rsidR="00666F9D" w:rsidRPr="00710F16" w:rsidRDefault="00666F9D" w:rsidP="00666F9D">
      <w:pPr>
        <w:spacing w:after="0"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10F16">
        <w:rPr>
          <w:rFonts w:ascii="Arial" w:hAnsi="Arial" w:cs="Arial"/>
          <w:i/>
          <w:sz w:val="24"/>
          <w:szCs w:val="24"/>
        </w:rPr>
        <w:t>ТОО «</w:t>
      </w:r>
      <w:proofErr w:type="spellStart"/>
      <w:r w:rsidRPr="00710F16">
        <w:rPr>
          <w:rFonts w:ascii="Arial" w:hAnsi="Arial" w:cs="Arial"/>
          <w:i/>
          <w:sz w:val="24"/>
          <w:szCs w:val="24"/>
        </w:rPr>
        <w:t>Конфорс</w:t>
      </w:r>
      <w:proofErr w:type="spellEnd"/>
      <w:r w:rsidRPr="00710F16">
        <w:rPr>
          <w:rFonts w:ascii="Arial" w:hAnsi="Arial" w:cs="Arial"/>
          <w:i/>
          <w:sz w:val="24"/>
          <w:szCs w:val="24"/>
        </w:rPr>
        <w:t>»</w:t>
      </w:r>
      <w:r>
        <w:rPr>
          <w:rFonts w:ascii="Arial" w:hAnsi="Arial" w:cs="Arial"/>
          <w:i/>
          <w:sz w:val="24"/>
          <w:szCs w:val="24"/>
        </w:rPr>
        <w:t xml:space="preserve"> - (</w:t>
      </w:r>
      <w:proofErr w:type="spellStart"/>
      <w:r>
        <w:rPr>
          <w:rFonts w:ascii="Arial" w:hAnsi="Arial" w:cs="Arial"/>
          <w:i/>
          <w:sz w:val="24"/>
          <w:szCs w:val="24"/>
        </w:rPr>
        <w:t>Ауэзовский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i/>
          <w:sz w:val="24"/>
          <w:szCs w:val="24"/>
        </w:rPr>
        <w:t>Наурызбайский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р-ны</w:t>
      </w:r>
      <w:r w:rsidRPr="00710F16">
        <w:rPr>
          <w:rFonts w:ascii="Arial" w:hAnsi="Arial" w:cs="Arial"/>
          <w:i/>
          <w:sz w:val="24"/>
          <w:szCs w:val="24"/>
        </w:rPr>
        <w:t xml:space="preserve">), </w:t>
      </w:r>
    </w:p>
    <w:p w:rsidR="00EA1AF3" w:rsidRDefault="00666F9D" w:rsidP="00666F9D">
      <w:pPr>
        <w:spacing w:after="0"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10F16">
        <w:rPr>
          <w:rFonts w:ascii="Arial" w:hAnsi="Arial" w:cs="Arial"/>
          <w:i/>
          <w:sz w:val="24"/>
          <w:szCs w:val="24"/>
        </w:rPr>
        <w:t>ТОО «РСУ»</w:t>
      </w:r>
      <w:r>
        <w:rPr>
          <w:rFonts w:ascii="Arial" w:hAnsi="Arial" w:cs="Arial"/>
          <w:i/>
          <w:sz w:val="24"/>
          <w:szCs w:val="24"/>
        </w:rPr>
        <w:t xml:space="preserve"> - </w:t>
      </w:r>
      <w:r w:rsidRPr="00710F16">
        <w:rPr>
          <w:rFonts w:ascii="Arial" w:hAnsi="Arial" w:cs="Arial"/>
          <w:i/>
          <w:sz w:val="24"/>
          <w:szCs w:val="24"/>
        </w:rPr>
        <w:t xml:space="preserve">(Алатауский и </w:t>
      </w:r>
      <w:proofErr w:type="spellStart"/>
      <w:r w:rsidRPr="00710F16">
        <w:rPr>
          <w:rFonts w:ascii="Arial" w:hAnsi="Arial" w:cs="Arial"/>
          <w:i/>
          <w:sz w:val="24"/>
          <w:szCs w:val="24"/>
        </w:rPr>
        <w:t>Жетысуский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р-ны).</w:t>
      </w:r>
    </w:p>
    <w:p w:rsidR="00666F9D" w:rsidRDefault="00666F9D" w:rsidP="00527D4A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666F9D" w:rsidRDefault="00666F9D" w:rsidP="00B54EFC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004649" w:rsidRDefault="00004649" w:rsidP="00004649">
      <w:pPr>
        <w:spacing w:after="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Pr="00144B48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По среднему ремонту тротуаров</w:t>
      </w:r>
    </w:p>
    <w:p w:rsidR="00004649" w:rsidRDefault="00004649" w:rsidP="0000464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текущем году по проекту ГЧП «Средний ремонт тротуаров» планируется устройство и ремонт тротуаров протяженность </w:t>
      </w:r>
      <w:r w:rsidRPr="00A206B0">
        <w:rPr>
          <w:rFonts w:ascii="Arial" w:hAnsi="Arial" w:cs="Arial"/>
          <w:b/>
          <w:sz w:val="28"/>
          <w:szCs w:val="28"/>
        </w:rPr>
        <w:t>35</w:t>
      </w:r>
      <w:r>
        <w:rPr>
          <w:rFonts w:ascii="Arial" w:hAnsi="Arial" w:cs="Arial"/>
          <w:sz w:val="28"/>
          <w:szCs w:val="28"/>
        </w:rPr>
        <w:t xml:space="preserve"> км и </w:t>
      </w:r>
      <w:r>
        <w:rPr>
          <w:rFonts w:ascii="Arial" w:hAnsi="Arial" w:cs="Arial"/>
          <w:b/>
          <w:sz w:val="28"/>
          <w:szCs w:val="28"/>
        </w:rPr>
        <w:t>8</w:t>
      </w:r>
      <w:r w:rsidRPr="00A206B0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остановочных площадок. Выделенная сумма на 2019 год – </w:t>
      </w:r>
      <w:r w:rsidRPr="00A206B0">
        <w:rPr>
          <w:rFonts w:ascii="Arial" w:hAnsi="Arial" w:cs="Arial"/>
          <w:b/>
          <w:sz w:val="28"/>
          <w:szCs w:val="28"/>
        </w:rPr>
        <w:t>598</w:t>
      </w:r>
      <w:r>
        <w:rPr>
          <w:rFonts w:ascii="Arial" w:hAnsi="Arial" w:cs="Arial"/>
          <w:sz w:val="28"/>
          <w:szCs w:val="28"/>
        </w:rPr>
        <w:t xml:space="preserve"> млн. тенге. Освоено – </w:t>
      </w:r>
      <w:r w:rsidRPr="001A5268">
        <w:rPr>
          <w:rFonts w:ascii="Arial" w:hAnsi="Arial" w:cs="Arial"/>
          <w:b/>
          <w:sz w:val="28"/>
          <w:szCs w:val="28"/>
        </w:rPr>
        <w:t>147</w:t>
      </w:r>
      <w:r>
        <w:rPr>
          <w:rFonts w:ascii="Arial" w:hAnsi="Arial" w:cs="Arial"/>
          <w:sz w:val="28"/>
          <w:szCs w:val="28"/>
        </w:rPr>
        <w:t xml:space="preserve"> млн. тенге.</w:t>
      </w:r>
    </w:p>
    <w:p w:rsidR="00004649" w:rsidRDefault="00004649" w:rsidP="0000464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сегодняшний день выполнены работы по устройству и ремонту тротуаров </w:t>
      </w:r>
      <w:r w:rsidRPr="001A5268">
        <w:rPr>
          <w:rFonts w:ascii="Arial" w:hAnsi="Arial" w:cs="Arial"/>
          <w:b/>
          <w:sz w:val="28"/>
          <w:szCs w:val="28"/>
        </w:rPr>
        <w:t>6,2</w:t>
      </w:r>
      <w:r>
        <w:rPr>
          <w:rFonts w:ascii="Arial" w:hAnsi="Arial" w:cs="Arial"/>
          <w:sz w:val="28"/>
          <w:szCs w:val="28"/>
        </w:rPr>
        <w:t xml:space="preserve"> км, площадью </w:t>
      </w:r>
      <w:r w:rsidRPr="001A5268">
        <w:rPr>
          <w:rFonts w:ascii="Arial" w:hAnsi="Arial" w:cs="Arial"/>
          <w:b/>
          <w:sz w:val="28"/>
          <w:szCs w:val="28"/>
        </w:rPr>
        <w:t>9 072</w:t>
      </w:r>
      <w:r>
        <w:rPr>
          <w:rFonts w:ascii="Arial" w:hAnsi="Arial" w:cs="Arial"/>
          <w:sz w:val="28"/>
          <w:szCs w:val="28"/>
        </w:rPr>
        <w:t xml:space="preserve"> м2.</w:t>
      </w:r>
    </w:p>
    <w:p w:rsidR="00FA4ECD" w:rsidRDefault="00FA4ECD" w:rsidP="00FA4ECD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A4ECD" w:rsidRPr="00FA4ECD" w:rsidRDefault="00FA4ECD" w:rsidP="00FA4EC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A4ECD">
        <w:rPr>
          <w:rFonts w:ascii="Arial" w:hAnsi="Arial" w:cs="Arial"/>
          <w:i/>
          <w:sz w:val="24"/>
          <w:szCs w:val="24"/>
        </w:rPr>
        <w:t>Справочно</w:t>
      </w:r>
      <w:proofErr w:type="spellEnd"/>
      <w:r w:rsidRPr="00FA4ECD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предыдущий ремонт на центральных улицах города проводился:</w:t>
      </w:r>
    </w:p>
    <w:p w:rsidR="00FA4ECD" w:rsidRPr="00FA4ECD" w:rsidRDefault="00FA4ECD" w:rsidP="00FA4E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A4ECD">
        <w:rPr>
          <w:rFonts w:ascii="Arial" w:hAnsi="Arial" w:cs="Arial"/>
          <w:sz w:val="24"/>
          <w:szCs w:val="24"/>
        </w:rPr>
        <w:t xml:space="preserve">1. пр. </w:t>
      </w:r>
      <w:proofErr w:type="spellStart"/>
      <w:r w:rsidRPr="00FA4ECD">
        <w:rPr>
          <w:rFonts w:ascii="Arial" w:hAnsi="Arial" w:cs="Arial"/>
          <w:sz w:val="24"/>
          <w:szCs w:val="24"/>
        </w:rPr>
        <w:t>Достык</w:t>
      </w:r>
      <w:proofErr w:type="spellEnd"/>
      <w:r w:rsidRPr="00FA4ECD">
        <w:rPr>
          <w:rFonts w:ascii="Arial" w:hAnsi="Arial" w:cs="Arial"/>
          <w:sz w:val="24"/>
          <w:szCs w:val="24"/>
        </w:rPr>
        <w:t xml:space="preserve"> – последний ремонт проводился в 2010 году. </w:t>
      </w:r>
      <w:r w:rsidRPr="00FA4ECD">
        <w:rPr>
          <w:rFonts w:ascii="Arial" w:hAnsi="Arial" w:cs="Arial"/>
          <w:i/>
          <w:sz w:val="24"/>
          <w:szCs w:val="24"/>
        </w:rPr>
        <w:t>(ГДС-2)</w:t>
      </w:r>
    </w:p>
    <w:p w:rsidR="00FA4ECD" w:rsidRPr="00FA4ECD" w:rsidRDefault="00FA4ECD" w:rsidP="00FA4E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A4ECD">
        <w:rPr>
          <w:rFonts w:ascii="Arial" w:hAnsi="Arial" w:cs="Arial"/>
          <w:sz w:val="24"/>
          <w:szCs w:val="24"/>
        </w:rPr>
        <w:t xml:space="preserve">2. пр. Назарбаева – 2006 год. </w:t>
      </w:r>
      <w:r w:rsidRPr="00FA4ECD">
        <w:rPr>
          <w:rFonts w:ascii="Arial" w:hAnsi="Arial" w:cs="Arial"/>
          <w:i/>
          <w:sz w:val="24"/>
          <w:szCs w:val="24"/>
        </w:rPr>
        <w:t>(Ринг)</w:t>
      </w:r>
    </w:p>
    <w:p w:rsidR="00FA4ECD" w:rsidRPr="00FA4ECD" w:rsidRDefault="00FA4ECD" w:rsidP="00FA4E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A4ECD">
        <w:rPr>
          <w:rFonts w:ascii="Arial" w:hAnsi="Arial" w:cs="Arial"/>
          <w:sz w:val="24"/>
          <w:szCs w:val="24"/>
        </w:rPr>
        <w:t xml:space="preserve">3. ул. </w:t>
      </w:r>
      <w:proofErr w:type="spellStart"/>
      <w:r w:rsidRPr="00FA4ECD">
        <w:rPr>
          <w:rFonts w:ascii="Arial" w:hAnsi="Arial" w:cs="Arial"/>
          <w:sz w:val="24"/>
          <w:szCs w:val="24"/>
        </w:rPr>
        <w:t>Наурызбай</w:t>
      </w:r>
      <w:proofErr w:type="spellEnd"/>
      <w:r w:rsidRPr="00FA4ECD">
        <w:rPr>
          <w:rFonts w:ascii="Arial" w:hAnsi="Arial" w:cs="Arial"/>
          <w:sz w:val="24"/>
          <w:szCs w:val="24"/>
        </w:rPr>
        <w:t xml:space="preserve"> батыра – 2006 год. </w:t>
      </w:r>
      <w:r w:rsidRPr="00FA4ECD">
        <w:rPr>
          <w:rFonts w:ascii="Arial" w:hAnsi="Arial" w:cs="Arial"/>
          <w:i/>
          <w:sz w:val="24"/>
          <w:szCs w:val="24"/>
        </w:rPr>
        <w:t>(</w:t>
      </w:r>
      <w:proofErr w:type="spellStart"/>
      <w:r w:rsidRPr="00FA4ECD">
        <w:rPr>
          <w:rFonts w:ascii="Arial" w:hAnsi="Arial" w:cs="Arial"/>
          <w:i/>
          <w:sz w:val="24"/>
          <w:szCs w:val="24"/>
        </w:rPr>
        <w:t>Алонс</w:t>
      </w:r>
      <w:proofErr w:type="spellEnd"/>
      <w:r w:rsidRPr="00FA4ECD">
        <w:rPr>
          <w:rFonts w:ascii="Arial" w:hAnsi="Arial" w:cs="Arial"/>
          <w:i/>
          <w:sz w:val="24"/>
          <w:szCs w:val="24"/>
        </w:rPr>
        <w:t>)</w:t>
      </w:r>
    </w:p>
    <w:p w:rsidR="00FA4ECD" w:rsidRPr="00FA4ECD" w:rsidRDefault="00FA4ECD" w:rsidP="00FA4E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A4ECD">
        <w:rPr>
          <w:rFonts w:ascii="Arial" w:hAnsi="Arial" w:cs="Arial"/>
          <w:sz w:val="24"/>
          <w:szCs w:val="24"/>
        </w:rPr>
        <w:t xml:space="preserve">4. ул. </w:t>
      </w:r>
      <w:proofErr w:type="spellStart"/>
      <w:r w:rsidRPr="00FA4ECD">
        <w:rPr>
          <w:rFonts w:ascii="Arial" w:hAnsi="Arial" w:cs="Arial"/>
          <w:sz w:val="24"/>
          <w:szCs w:val="24"/>
        </w:rPr>
        <w:t>Курмангазы</w:t>
      </w:r>
      <w:proofErr w:type="spellEnd"/>
      <w:r w:rsidRPr="00FA4ECD">
        <w:rPr>
          <w:rFonts w:ascii="Arial" w:hAnsi="Arial" w:cs="Arial"/>
          <w:sz w:val="24"/>
          <w:szCs w:val="24"/>
        </w:rPr>
        <w:t xml:space="preserve"> – 2006 год. </w:t>
      </w:r>
      <w:r w:rsidRPr="00FA4ECD">
        <w:rPr>
          <w:rFonts w:ascii="Arial" w:hAnsi="Arial" w:cs="Arial"/>
          <w:i/>
          <w:sz w:val="24"/>
          <w:szCs w:val="24"/>
        </w:rPr>
        <w:t>(</w:t>
      </w:r>
      <w:proofErr w:type="spellStart"/>
      <w:r w:rsidRPr="00FA4ECD">
        <w:rPr>
          <w:rFonts w:ascii="Arial" w:hAnsi="Arial" w:cs="Arial"/>
          <w:i/>
          <w:sz w:val="24"/>
          <w:szCs w:val="24"/>
        </w:rPr>
        <w:t>Алонс</w:t>
      </w:r>
      <w:proofErr w:type="spellEnd"/>
      <w:r w:rsidRPr="00FA4ECD">
        <w:rPr>
          <w:rFonts w:ascii="Arial" w:hAnsi="Arial" w:cs="Arial"/>
          <w:i/>
          <w:sz w:val="24"/>
          <w:szCs w:val="24"/>
        </w:rPr>
        <w:t>)</w:t>
      </w:r>
    </w:p>
    <w:p w:rsidR="00FA4ECD" w:rsidRPr="00FA4ECD" w:rsidRDefault="00FA4ECD" w:rsidP="00FA4EC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A4ECD">
        <w:rPr>
          <w:rFonts w:ascii="Arial" w:hAnsi="Arial" w:cs="Arial"/>
          <w:sz w:val="24"/>
          <w:szCs w:val="24"/>
        </w:rPr>
        <w:t xml:space="preserve">5. ул. Гоголя – 2012 год. </w:t>
      </w:r>
      <w:r w:rsidRPr="00FA4ECD">
        <w:rPr>
          <w:rFonts w:ascii="Arial" w:hAnsi="Arial" w:cs="Arial"/>
          <w:i/>
          <w:sz w:val="24"/>
          <w:szCs w:val="24"/>
        </w:rPr>
        <w:t>(</w:t>
      </w:r>
      <w:proofErr w:type="spellStart"/>
      <w:r w:rsidRPr="00FA4ECD">
        <w:rPr>
          <w:rFonts w:ascii="Arial" w:hAnsi="Arial" w:cs="Arial"/>
          <w:i/>
          <w:sz w:val="24"/>
          <w:szCs w:val="24"/>
        </w:rPr>
        <w:t>Алонс</w:t>
      </w:r>
      <w:proofErr w:type="spellEnd"/>
      <w:r w:rsidRPr="00FA4ECD">
        <w:rPr>
          <w:rFonts w:ascii="Arial" w:hAnsi="Arial" w:cs="Arial"/>
          <w:i/>
          <w:sz w:val="24"/>
          <w:szCs w:val="24"/>
        </w:rPr>
        <w:t>, в связи с организацией односторонней дорогой)</w:t>
      </w:r>
    </w:p>
    <w:p w:rsidR="00FA4ECD" w:rsidRPr="00FA4ECD" w:rsidRDefault="00FA4ECD" w:rsidP="00FA4E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A4ECD">
        <w:rPr>
          <w:rFonts w:ascii="Arial" w:hAnsi="Arial" w:cs="Arial"/>
          <w:sz w:val="24"/>
          <w:szCs w:val="24"/>
        </w:rPr>
        <w:t xml:space="preserve">6. ул. </w:t>
      </w:r>
      <w:proofErr w:type="spellStart"/>
      <w:r w:rsidRPr="00FA4ECD">
        <w:rPr>
          <w:rFonts w:ascii="Arial" w:hAnsi="Arial" w:cs="Arial"/>
          <w:sz w:val="24"/>
          <w:szCs w:val="24"/>
        </w:rPr>
        <w:t>Желтоксан</w:t>
      </w:r>
      <w:proofErr w:type="spellEnd"/>
      <w:r w:rsidRPr="00FA4ECD">
        <w:rPr>
          <w:rFonts w:ascii="Arial" w:hAnsi="Arial" w:cs="Arial"/>
          <w:sz w:val="24"/>
          <w:szCs w:val="24"/>
        </w:rPr>
        <w:t xml:space="preserve"> – 2008 год. </w:t>
      </w:r>
      <w:r w:rsidRPr="00FA4ECD">
        <w:rPr>
          <w:rFonts w:ascii="Arial" w:hAnsi="Arial" w:cs="Arial"/>
          <w:i/>
          <w:sz w:val="24"/>
          <w:szCs w:val="24"/>
        </w:rPr>
        <w:t>(</w:t>
      </w:r>
      <w:proofErr w:type="spellStart"/>
      <w:r w:rsidRPr="00FA4ECD">
        <w:rPr>
          <w:rFonts w:ascii="Arial" w:hAnsi="Arial" w:cs="Arial"/>
          <w:i/>
          <w:sz w:val="24"/>
          <w:szCs w:val="24"/>
        </w:rPr>
        <w:t>Алонс</w:t>
      </w:r>
      <w:proofErr w:type="spellEnd"/>
      <w:r w:rsidRPr="00FA4ECD">
        <w:rPr>
          <w:rFonts w:ascii="Arial" w:hAnsi="Arial" w:cs="Arial"/>
          <w:i/>
          <w:sz w:val="24"/>
          <w:szCs w:val="24"/>
        </w:rPr>
        <w:t>)</w:t>
      </w:r>
    </w:p>
    <w:p w:rsidR="00FA4ECD" w:rsidRPr="00FA4ECD" w:rsidRDefault="00FA4ECD" w:rsidP="00FA4EC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A4ECD">
        <w:rPr>
          <w:rFonts w:ascii="Arial" w:hAnsi="Arial" w:cs="Arial"/>
          <w:sz w:val="24"/>
          <w:szCs w:val="24"/>
        </w:rPr>
        <w:t xml:space="preserve">7. ул. Жамбыла – 2014 год. </w:t>
      </w:r>
      <w:r w:rsidRPr="00FA4ECD">
        <w:rPr>
          <w:rFonts w:ascii="Arial" w:hAnsi="Arial" w:cs="Arial"/>
          <w:i/>
          <w:sz w:val="24"/>
          <w:szCs w:val="24"/>
        </w:rPr>
        <w:t>(</w:t>
      </w:r>
      <w:proofErr w:type="spellStart"/>
      <w:r w:rsidRPr="00FA4ECD">
        <w:rPr>
          <w:rFonts w:ascii="Arial" w:hAnsi="Arial" w:cs="Arial"/>
          <w:i/>
          <w:sz w:val="24"/>
          <w:szCs w:val="24"/>
        </w:rPr>
        <w:t>Алонс</w:t>
      </w:r>
      <w:proofErr w:type="spellEnd"/>
      <w:r w:rsidRPr="00FA4ECD">
        <w:rPr>
          <w:rFonts w:ascii="Arial" w:hAnsi="Arial" w:cs="Arial"/>
          <w:i/>
          <w:sz w:val="24"/>
          <w:szCs w:val="24"/>
        </w:rPr>
        <w:t xml:space="preserve">, в связи с проведением </w:t>
      </w:r>
      <w:proofErr w:type="spellStart"/>
      <w:r w:rsidRPr="00FA4ECD">
        <w:rPr>
          <w:rFonts w:ascii="Arial" w:hAnsi="Arial" w:cs="Arial"/>
          <w:i/>
          <w:sz w:val="24"/>
          <w:szCs w:val="24"/>
        </w:rPr>
        <w:t>инж</w:t>
      </w:r>
      <w:proofErr w:type="spellEnd"/>
      <w:r w:rsidRPr="00FA4ECD">
        <w:rPr>
          <w:rFonts w:ascii="Arial" w:hAnsi="Arial" w:cs="Arial"/>
          <w:i/>
          <w:sz w:val="24"/>
          <w:szCs w:val="24"/>
        </w:rPr>
        <w:t>. коммуникации)</w:t>
      </w:r>
    </w:p>
    <w:p w:rsidR="00FA4ECD" w:rsidRPr="00FA4ECD" w:rsidRDefault="00FA4ECD" w:rsidP="00FA4EC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A4ECD">
        <w:rPr>
          <w:rFonts w:ascii="Arial" w:hAnsi="Arial" w:cs="Arial"/>
          <w:sz w:val="24"/>
          <w:szCs w:val="24"/>
        </w:rPr>
        <w:t xml:space="preserve">8. ул. Карасай батыра – 2012 год. </w:t>
      </w:r>
      <w:r w:rsidRPr="00FA4ECD">
        <w:rPr>
          <w:rFonts w:ascii="Arial" w:hAnsi="Arial" w:cs="Arial"/>
          <w:i/>
          <w:sz w:val="24"/>
          <w:szCs w:val="24"/>
        </w:rPr>
        <w:t>(ГДС-2, в связи с проведением инженерных коммуникации)</w:t>
      </w:r>
    </w:p>
    <w:p w:rsidR="00FA4ECD" w:rsidRPr="00FA4ECD" w:rsidRDefault="00FA4ECD" w:rsidP="00FA4EC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A4ECD">
        <w:rPr>
          <w:rFonts w:ascii="Arial" w:hAnsi="Arial" w:cs="Arial"/>
          <w:sz w:val="24"/>
          <w:szCs w:val="24"/>
        </w:rPr>
        <w:t xml:space="preserve">9. пр. </w:t>
      </w:r>
      <w:proofErr w:type="spellStart"/>
      <w:r w:rsidRPr="00FA4ECD">
        <w:rPr>
          <w:rFonts w:ascii="Arial" w:hAnsi="Arial" w:cs="Arial"/>
          <w:sz w:val="24"/>
          <w:szCs w:val="24"/>
        </w:rPr>
        <w:t>Абылай</w:t>
      </w:r>
      <w:proofErr w:type="spellEnd"/>
      <w:r w:rsidRPr="00FA4ECD">
        <w:rPr>
          <w:rFonts w:ascii="Arial" w:hAnsi="Arial" w:cs="Arial"/>
          <w:sz w:val="24"/>
          <w:szCs w:val="24"/>
        </w:rPr>
        <w:t xml:space="preserve"> хана – 2009 год. </w:t>
      </w:r>
      <w:r w:rsidRPr="00FA4ECD">
        <w:rPr>
          <w:rFonts w:ascii="Arial" w:hAnsi="Arial" w:cs="Arial"/>
          <w:i/>
          <w:sz w:val="24"/>
          <w:szCs w:val="24"/>
        </w:rPr>
        <w:t>(</w:t>
      </w:r>
      <w:proofErr w:type="spellStart"/>
      <w:r w:rsidRPr="00FA4ECD">
        <w:rPr>
          <w:rFonts w:ascii="Arial" w:hAnsi="Arial" w:cs="Arial"/>
          <w:i/>
          <w:sz w:val="24"/>
          <w:szCs w:val="24"/>
        </w:rPr>
        <w:t>Алонс</w:t>
      </w:r>
      <w:proofErr w:type="spellEnd"/>
      <w:r w:rsidRPr="00FA4ECD">
        <w:rPr>
          <w:rFonts w:ascii="Arial" w:hAnsi="Arial" w:cs="Arial"/>
          <w:i/>
          <w:sz w:val="24"/>
          <w:szCs w:val="24"/>
        </w:rPr>
        <w:t>, Азиада-2011)</w:t>
      </w:r>
    </w:p>
    <w:p w:rsidR="00FA4ECD" w:rsidRPr="00FA4ECD" w:rsidRDefault="00FA4ECD" w:rsidP="00FA4E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A4ECD">
        <w:rPr>
          <w:rFonts w:ascii="Arial" w:hAnsi="Arial" w:cs="Arial"/>
          <w:sz w:val="24"/>
          <w:szCs w:val="24"/>
        </w:rPr>
        <w:t xml:space="preserve">10. ул. </w:t>
      </w:r>
      <w:proofErr w:type="spellStart"/>
      <w:r w:rsidRPr="00FA4ECD">
        <w:rPr>
          <w:rFonts w:ascii="Arial" w:hAnsi="Arial" w:cs="Arial"/>
          <w:sz w:val="24"/>
          <w:szCs w:val="24"/>
        </w:rPr>
        <w:t>Макатаева</w:t>
      </w:r>
      <w:proofErr w:type="spellEnd"/>
      <w:r w:rsidRPr="00FA4ECD">
        <w:rPr>
          <w:rFonts w:ascii="Arial" w:hAnsi="Arial" w:cs="Arial"/>
          <w:sz w:val="24"/>
          <w:szCs w:val="24"/>
        </w:rPr>
        <w:t xml:space="preserve"> – 2011 год. </w:t>
      </w:r>
      <w:r w:rsidRPr="00FA4ECD">
        <w:rPr>
          <w:rFonts w:ascii="Arial" w:hAnsi="Arial" w:cs="Arial"/>
          <w:i/>
          <w:sz w:val="24"/>
          <w:szCs w:val="24"/>
        </w:rPr>
        <w:t>(</w:t>
      </w:r>
      <w:proofErr w:type="spellStart"/>
      <w:r w:rsidRPr="00FA4ECD">
        <w:rPr>
          <w:rFonts w:ascii="Arial" w:hAnsi="Arial" w:cs="Arial"/>
          <w:i/>
          <w:sz w:val="24"/>
          <w:szCs w:val="24"/>
        </w:rPr>
        <w:t>Жетысу</w:t>
      </w:r>
      <w:proofErr w:type="spellEnd"/>
      <w:r w:rsidRPr="00FA4EC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4ECD">
        <w:rPr>
          <w:rFonts w:ascii="Arial" w:hAnsi="Arial" w:cs="Arial"/>
          <w:i/>
          <w:sz w:val="24"/>
          <w:szCs w:val="24"/>
        </w:rPr>
        <w:t>жолдары</w:t>
      </w:r>
      <w:proofErr w:type="spellEnd"/>
      <w:r w:rsidRPr="00FA4ECD">
        <w:rPr>
          <w:rFonts w:ascii="Arial" w:hAnsi="Arial" w:cs="Arial"/>
          <w:i/>
          <w:sz w:val="24"/>
          <w:szCs w:val="24"/>
        </w:rPr>
        <w:t>)</w:t>
      </w:r>
    </w:p>
    <w:p w:rsidR="00FA4ECD" w:rsidRPr="00FA4ECD" w:rsidRDefault="00FA4ECD" w:rsidP="00FA4E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A4ECD">
        <w:rPr>
          <w:rFonts w:ascii="Arial" w:hAnsi="Arial" w:cs="Arial"/>
          <w:sz w:val="24"/>
          <w:szCs w:val="24"/>
        </w:rPr>
        <w:t xml:space="preserve">11. ул. </w:t>
      </w:r>
      <w:proofErr w:type="spellStart"/>
      <w:r w:rsidRPr="00FA4ECD">
        <w:rPr>
          <w:rFonts w:ascii="Arial" w:hAnsi="Arial" w:cs="Arial"/>
          <w:sz w:val="24"/>
          <w:szCs w:val="24"/>
        </w:rPr>
        <w:t>Байтурсынова</w:t>
      </w:r>
      <w:proofErr w:type="spellEnd"/>
      <w:r w:rsidRPr="00FA4EC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2008</w:t>
      </w:r>
      <w:r w:rsidRPr="00FA4ECD">
        <w:rPr>
          <w:rFonts w:ascii="Arial" w:hAnsi="Arial" w:cs="Arial"/>
          <w:sz w:val="24"/>
          <w:szCs w:val="24"/>
        </w:rPr>
        <w:t xml:space="preserve"> год. </w:t>
      </w:r>
      <w:r w:rsidRPr="00FA4ECD">
        <w:rPr>
          <w:rFonts w:ascii="Arial" w:hAnsi="Arial" w:cs="Arial"/>
          <w:i/>
          <w:sz w:val="24"/>
          <w:szCs w:val="24"/>
        </w:rPr>
        <w:t>(</w:t>
      </w:r>
      <w:proofErr w:type="spellStart"/>
      <w:r w:rsidRPr="00FA4ECD">
        <w:rPr>
          <w:rFonts w:ascii="Arial" w:hAnsi="Arial" w:cs="Arial"/>
          <w:i/>
          <w:sz w:val="24"/>
          <w:szCs w:val="24"/>
        </w:rPr>
        <w:t>Алонс</w:t>
      </w:r>
      <w:proofErr w:type="spellEnd"/>
      <w:r w:rsidRPr="00FA4ECD">
        <w:rPr>
          <w:rFonts w:ascii="Arial" w:hAnsi="Arial" w:cs="Arial"/>
          <w:i/>
          <w:sz w:val="24"/>
          <w:szCs w:val="24"/>
        </w:rPr>
        <w:t>, демонтаж трамвайных путей</w:t>
      </w:r>
      <w:r>
        <w:rPr>
          <w:rFonts w:ascii="Arial" w:hAnsi="Arial" w:cs="Arial"/>
          <w:i/>
          <w:sz w:val="24"/>
          <w:szCs w:val="24"/>
        </w:rPr>
        <w:t>, 2018г.</w:t>
      </w:r>
      <w:r w:rsidRPr="00FA4ECD">
        <w:rPr>
          <w:rFonts w:ascii="Arial" w:hAnsi="Arial" w:cs="Arial"/>
          <w:i/>
          <w:sz w:val="24"/>
          <w:szCs w:val="24"/>
        </w:rPr>
        <w:t>)</w:t>
      </w:r>
    </w:p>
    <w:p w:rsidR="00FA4ECD" w:rsidRPr="00FA4ECD" w:rsidRDefault="00FA4ECD" w:rsidP="00FA4E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A4ECD">
        <w:rPr>
          <w:rFonts w:ascii="Arial" w:hAnsi="Arial" w:cs="Arial"/>
          <w:sz w:val="24"/>
          <w:szCs w:val="24"/>
        </w:rPr>
        <w:t>12. ул. Шевченко – 20</w:t>
      </w:r>
      <w:r>
        <w:rPr>
          <w:rFonts w:ascii="Arial" w:hAnsi="Arial" w:cs="Arial"/>
          <w:sz w:val="24"/>
          <w:szCs w:val="24"/>
        </w:rPr>
        <w:t>08</w:t>
      </w:r>
      <w:r w:rsidRPr="00FA4ECD">
        <w:rPr>
          <w:rFonts w:ascii="Arial" w:hAnsi="Arial" w:cs="Arial"/>
          <w:sz w:val="24"/>
          <w:szCs w:val="24"/>
        </w:rPr>
        <w:t xml:space="preserve"> год. </w:t>
      </w:r>
      <w:r w:rsidRPr="00FA4ECD">
        <w:rPr>
          <w:rFonts w:ascii="Arial" w:hAnsi="Arial" w:cs="Arial"/>
          <w:i/>
          <w:sz w:val="24"/>
          <w:szCs w:val="24"/>
        </w:rPr>
        <w:t>(ГДС-2, демонтаж трамвайных путей</w:t>
      </w:r>
      <w:r>
        <w:rPr>
          <w:rFonts w:ascii="Arial" w:hAnsi="Arial" w:cs="Arial"/>
          <w:i/>
          <w:sz w:val="24"/>
          <w:szCs w:val="24"/>
        </w:rPr>
        <w:t>, 2017г.</w:t>
      </w:r>
      <w:r w:rsidRPr="00FA4ECD">
        <w:rPr>
          <w:rFonts w:ascii="Arial" w:hAnsi="Arial" w:cs="Arial"/>
          <w:i/>
          <w:sz w:val="24"/>
          <w:szCs w:val="24"/>
        </w:rPr>
        <w:t>)</w:t>
      </w:r>
    </w:p>
    <w:p w:rsidR="00FA4ECD" w:rsidRDefault="00FA4ECD" w:rsidP="0000464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FA4ECD" w:rsidSect="00C170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86958"/>
    <w:multiLevelType w:val="hybridMultilevel"/>
    <w:tmpl w:val="ACE2F68E"/>
    <w:lvl w:ilvl="0" w:tplc="9092C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127C39"/>
    <w:multiLevelType w:val="hybridMultilevel"/>
    <w:tmpl w:val="7862B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21CC7"/>
    <w:multiLevelType w:val="hybridMultilevel"/>
    <w:tmpl w:val="6FD253BC"/>
    <w:lvl w:ilvl="0" w:tplc="EBCCAD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E53041"/>
    <w:multiLevelType w:val="hybridMultilevel"/>
    <w:tmpl w:val="F82449B8"/>
    <w:lvl w:ilvl="0" w:tplc="A6966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894629"/>
    <w:multiLevelType w:val="hybridMultilevel"/>
    <w:tmpl w:val="E6A03E8C"/>
    <w:lvl w:ilvl="0" w:tplc="7B805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8248E7"/>
    <w:multiLevelType w:val="hybridMultilevel"/>
    <w:tmpl w:val="D1705062"/>
    <w:lvl w:ilvl="0" w:tplc="07941C4C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0070349"/>
    <w:multiLevelType w:val="hybridMultilevel"/>
    <w:tmpl w:val="C84E107C"/>
    <w:lvl w:ilvl="0" w:tplc="1860A13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663"/>
    <w:rsid w:val="00004649"/>
    <w:rsid w:val="0001445B"/>
    <w:rsid w:val="00021A59"/>
    <w:rsid w:val="00027941"/>
    <w:rsid w:val="00031D01"/>
    <w:rsid w:val="00065AE1"/>
    <w:rsid w:val="00080960"/>
    <w:rsid w:val="00083011"/>
    <w:rsid w:val="00083551"/>
    <w:rsid w:val="000925F9"/>
    <w:rsid w:val="000A1590"/>
    <w:rsid w:val="000A3E5B"/>
    <w:rsid w:val="000A79D7"/>
    <w:rsid w:val="000B4A39"/>
    <w:rsid w:val="000C0204"/>
    <w:rsid w:val="000C3F95"/>
    <w:rsid w:val="000D2657"/>
    <w:rsid w:val="000E6CB8"/>
    <w:rsid w:val="000F15FE"/>
    <w:rsid w:val="000F34BA"/>
    <w:rsid w:val="00101E09"/>
    <w:rsid w:val="00104FB0"/>
    <w:rsid w:val="00115F24"/>
    <w:rsid w:val="00144B48"/>
    <w:rsid w:val="00172B9C"/>
    <w:rsid w:val="00193BC7"/>
    <w:rsid w:val="001A5268"/>
    <w:rsid w:val="001B3DA2"/>
    <w:rsid w:val="001D3374"/>
    <w:rsid w:val="001E0827"/>
    <w:rsid w:val="001E324E"/>
    <w:rsid w:val="002111E1"/>
    <w:rsid w:val="00224446"/>
    <w:rsid w:val="00257918"/>
    <w:rsid w:val="00280D01"/>
    <w:rsid w:val="0028782D"/>
    <w:rsid w:val="002A21F0"/>
    <w:rsid w:val="002B0F1A"/>
    <w:rsid w:val="002B14B9"/>
    <w:rsid w:val="002C5D53"/>
    <w:rsid w:val="002E36DB"/>
    <w:rsid w:val="002E3EA4"/>
    <w:rsid w:val="00302DDA"/>
    <w:rsid w:val="00312C26"/>
    <w:rsid w:val="00315DB8"/>
    <w:rsid w:val="0035438D"/>
    <w:rsid w:val="00372093"/>
    <w:rsid w:val="003D1F2F"/>
    <w:rsid w:val="003E6AA3"/>
    <w:rsid w:val="003F1B20"/>
    <w:rsid w:val="0040321A"/>
    <w:rsid w:val="00405AED"/>
    <w:rsid w:val="00425F78"/>
    <w:rsid w:val="00426B79"/>
    <w:rsid w:val="00454333"/>
    <w:rsid w:val="00465F81"/>
    <w:rsid w:val="00497CAD"/>
    <w:rsid w:val="004A069C"/>
    <w:rsid w:val="004B0E6C"/>
    <w:rsid w:val="004C2389"/>
    <w:rsid w:val="004C7E4D"/>
    <w:rsid w:val="005271C1"/>
    <w:rsid w:val="00527D4A"/>
    <w:rsid w:val="005301AE"/>
    <w:rsid w:val="00534ED4"/>
    <w:rsid w:val="00567A6A"/>
    <w:rsid w:val="005721D0"/>
    <w:rsid w:val="00582900"/>
    <w:rsid w:val="00584CD8"/>
    <w:rsid w:val="00587D17"/>
    <w:rsid w:val="005925B3"/>
    <w:rsid w:val="0059338A"/>
    <w:rsid w:val="00595A3F"/>
    <w:rsid w:val="005A7BE0"/>
    <w:rsid w:val="005B7809"/>
    <w:rsid w:val="005C4A9D"/>
    <w:rsid w:val="005D545D"/>
    <w:rsid w:val="00604BBE"/>
    <w:rsid w:val="00641D9B"/>
    <w:rsid w:val="00642B15"/>
    <w:rsid w:val="00643AF2"/>
    <w:rsid w:val="00646E47"/>
    <w:rsid w:val="006560C8"/>
    <w:rsid w:val="006610F6"/>
    <w:rsid w:val="00666F9D"/>
    <w:rsid w:val="006A6524"/>
    <w:rsid w:val="006C0C07"/>
    <w:rsid w:val="006C2569"/>
    <w:rsid w:val="006D53D6"/>
    <w:rsid w:val="006E1F56"/>
    <w:rsid w:val="006F3167"/>
    <w:rsid w:val="006F3876"/>
    <w:rsid w:val="00710F16"/>
    <w:rsid w:val="00715A15"/>
    <w:rsid w:val="00723516"/>
    <w:rsid w:val="00734F40"/>
    <w:rsid w:val="00753B93"/>
    <w:rsid w:val="00772AB1"/>
    <w:rsid w:val="00772D85"/>
    <w:rsid w:val="00774431"/>
    <w:rsid w:val="00786D31"/>
    <w:rsid w:val="007C397C"/>
    <w:rsid w:val="007D686E"/>
    <w:rsid w:val="007F7712"/>
    <w:rsid w:val="0080607E"/>
    <w:rsid w:val="00824388"/>
    <w:rsid w:val="00833722"/>
    <w:rsid w:val="00835021"/>
    <w:rsid w:val="00844BB1"/>
    <w:rsid w:val="0086659D"/>
    <w:rsid w:val="00873A74"/>
    <w:rsid w:val="00892A5C"/>
    <w:rsid w:val="008A5FBA"/>
    <w:rsid w:val="008B6444"/>
    <w:rsid w:val="008D3340"/>
    <w:rsid w:val="008F615A"/>
    <w:rsid w:val="008F6493"/>
    <w:rsid w:val="009170AE"/>
    <w:rsid w:val="0092220D"/>
    <w:rsid w:val="009352C0"/>
    <w:rsid w:val="00946F40"/>
    <w:rsid w:val="00952DDE"/>
    <w:rsid w:val="00957663"/>
    <w:rsid w:val="009714F8"/>
    <w:rsid w:val="009B2D5B"/>
    <w:rsid w:val="009C0B9E"/>
    <w:rsid w:val="009C2569"/>
    <w:rsid w:val="009D27EC"/>
    <w:rsid w:val="009D7527"/>
    <w:rsid w:val="009F0A6E"/>
    <w:rsid w:val="00A206B0"/>
    <w:rsid w:val="00A316FB"/>
    <w:rsid w:val="00A44A0C"/>
    <w:rsid w:val="00A943EC"/>
    <w:rsid w:val="00A96CE1"/>
    <w:rsid w:val="00A97857"/>
    <w:rsid w:val="00AB0B53"/>
    <w:rsid w:val="00AB3D78"/>
    <w:rsid w:val="00AC203A"/>
    <w:rsid w:val="00AD67C2"/>
    <w:rsid w:val="00AD7DEA"/>
    <w:rsid w:val="00B039B1"/>
    <w:rsid w:val="00B53D4D"/>
    <w:rsid w:val="00B54EFC"/>
    <w:rsid w:val="00B71B7A"/>
    <w:rsid w:val="00B80AD1"/>
    <w:rsid w:val="00B82258"/>
    <w:rsid w:val="00B95BFD"/>
    <w:rsid w:val="00BB46DD"/>
    <w:rsid w:val="00BC37CF"/>
    <w:rsid w:val="00BE2E07"/>
    <w:rsid w:val="00C034BE"/>
    <w:rsid w:val="00C1632D"/>
    <w:rsid w:val="00C170AB"/>
    <w:rsid w:val="00C21E57"/>
    <w:rsid w:val="00C34836"/>
    <w:rsid w:val="00C352CB"/>
    <w:rsid w:val="00C3579C"/>
    <w:rsid w:val="00C63E98"/>
    <w:rsid w:val="00C75E7F"/>
    <w:rsid w:val="00CE2B82"/>
    <w:rsid w:val="00D01691"/>
    <w:rsid w:val="00D11073"/>
    <w:rsid w:val="00D252B2"/>
    <w:rsid w:val="00D646E6"/>
    <w:rsid w:val="00D81327"/>
    <w:rsid w:val="00D81557"/>
    <w:rsid w:val="00D9558C"/>
    <w:rsid w:val="00D96976"/>
    <w:rsid w:val="00DA1FFE"/>
    <w:rsid w:val="00DC73A8"/>
    <w:rsid w:val="00DD512F"/>
    <w:rsid w:val="00DF1C52"/>
    <w:rsid w:val="00DF1E35"/>
    <w:rsid w:val="00E01EF3"/>
    <w:rsid w:val="00E24AC9"/>
    <w:rsid w:val="00E271A7"/>
    <w:rsid w:val="00E36FB0"/>
    <w:rsid w:val="00E54F3A"/>
    <w:rsid w:val="00E579AF"/>
    <w:rsid w:val="00E6105A"/>
    <w:rsid w:val="00E93397"/>
    <w:rsid w:val="00E971FA"/>
    <w:rsid w:val="00EA1AF3"/>
    <w:rsid w:val="00EB5417"/>
    <w:rsid w:val="00EB5654"/>
    <w:rsid w:val="00EC5788"/>
    <w:rsid w:val="00F12523"/>
    <w:rsid w:val="00F16E23"/>
    <w:rsid w:val="00F21E9A"/>
    <w:rsid w:val="00F34196"/>
    <w:rsid w:val="00F56118"/>
    <w:rsid w:val="00F7310B"/>
    <w:rsid w:val="00FA4ECD"/>
    <w:rsid w:val="00FB5AA6"/>
    <w:rsid w:val="00FD7753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C310"/>
  <w15:chartTrackingRefBased/>
  <w15:docId w15:val="{ED0847D3-64B9-47BC-A713-CBF3A867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75E7F"/>
    <w:rPr>
      <w:rFonts w:ascii="Segoe UI" w:hAnsi="Segoe UI" w:cs="Segoe UI"/>
      <w:sz w:val="18"/>
      <w:szCs w:val="18"/>
    </w:rPr>
  </w:style>
  <w:style w:type="paragraph" w:styleId="a5">
    <w:name w:val="List Paragraph"/>
    <w:aliases w:val="Список МАРКЕРОВ,4. List Paragraph,List - Numbered,Akapit z listą,маркированный,Elenco Normale,Абзац списка1,Абзац с отступом,Абзац списка3,List Paragraph,corp de texte,Абзац,Содержание. 2 уровень,Абзац списка7,Абзац списка71,Абзац списка8"/>
    <w:basedOn w:val="a"/>
    <w:link w:val="a6"/>
    <w:uiPriority w:val="34"/>
    <w:qFormat/>
    <w:rsid w:val="006C0C0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D2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Список МАРКЕРОВ Знак,4. List Paragraph Знак,List - Numbered Знак,Akapit z listą Знак,маркированный Знак,Elenco Normale Знак,Абзац списка1 Знак,Абзац с отступом Знак,Абзац списка3 Знак,List Paragraph Знак,corp de texte Знак,Абзац Знак"/>
    <w:link w:val="a5"/>
    <w:uiPriority w:val="34"/>
    <w:locked/>
    <w:rsid w:val="00AD7D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Айдын</cp:lastModifiedBy>
  <cp:revision>4</cp:revision>
  <cp:lastPrinted>2019-07-05T15:06:00Z</cp:lastPrinted>
  <dcterms:created xsi:type="dcterms:W3CDTF">2019-08-01T06:32:00Z</dcterms:created>
  <dcterms:modified xsi:type="dcterms:W3CDTF">2019-08-01T06:40:00Z</dcterms:modified>
</cp:coreProperties>
</file>