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1E" w:rsidRPr="00184E4B" w:rsidRDefault="001C601E" w:rsidP="001C601E">
      <w:pPr>
        <w:tabs>
          <w:tab w:val="left" w:pos="4253"/>
          <w:tab w:val="left" w:pos="5387"/>
          <w:tab w:val="left" w:pos="5529"/>
          <w:tab w:val="left" w:pos="5812"/>
        </w:tabs>
        <w:spacing w:after="0" w:line="20" w:lineRule="atLeast"/>
        <w:ind w:left="-567" w:right="283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063DF4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11410" cy="1907930"/>
            <wp:effectExtent l="19050" t="0" r="84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792" cy="191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1E" w:rsidRDefault="001C601E" w:rsidP="001C601E">
      <w:pPr>
        <w:tabs>
          <w:tab w:val="left" w:pos="4253"/>
          <w:tab w:val="left" w:pos="5387"/>
          <w:tab w:val="left" w:pos="5529"/>
          <w:tab w:val="left" w:pos="5812"/>
        </w:tabs>
        <w:spacing w:after="0" w:line="20" w:lineRule="atLeast"/>
        <w:ind w:left="426" w:right="-284" w:firstLine="567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                             </w:t>
      </w:r>
      <w:r w:rsidR="00D6427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Председателю </w:t>
      </w:r>
    </w:p>
    <w:p w:rsidR="001C601E" w:rsidRDefault="001C601E" w:rsidP="001C601E">
      <w:pPr>
        <w:tabs>
          <w:tab w:val="left" w:pos="4253"/>
          <w:tab w:val="left" w:pos="5387"/>
          <w:tab w:val="left" w:pos="5529"/>
          <w:tab w:val="left" w:pos="5812"/>
        </w:tabs>
        <w:spacing w:after="0" w:line="20" w:lineRule="atLeast"/>
        <w:ind w:left="426" w:right="-284" w:firstLine="567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                             </w:t>
      </w:r>
      <w:r w:rsidR="00D6427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                      Общественного Совета</w:t>
      </w:r>
    </w:p>
    <w:p w:rsidR="001C601E" w:rsidRDefault="001C601E" w:rsidP="001C601E">
      <w:pPr>
        <w:tabs>
          <w:tab w:val="left" w:pos="4253"/>
          <w:tab w:val="left" w:pos="5387"/>
          <w:tab w:val="left" w:pos="5529"/>
          <w:tab w:val="left" w:pos="5812"/>
        </w:tabs>
        <w:spacing w:after="0" w:line="20" w:lineRule="atLeast"/>
        <w:ind w:left="426" w:right="-284" w:firstLine="567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    </w:t>
      </w:r>
      <w:r w:rsidR="00D6427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          города Алматы</w:t>
      </w:r>
    </w:p>
    <w:p w:rsidR="001C601E" w:rsidRDefault="001C601E" w:rsidP="001C601E">
      <w:pPr>
        <w:tabs>
          <w:tab w:val="left" w:pos="4253"/>
          <w:tab w:val="left" w:pos="5387"/>
          <w:tab w:val="left" w:pos="5529"/>
          <w:tab w:val="left" w:pos="5812"/>
        </w:tabs>
        <w:spacing w:after="0" w:line="20" w:lineRule="atLeast"/>
        <w:ind w:left="426" w:right="-284" w:firstLine="567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 xml:space="preserve">                                          </w:t>
      </w:r>
      <w:r w:rsidR="00D64275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 xml:space="preserve"> ул.</w:t>
      </w:r>
      <w:r w:rsidR="00D64275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Жамбыл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а, д.</w:t>
      </w:r>
      <w:r w:rsidR="00D64275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114/85 оф.113/2</w:t>
      </w:r>
    </w:p>
    <w:p w:rsidR="001C601E" w:rsidRDefault="001C601E" w:rsidP="001C601E">
      <w:pPr>
        <w:tabs>
          <w:tab w:val="left" w:pos="4253"/>
          <w:tab w:val="left" w:pos="5387"/>
          <w:tab w:val="left" w:pos="5529"/>
          <w:tab w:val="left" w:pos="5812"/>
        </w:tabs>
        <w:spacing w:after="0" w:line="20" w:lineRule="atLeast"/>
        <w:ind w:left="426" w:right="-284" w:firstLine="567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</w:p>
    <w:p w:rsidR="001C601E" w:rsidRPr="00F801C5" w:rsidRDefault="001C601E" w:rsidP="001C601E">
      <w:pPr>
        <w:tabs>
          <w:tab w:val="left" w:pos="567"/>
        </w:tabs>
        <w:spacing w:after="0" w:line="240" w:lineRule="auto"/>
        <w:ind w:left="-284" w:right="-143" w:firstLine="56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</w:pPr>
    </w:p>
    <w:p w:rsidR="001C601E" w:rsidRPr="00A70950" w:rsidRDefault="001C601E" w:rsidP="001C601E">
      <w:pPr>
        <w:spacing w:after="0" w:line="240" w:lineRule="auto"/>
        <w:ind w:left="-284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09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ваше обращение поступившее в аппарат 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t>Алмалинского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района, сообщаем следующее.</w:t>
      </w:r>
    </w:p>
    <w:p w:rsidR="00A70950" w:rsidRPr="00A70950" w:rsidRDefault="00A70950" w:rsidP="00A70950">
      <w:pPr>
        <w:spacing w:after="0" w:line="240" w:lineRule="auto"/>
        <w:ind w:left="-284"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A70950">
        <w:rPr>
          <w:rFonts w:ascii="Times New Roman" w:eastAsia="Times New Roman" w:hAnsi="Times New Roman" w:cs="Times New Roman"/>
          <w:sz w:val="28"/>
          <w:szCs w:val="28"/>
        </w:rPr>
        <w:t>Алмалинском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 районе</w:t>
      </w:r>
      <w:proofErr w:type="gram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расположены  8 библиотек.  Из них 5 городских и 3 библиотек республиканского значения. В рамках программы </w:t>
      </w:r>
      <w:proofErr w:type="gramStart"/>
      <w:r w:rsidRPr="00A70950">
        <w:rPr>
          <w:rFonts w:ascii="Times New Roman" w:eastAsia="Times New Roman" w:hAnsi="Times New Roman" w:cs="Times New Roman"/>
          <w:sz w:val="28"/>
          <w:szCs w:val="28"/>
        </w:rPr>
        <w:t>модернизации  жилищно</w:t>
      </w:r>
      <w:proofErr w:type="gramEnd"/>
      <w:r w:rsidRPr="00A70950">
        <w:rPr>
          <w:rFonts w:ascii="Times New Roman" w:eastAsia="Times New Roman" w:hAnsi="Times New Roman" w:cs="Times New Roman"/>
          <w:sz w:val="28"/>
          <w:szCs w:val="28"/>
        </w:rPr>
        <w:t>-коммунального хозяйства  Республики Казахстан  на 2011-2020 годы в 3-х библиотеках проведены ремонтные работы  (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: в ГЮБ 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t>им.Жамбыла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и библиотеках № 20, 33). В настоящее время                  в модернизированных библиотеках созданы все условия для работы, отдыха, учебы всем категориям пользователей. Результатом модернизации стало увеличение количества читателей. Ежедневное посещение составляет более 700 читателей. В 2020 году продолжением реконструкции библиотек, станет модернизация библиотечного пространства Центральной Городской библиотеки  им.А.Чехова и библиотеки-филиала № 4. </w:t>
      </w:r>
    </w:p>
    <w:p w:rsidR="00A70950" w:rsidRPr="00A70950" w:rsidRDefault="00A70950" w:rsidP="00A70950">
      <w:pPr>
        <w:spacing w:after="0" w:line="240" w:lineRule="auto"/>
        <w:ind w:left="-284"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в </w:t>
      </w:r>
      <w:proofErr w:type="gramStart"/>
      <w:r w:rsidRPr="00A70950">
        <w:rPr>
          <w:rFonts w:ascii="Times New Roman" w:eastAsia="Times New Roman" w:hAnsi="Times New Roman" w:cs="Times New Roman"/>
          <w:sz w:val="28"/>
          <w:szCs w:val="28"/>
        </w:rPr>
        <w:t>районе  систематически</w:t>
      </w:r>
      <w:proofErr w:type="gram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работает научно-технические, научно-медицинские и библиотека  для незрячих и слабовидящих граждан при Министерствах РК. Кроме того, в библиотеках района  предусмотрены все возможности для социально-уязвимых слоев населения.</w:t>
      </w:r>
    </w:p>
    <w:p w:rsidR="00A70950" w:rsidRPr="00A70950" w:rsidRDefault="00A70950" w:rsidP="00A70950">
      <w:pPr>
        <w:spacing w:after="0" w:line="240" w:lineRule="auto"/>
        <w:ind w:left="-284"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Аппаратом 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t>Алмалинского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района  совместно с отделом МПС УП Алмалинского района и органами управлений домов (КСК) регулярно проводится локальная отработка по закрашиванию незаконных надписей           и реклам наркотических  средств на фасадах домов  и  в местах общего пользования вдоль 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района. С начала года было удалено 260 незаконных надписей. </w:t>
      </w:r>
    </w:p>
    <w:p w:rsidR="00A70950" w:rsidRPr="00A70950" w:rsidRDefault="00A70950" w:rsidP="00A70950">
      <w:pPr>
        <w:spacing w:after="0" w:line="240" w:lineRule="auto"/>
        <w:ind w:left="-284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социальных сетях аппарата 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t>Алмалинского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района  имеется "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t>омнер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(87086830294), для направления в случае выявления противоправных действий.        </w:t>
      </w:r>
    </w:p>
    <w:p w:rsidR="00A70950" w:rsidRPr="00A70950" w:rsidRDefault="00A70950" w:rsidP="00A70950">
      <w:pPr>
        <w:spacing w:after="0" w:line="240" w:lineRule="auto"/>
        <w:ind w:left="-284"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рамках реализации Национального плана по обеспечению прав и улучшению качества жизни лиц с инвалидностью в Республике Казахстан до 2025 года в 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lastRenderedPageBreak/>
        <w:t>Алмалинском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районе утвержден план по созданию 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среды для лиц с инвалидностью, которые содержат перечень конкретных зданий и объектов, подлежащих адаптации под нужды лиц с инвалидностью.</w:t>
      </w:r>
    </w:p>
    <w:p w:rsidR="00A70950" w:rsidRPr="00A70950" w:rsidRDefault="00A70950" w:rsidP="00A70950">
      <w:pPr>
        <w:spacing w:after="0" w:line="240" w:lineRule="auto"/>
        <w:ind w:left="-284"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950">
        <w:rPr>
          <w:rFonts w:ascii="Times New Roman" w:eastAsia="Times New Roman" w:hAnsi="Times New Roman" w:cs="Times New Roman"/>
          <w:sz w:val="28"/>
          <w:szCs w:val="28"/>
        </w:rPr>
        <w:tab/>
        <w:t xml:space="preserve">Совместно с ОО «Общество инвалидов 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t>Алмалинского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района» и рабочей группой района начиная с 2013 года паспортизированы 508 объектов социальной инфраструктуры на предмет соблюдения доступной среды для лиц с ограниченными возможностями и все они адаптированы </w:t>
      </w:r>
    </w:p>
    <w:p w:rsidR="00A70950" w:rsidRPr="00A70950" w:rsidRDefault="00A70950" w:rsidP="00A70950">
      <w:pPr>
        <w:spacing w:after="0" w:line="240" w:lineRule="auto"/>
        <w:ind w:left="-284"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В целом, по 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t>Алмалинскому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району адаптированы 400 объектов.</w:t>
      </w:r>
    </w:p>
    <w:p w:rsidR="00A70950" w:rsidRPr="00A70950" w:rsidRDefault="00A70950" w:rsidP="00A70950">
      <w:pPr>
        <w:spacing w:after="0" w:line="240" w:lineRule="auto"/>
        <w:ind w:left="-284"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950">
        <w:rPr>
          <w:rFonts w:ascii="Times New Roman" w:eastAsia="Times New Roman" w:hAnsi="Times New Roman" w:cs="Times New Roman"/>
          <w:sz w:val="28"/>
          <w:szCs w:val="28"/>
        </w:rPr>
        <w:t>Данная работа проводится на постоянной основе и будет продолжена в текущем году.</w:t>
      </w:r>
    </w:p>
    <w:p w:rsidR="00A70950" w:rsidRPr="00A70950" w:rsidRDefault="00A70950" w:rsidP="00A70950">
      <w:pPr>
        <w:spacing w:after="0" w:line="240" w:lineRule="auto"/>
        <w:ind w:left="-284"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950">
        <w:rPr>
          <w:rFonts w:ascii="Times New Roman" w:eastAsia="Times New Roman" w:hAnsi="Times New Roman" w:cs="Times New Roman"/>
          <w:sz w:val="28"/>
          <w:szCs w:val="28"/>
        </w:rPr>
        <w:tab/>
        <w:t>В текущем году согласно плана будут паспортизованы 50 объектов и адаптированы 40 объектов из числа ранее паспортизированных. </w:t>
      </w:r>
    </w:p>
    <w:p w:rsidR="00A70950" w:rsidRPr="00A70950" w:rsidRDefault="00A70950" w:rsidP="00A70950">
      <w:pPr>
        <w:spacing w:after="0" w:line="240" w:lineRule="auto"/>
        <w:ind w:left="-284"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950">
        <w:rPr>
          <w:rFonts w:ascii="Times New Roman" w:eastAsia="Times New Roman" w:hAnsi="Times New Roman" w:cs="Times New Roman"/>
          <w:sz w:val="28"/>
          <w:szCs w:val="28"/>
        </w:rPr>
        <w:tab/>
        <w:t xml:space="preserve">А также, разработан Комплексный план по обеспечению паспортизации 1000 социально-значимых объектов 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t>Алмалинского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района для доступа лиц с ограниченными возможностями, который реализуется совместно с НПО, ОО «Общество инвалидов 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t>Алмалинского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района», ОО «КОС </w:t>
      </w:r>
      <w:proofErr w:type="spellStart"/>
      <w:r w:rsidRPr="00A70950">
        <w:rPr>
          <w:rFonts w:ascii="Times New Roman" w:eastAsia="Times New Roman" w:hAnsi="Times New Roman" w:cs="Times New Roman"/>
          <w:sz w:val="28"/>
          <w:szCs w:val="28"/>
        </w:rPr>
        <w:t>Алмалинского</w:t>
      </w:r>
      <w:proofErr w:type="spellEnd"/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района» и ОФ «Лига волонтеров»</w:t>
      </w:r>
    </w:p>
    <w:p w:rsidR="00A70950" w:rsidRPr="00A70950" w:rsidRDefault="00A70950" w:rsidP="00A70950">
      <w:pPr>
        <w:spacing w:after="0" w:line="240" w:lineRule="auto"/>
        <w:ind w:left="-284"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95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A70950" w:rsidRPr="00A70950" w:rsidRDefault="00A70950" w:rsidP="00A70950">
      <w:pPr>
        <w:spacing w:after="0" w:line="240" w:lineRule="auto"/>
        <w:ind w:left="-284"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275" w:rsidRPr="00A70950" w:rsidRDefault="00D64275" w:rsidP="001C601E">
      <w:pPr>
        <w:spacing w:after="0" w:line="240" w:lineRule="auto"/>
        <w:ind w:left="-284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01E" w:rsidRPr="00A70950" w:rsidRDefault="001C601E" w:rsidP="001C601E">
      <w:pPr>
        <w:spacing w:after="0" w:line="240" w:lineRule="auto"/>
        <w:ind w:left="-284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C601E" w:rsidRPr="00A70950" w:rsidRDefault="001C601E" w:rsidP="001C601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601E" w:rsidRPr="00A70950" w:rsidRDefault="001C601E" w:rsidP="001C601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09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Заместитель </w:t>
      </w:r>
      <w:proofErr w:type="spellStart"/>
      <w:r w:rsidRPr="00A70950">
        <w:rPr>
          <w:rFonts w:ascii="Times New Roman" w:eastAsia="Calibri" w:hAnsi="Times New Roman" w:cs="Times New Roman"/>
          <w:b/>
          <w:bCs/>
          <w:sz w:val="28"/>
          <w:szCs w:val="28"/>
        </w:rPr>
        <w:t>акима</w:t>
      </w:r>
      <w:proofErr w:type="spellEnd"/>
      <w:r w:rsidRPr="00A709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Е</w:t>
      </w:r>
      <w:r w:rsidRPr="00A7095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. Хайруллин</w:t>
      </w:r>
    </w:p>
    <w:p w:rsidR="001C601E" w:rsidRPr="00A70950" w:rsidRDefault="001C601E" w:rsidP="001C601E">
      <w:pPr>
        <w:autoSpaceDE w:val="0"/>
        <w:autoSpaceDN w:val="0"/>
        <w:adjustRightInd w:val="0"/>
        <w:spacing w:after="0" w:line="20" w:lineRule="atLeast"/>
        <w:ind w:right="283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</w:p>
    <w:p w:rsidR="001C601E" w:rsidRPr="00A70950" w:rsidRDefault="001C601E" w:rsidP="001C601E">
      <w:pPr>
        <w:autoSpaceDE w:val="0"/>
        <w:autoSpaceDN w:val="0"/>
        <w:adjustRightInd w:val="0"/>
        <w:spacing w:after="0" w:line="20" w:lineRule="atLeast"/>
        <w:ind w:right="283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C601E" w:rsidRPr="00A70950" w:rsidRDefault="001C601E" w:rsidP="001C601E">
      <w:pPr>
        <w:autoSpaceDE w:val="0"/>
        <w:autoSpaceDN w:val="0"/>
        <w:adjustRightInd w:val="0"/>
        <w:spacing w:after="0" w:line="20" w:lineRule="atLeast"/>
        <w:ind w:right="283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C601E" w:rsidRPr="00A70950" w:rsidRDefault="001C601E" w:rsidP="001C601E">
      <w:pPr>
        <w:autoSpaceDE w:val="0"/>
        <w:autoSpaceDN w:val="0"/>
        <w:adjustRightInd w:val="0"/>
        <w:spacing w:after="0" w:line="20" w:lineRule="atLeast"/>
        <w:ind w:right="283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C601E" w:rsidRPr="00A70950" w:rsidRDefault="001C601E" w:rsidP="001C601E">
      <w:pPr>
        <w:autoSpaceDE w:val="0"/>
        <w:autoSpaceDN w:val="0"/>
        <w:adjustRightInd w:val="0"/>
        <w:spacing w:after="0" w:line="20" w:lineRule="atLeast"/>
        <w:ind w:right="283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C601E" w:rsidRPr="00A70950" w:rsidRDefault="001C601E" w:rsidP="001C601E">
      <w:pPr>
        <w:autoSpaceDE w:val="0"/>
        <w:autoSpaceDN w:val="0"/>
        <w:adjustRightInd w:val="0"/>
        <w:spacing w:after="0" w:line="20" w:lineRule="atLeast"/>
        <w:ind w:right="283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C601E" w:rsidRPr="00A70950" w:rsidRDefault="001C601E" w:rsidP="001C601E">
      <w:pPr>
        <w:autoSpaceDE w:val="0"/>
        <w:autoSpaceDN w:val="0"/>
        <w:adjustRightInd w:val="0"/>
        <w:spacing w:after="0" w:line="20" w:lineRule="atLeast"/>
        <w:ind w:right="283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C601E" w:rsidRPr="00A70950" w:rsidRDefault="001C601E" w:rsidP="001C601E">
      <w:pPr>
        <w:autoSpaceDE w:val="0"/>
        <w:autoSpaceDN w:val="0"/>
        <w:adjustRightInd w:val="0"/>
        <w:spacing w:after="0" w:line="20" w:lineRule="atLeast"/>
        <w:ind w:right="283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C601E" w:rsidRDefault="001C601E" w:rsidP="001C601E">
      <w:pPr>
        <w:autoSpaceDE w:val="0"/>
        <w:autoSpaceDN w:val="0"/>
        <w:adjustRightInd w:val="0"/>
        <w:spacing w:after="0" w:line="20" w:lineRule="atLeast"/>
        <w:ind w:right="283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</w:p>
    <w:p w:rsidR="00A70950" w:rsidRDefault="00A70950" w:rsidP="001C601E">
      <w:pPr>
        <w:autoSpaceDE w:val="0"/>
        <w:autoSpaceDN w:val="0"/>
        <w:adjustRightInd w:val="0"/>
        <w:spacing w:after="0" w:line="20" w:lineRule="atLeast"/>
        <w:ind w:right="283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</w:p>
    <w:p w:rsidR="001C601E" w:rsidRPr="007013C1" w:rsidRDefault="00FC758A" w:rsidP="001C601E">
      <w:pPr>
        <w:autoSpaceDE w:val="0"/>
        <w:autoSpaceDN w:val="0"/>
        <w:adjustRightInd w:val="0"/>
        <w:spacing w:after="0" w:line="20" w:lineRule="atLeast"/>
        <w:ind w:right="283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1C601E" w:rsidRPr="00A70950" w:rsidRDefault="001C601E" w:rsidP="001C601E">
      <w:pPr>
        <w:autoSpaceDE w:val="0"/>
        <w:autoSpaceDN w:val="0"/>
        <w:adjustRightInd w:val="0"/>
        <w:spacing w:after="0" w:line="20" w:lineRule="atLeast"/>
        <w:ind w:right="283"/>
        <w:rPr>
          <w:rFonts w:ascii="Times New Roman" w:eastAsia="Calibri" w:hAnsi="Times New Roman" w:cs="Times New Roman"/>
          <w:i/>
          <w:iCs/>
          <w:sz w:val="20"/>
          <w:szCs w:val="28"/>
        </w:rPr>
      </w:pPr>
    </w:p>
    <w:p w:rsidR="001C601E" w:rsidRPr="00A70950" w:rsidRDefault="001C601E" w:rsidP="001C601E">
      <w:pPr>
        <w:autoSpaceDE w:val="0"/>
        <w:autoSpaceDN w:val="0"/>
        <w:adjustRightInd w:val="0"/>
        <w:spacing w:after="0" w:line="20" w:lineRule="atLeast"/>
        <w:ind w:left="-284" w:right="283"/>
        <w:rPr>
          <w:rFonts w:ascii="Times New Roman" w:eastAsia="Calibri" w:hAnsi="Times New Roman" w:cs="Times New Roman"/>
          <w:i/>
          <w:iCs/>
          <w:sz w:val="20"/>
          <w:szCs w:val="28"/>
        </w:rPr>
      </w:pPr>
      <w:proofErr w:type="spellStart"/>
      <w:r w:rsidRPr="00A70950">
        <w:rPr>
          <w:rFonts w:ascii="Times New Roman" w:eastAsia="Calibri" w:hAnsi="Times New Roman" w:cs="Times New Roman"/>
          <w:i/>
          <w:iCs/>
          <w:sz w:val="20"/>
          <w:szCs w:val="28"/>
        </w:rPr>
        <w:t>Исп</w:t>
      </w:r>
      <w:proofErr w:type="spellEnd"/>
      <w:r w:rsidRPr="00A70950">
        <w:rPr>
          <w:rFonts w:ascii="Times New Roman" w:eastAsia="Calibri" w:hAnsi="Times New Roman" w:cs="Times New Roman"/>
          <w:i/>
          <w:iCs/>
          <w:sz w:val="20"/>
          <w:szCs w:val="28"/>
        </w:rPr>
        <w:t xml:space="preserve">: </w:t>
      </w:r>
      <w:proofErr w:type="spellStart"/>
      <w:r w:rsidRPr="00A70950">
        <w:rPr>
          <w:rFonts w:ascii="Times New Roman" w:eastAsia="Calibri" w:hAnsi="Times New Roman" w:cs="Times New Roman"/>
          <w:i/>
          <w:iCs/>
          <w:sz w:val="20"/>
          <w:szCs w:val="28"/>
        </w:rPr>
        <w:t>Д.Ешмуратов</w:t>
      </w:r>
      <w:proofErr w:type="spellEnd"/>
    </w:p>
    <w:p w:rsidR="001C601E" w:rsidRPr="00A70950" w:rsidRDefault="001C601E" w:rsidP="001C601E">
      <w:pPr>
        <w:autoSpaceDE w:val="0"/>
        <w:autoSpaceDN w:val="0"/>
        <w:adjustRightInd w:val="0"/>
        <w:spacing w:after="0" w:line="20" w:lineRule="atLeast"/>
        <w:ind w:left="-284" w:right="283"/>
        <w:rPr>
          <w:rFonts w:ascii="Times New Roman" w:eastAsia="Calibri" w:hAnsi="Times New Roman" w:cs="Times New Roman"/>
          <w:i/>
          <w:iCs/>
          <w:sz w:val="20"/>
          <w:szCs w:val="28"/>
        </w:rPr>
      </w:pPr>
      <w:r w:rsidRPr="00A70950">
        <w:rPr>
          <w:rFonts w:ascii="Times New Roman" w:eastAsia="Calibri" w:hAnsi="Times New Roman" w:cs="Times New Roman"/>
          <w:i/>
          <w:iCs/>
          <w:sz w:val="20"/>
          <w:szCs w:val="28"/>
          <w:lang w:val="kk-KZ"/>
        </w:rPr>
        <w:t>Тел: 272 02 13</w:t>
      </w:r>
    </w:p>
    <w:p w:rsidR="001C601E" w:rsidRPr="00A70950" w:rsidRDefault="001C601E" w:rsidP="000560C9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01E" w:rsidRPr="00A70950" w:rsidRDefault="001C601E" w:rsidP="000560C9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01E" w:rsidRPr="00A70950" w:rsidRDefault="001C601E" w:rsidP="000560C9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01E" w:rsidRPr="00A70950" w:rsidRDefault="001C601E" w:rsidP="000560C9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DAB" w:rsidRPr="00A70950" w:rsidRDefault="00B66DAB" w:rsidP="00416BA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66DAB" w:rsidRPr="00A70950" w:rsidSect="00AC00A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720" w:bottom="1927" w:left="720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77C" w:rsidRDefault="00E1377C">
      <w:pPr>
        <w:spacing w:after="0" w:line="240" w:lineRule="auto"/>
      </w:pPr>
      <w:r>
        <w:separator/>
      </w:r>
    </w:p>
  </w:endnote>
  <w:endnote w:type="continuationSeparator" w:id="0">
    <w:p w:rsidR="00E1377C" w:rsidRDefault="00E1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2B" w:rsidRDefault="00E1377C">
    <w:r>
      <w:t>Подпись файла верна. Документ подписан(а) ХАЙРУЛЛИН ЕРДЕН РАШИДОВИЧ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2B" w:rsidRDefault="00E1377C">
    <w:r>
      <w:t>Подпись файла верна. Документ подписан(а) ХАЙРУЛЛИН ЕРДЕН РАШИДОВИЧ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77C" w:rsidRDefault="00E1377C">
      <w:pPr>
        <w:spacing w:after="0" w:line="240" w:lineRule="auto"/>
      </w:pPr>
      <w:r>
        <w:separator/>
      </w:r>
    </w:p>
  </w:footnote>
  <w:footnote w:type="continuationSeparator" w:id="0">
    <w:p w:rsidR="00E1377C" w:rsidRDefault="00E1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2B" w:rsidRDefault="00E1377C">
    <w:r>
      <w:t>Исходящий номер: ЗТ-К-42 от 19.03.2020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2B" w:rsidRDefault="00E1377C">
    <w:r>
      <w:t xml:space="preserve">Исходящий номер: ЗТ-К-42 от </w:t>
    </w:r>
    <w:r>
      <w:t>19.03.2020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34D"/>
    <w:rsid w:val="000211C7"/>
    <w:rsid w:val="000304F9"/>
    <w:rsid w:val="00037748"/>
    <w:rsid w:val="000560C9"/>
    <w:rsid w:val="000A3727"/>
    <w:rsid w:val="000D4172"/>
    <w:rsid w:val="000F4905"/>
    <w:rsid w:val="001116D7"/>
    <w:rsid w:val="00123422"/>
    <w:rsid w:val="00135DE6"/>
    <w:rsid w:val="001C601E"/>
    <w:rsid w:val="001E0F13"/>
    <w:rsid w:val="001E534D"/>
    <w:rsid w:val="001F6314"/>
    <w:rsid w:val="00216A8D"/>
    <w:rsid w:val="00221066"/>
    <w:rsid w:val="00224EE2"/>
    <w:rsid w:val="002272E7"/>
    <w:rsid w:val="00282BCB"/>
    <w:rsid w:val="00416BA6"/>
    <w:rsid w:val="00422AF9"/>
    <w:rsid w:val="004266B5"/>
    <w:rsid w:val="00460870"/>
    <w:rsid w:val="00474A5E"/>
    <w:rsid w:val="005C44DC"/>
    <w:rsid w:val="005F39F3"/>
    <w:rsid w:val="00630E30"/>
    <w:rsid w:val="00673007"/>
    <w:rsid w:val="006B0202"/>
    <w:rsid w:val="007013C1"/>
    <w:rsid w:val="00725797"/>
    <w:rsid w:val="00734B2B"/>
    <w:rsid w:val="007428EA"/>
    <w:rsid w:val="007560BC"/>
    <w:rsid w:val="00896669"/>
    <w:rsid w:val="008A10AE"/>
    <w:rsid w:val="008D7D51"/>
    <w:rsid w:val="00965324"/>
    <w:rsid w:val="009A6FC6"/>
    <w:rsid w:val="009B16E9"/>
    <w:rsid w:val="00A645A7"/>
    <w:rsid w:val="00A70950"/>
    <w:rsid w:val="00AC00A3"/>
    <w:rsid w:val="00AF606C"/>
    <w:rsid w:val="00B26292"/>
    <w:rsid w:val="00B66DAB"/>
    <w:rsid w:val="00BC7FD8"/>
    <w:rsid w:val="00C9606C"/>
    <w:rsid w:val="00D04CC5"/>
    <w:rsid w:val="00D57804"/>
    <w:rsid w:val="00D604C3"/>
    <w:rsid w:val="00D64275"/>
    <w:rsid w:val="00D67920"/>
    <w:rsid w:val="00D736F9"/>
    <w:rsid w:val="00D914A8"/>
    <w:rsid w:val="00DE2D3C"/>
    <w:rsid w:val="00E1377C"/>
    <w:rsid w:val="00E146AA"/>
    <w:rsid w:val="00E777AF"/>
    <w:rsid w:val="00EA2F41"/>
    <w:rsid w:val="00EC7F8A"/>
    <w:rsid w:val="00ED76C3"/>
    <w:rsid w:val="00ED78C1"/>
    <w:rsid w:val="00F04A12"/>
    <w:rsid w:val="00F45B0B"/>
    <w:rsid w:val="00F613D6"/>
    <w:rsid w:val="00FC758A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68AFF-B6E3-4AB9-A31B-40B4D903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01E"/>
    <w:rPr>
      <w:rFonts w:ascii="Tahoma" w:hAnsi="Tahoma" w:cs="Tahoma"/>
      <w:sz w:val="16"/>
      <w:szCs w:val="16"/>
    </w:rPr>
  </w:style>
  <w:style w:type="character" w:customStyle="1" w:styleId="apple-tab-spanmailrucssattributepostfix">
    <w:name w:val="apple-tab-span_mailru_css_attribute_postfix"/>
    <w:basedOn w:val="a0"/>
    <w:rsid w:val="00A7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Прокопенко</cp:lastModifiedBy>
  <cp:revision>4</cp:revision>
  <cp:lastPrinted>2020-03-20T04:28:00Z</cp:lastPrinted>
  <dcterms:created xsi:type="dcterms:W3CDTF">2020-03-19T11:42:00Z</dcterms:created>
  <dcterms:modified xsi:type="dcterms:W3CDTF">2020-03-20T04:30:00Z</dcterms:modified>
</cp:coreProperties>
</file>