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251" w:rsidRPr="00493E94" w:rsidRDefault="0061577C" w:rsidP="00AA2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E94">
        <w:rPr>
          <w:rFonts w:ascii="Times New Roman" w:hAnsi="Times New Roman" w:cs="Times New Roman"/>
          <w:b/>
          <w:sz w:val="28"/>
          <w:szCs w:val="28"/>
        </w:rPr>
        <w:t xml:space="preserve">Отчет по реализации бюджетных программ </w:t>
      </w:r>
      <w:r w:rsidR="00AA494C">
        <w:rPr>
          <w:rFonts w:ascii="Times New Roman" w:hAnsi="Times New Roman" w:cs="Times New Roman"/>
          <w:b/>
          <w:sz w:val="28"/>
          <w:szCs w:val="28"/>
        </w:rPr>
        <w:t xml:space="preserve">аппаратом </w:t>
      </w:r>
      <w:proofErr w:type="spellStart"/>
      <w:r w:rsidR="00AA494C"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="00D7425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493E94">
        <w:rPr>
          <w:rFonts w:ascii="Times New Roman" w:hAnsi="Times New Roman" w:cs="Times New Roman"/>
          <w:b/>
          <w:sz w:val="28"/>
          <w:szCs w:val="28"/>
        </w:rPr>
        <w:t>Медеуского</w:t>
      </w:r>
      <w:proofErr w:type="spellEnd"/>
      <w:r w:rsidRPr="00493E9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 w:rsidRPr="00493E94">
        <w:rPr>
          <w:rFonts w:ascii="Times New Roman" w:hAnsi="Times New Roman" w:cs="Times New Roman"/>
          <w:b/>
          <w:sz w:val="28"/>
          <w:szCs w:val="28"/>
        </w:rPr>
        <w:t>г.Алматы</w:t>
      </w:r>
      <w:proofErr w:type="spellEnd"/>
      <w:r w:rsidRPr="00493E94">
        <w:rPr>
          <w:rFonts w:ascii="Times New Roman" w:hAnsi="Times New Roman" w:cs="Times New Roman"/>
          <w:b/>
          <w:sz w:val="28"/>
          <w:szCs w:val="28"/>
        </w:rPr>
        <w:t xml:space="preserve"> за 2015 год.</w:t>
      </w:r>
    </w:p>
    <w:p w:rsidR="0061577C" w:rsidRPr="00493E94" w:rsidRDefault="0061577C" w:rsidP="00AA2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94C" w:rsidRDefault="00AA494C" w:rsidP="00AA49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8803B6">
        <w:rPr>
          <w:rFonts w:ascii="Times New Roman" w:hAnsi="Times New Roman" w:cs="Times New Roman"/>
          <w:sz w:val="28"/>
          <w:szCs w:val="28"/>
        </w:rPr>
        <w:t>существлениегосударственных</w:t>
      </w:r>
      <w:proofErr w:type="spellEnd"/>
      <w:r w:rsidRPr="00880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03B6">
        <w:rPr>
          <w:rFonts w:ascii="Times New Roman" w:hAnsi="Times New Roman" w:cs="Times New Roman"/>
          <w:sz w:val="28"/>
          <w:szCs w:val="28"/>
        </w:rPr>
        <w:t>функций,полномочий</w:t>
      </w:r>
      <w:proofErr w:type="spellEnd"/>
      <w:proofErr w:type="gramEnd"/>
      <w:r w:rsidR="00A839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8803B6">
        <w:rPr>
          <w:rFonts w:ascii="Times New Roman" w:hAnsi="Times New Roman" w:cs="Times New Roman"/>
          <w:sz w:val="28"/>
          <w:szCs w:val="28"/>
        </w:rPr>
        <w:t>оказание вытекающих из них государственных услуг</w:t>
      </w:r>
      <w:r w:rsidR="00A839EF">
        <w:rPr>
          <w:rFonts w:ascii="Times New Roman" w:hAnsi="Times New Roman" w:cs="Times New Roman"/>
          <w:sz w:val="28"/>
          <w:szCs w:val="28"/>
        </w:rPr>
        <w:t>, нап</w:t>
      </w:r>
      <w:r w:rsidR="00CC7DF6">
        <w:rPr>
          <w:rFonts w:ascii="Times New Roman" w:hAnsi="Times New Roman" w:cs="Times New Roman"/>
          <w:sz w:val="28"/>
          <w:szCs w:val="28"/>
        </w:rPr>
        <w:t>равленных на текущее содержание, п</w:t>
      </w:r>
      <w:r w:rsidR="00CC7DF6" w:rsidRPr="00E609B9">
        <w:rPr>
          <w:rFonts w:ascii="Times New Roman" w:hAnsi="Times New Roman" w:cs="Times New Roman"/>
          <w:sz w:val="28"/>
          <w:szCs w:val="28"/>
        </w:rPr>
        <w:t>овышение ур</w:t>
      </w:r>
      <w:r w:rsidR="00CC7DF6">
        <w:rPr>
          <w:rFonts w:ascii="Times New Roman" w:hAnsi="Times New Roman" w:cs="Times New Roman"/>
          <w:sz w:val="28"/>
          <w:szCs w:val="28"/>
        </w:rPr>
        <w:t xml:space="preserve">овня работы и оказываемых услуг в зависимости от  вида и уровня бюджетной программы </w:t>
      </w:r>
      <w:r w:rsidR="00F120E7">
        <w:rPr>
          <w:rFonts w:ascii="Times New Roman" w:hAnsi="Times New Roman" w:cs="Times New Roman"/>
          <w:sz w:val="28"/>
          <w:szCs w:val="28"/>
        </w:rPr>
        <w:t xml:space="preserve">является основной целью реализации бюджетных программ. </w:t>
      </w:r>
    </w:p>
    <w:p w:rsidR="00CC7DF6" w:rsidRDefault="00CC7DF6" w:rsidP="00AA49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аппарате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акимаМедеуского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954AB">
        <w:rPr>
          <w:rFonts w:ascii="Times New Roman" w:hAnsi="Times New Roman" w:cs="Times New Roman"/>
          <w:sz w:val="28"/>
          <w:szCs w:val="28"/>
        </w:rPr>
        <w:t xml:space="preserve">за последние 3 года (в </w:t>
      </w:r>
      <w:proofErr w:type="spellStart"/>
      <w:r w:rsidR="00F954A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954AB">
        <w:rPr>
          <w:rFonts w:ascii="Times New Roman" w:hAnsi="Times New Roman" w:cs="Times New Roman"/>
          <w:sz w:val="28"/>
          <w:szCs w:val="28"/>
        </w:rPr>
        <w:t xml:space="preserve">. 2016 год), реализовано 10 бюджетных программ на общую сумму </w:t>
      </w:r>
      <w:r w:rsidR="004167B5" w:rsidRPr="004167B5">
        <w:rPr>
          <w:rFonts w:ascii="Times New Roman" w:hAnsi="Times New Roman" w:cs="Times New Roman"/>
          <w:b/>
          <w:sz w:val="28"/>
          <w:szCs w:val="28"/>
        </w:rPr>
        <w:t xml:space="preserve">9 млрд. 376 </w:t>
      </w:r>
      <w:proofErr w:type="spellStart"/>
      <w:r w:rsidR="004167B5" w:rsidRPr="004167B5">
        <w:rPr>
          <w:rFonts w:ascii="Times New Roman" w:hAnsi="Times New Roman" w:cs="Times New Roman"/>
          <w:b/>
          <w:sz w:val="28"/>
          <w:szCs w:val="28"/>
        </w:rPr>
        <w:t>млн.тенге</w:t>
      </w:r>
      <w:proofErr w:type="spellEnd"/>
      <w:r w:rsidR="004167B5" w:rsidRPr="004167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6C23" w:rsidRPr="005D141C">
        <w:rPr>
          <w:rFonts w:ascii="Times New Roman" w:hAnsi="Times New Roman" w:cs="Times New Roman"/>
          <w:sz w:val="28"/>
          <w:szCs w:val="28"/>
        </w:rPr>
        <w:t>Выполнение конечных п</w:t>
      </w:r>
      <w:r w:rsidR="003E54B0" w:rsidRPr="005D141C">
        <w:rPr>
          <w:rFonts w:ascii="Times New Roman" w:hAnsi="Times New Roman" w:cs="Times New Roman"/>
          <w:sz w:val="28"/>
          <w:szCs w:val="28"/>
        </w:rPr>
        <w:t>оказател</w:t>
      </w:r>
      <w:r w:rsidR="00706C23" w:rsidRPr="005D141C">
        <w:rPr>
          <w:rFonts w:ascii="Times New Roman" w:hAnsi="Times New Roman" w:cs="Times New Roman"/>
          <w:sz w:val="28"/>
          <w:szCs w:val="28"/>
        </w:rPr>
        <w:t>ей</w:t>
      </w:r>
      <w:r w:rsidR="003E54B0" w:rsidRPr="005D141C">
        <w:rPr>
          <w:rFonts w:ascii="Times New Roman" w:hAnsi="Times New Roman" w:cs="Times New Roman"/>
          <w:sz w:val="28"/>
          <w:szCs w:val="28"/>
        </w:rPr>
        <w:t xml:space="preserve"> прямых, качественных результатов </w:t>
      </w:r>
      <w:r w:rsidR="00706C23" w:rsidRPr="005D141C">
        <w:rPr>
          <w:rFonts w:ascii="Times New Roman" w:hAnsi="Times New Roman" w:cs="Times New Roman"/>
          <w:sz w:val="28"/>
          <w:szCs w:val="28"/>
        </w:rPr>
        <w:t xml:space="preserve">от плановых, </w:t>
      </w:r>
      <w:r w:rsidR="005D141C" w:rsidRPr="005D141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06C23" w:rsidRPr="005D141C">
        <w:rPr>
          <w:rFonts w:ascii="Times New Roman" w:hAnsi="Times New Roman" w:cs="Times New Roman"/>
          <w:b/>
          <w:sz w:val="28"/>
          <w:szCs w:val="28"/>
        </w:rPr>
        <w:t>все 3 года</w:t>
      </w:r>
      <w:r w:rsidR="00706C23" w:rsidRPr="005D141C">
        <w:rPr>
          <w:rFonts w:ascii="Times New Roman" w:hAnsi="Times New Roman" w:cs="Times New Roman"/>
          <w:sz w:val="28"/>
          <w:szCs w:val="28"/>
        </w:rPr>
        <w:t>, соответственно,</w:t>
      </w:r>
      <w:r w:rsidR="00706C23">
        <w:rPr>
          <w:rFonts w:ascii="Times New Roman" w:hAnsi="Times New Roman" w:cs="Times New Roman"/>
          <w:b/>
          <w:sz w:val="28"/>
          <w:szCs w:val="28"/>
        </w:rPr>
        <w:t xml:space="preserve"> составили </w:t>
      </w:r>
      <w:r w:rsidR="005D141C">
        <w:rPr>
          <w:rFonts w:ascii="Times New Roman" w:hAnsi="Times New Roman" w:cs="Times New Roman"/>
          <w:b/>
          <w:sz w:val="28"/>
          <w:szCs w:val="28"/>
        </w:rPr>
        <w:t xml:space="preserve">100%. </w:t>
      </w:r>
    </w:p>
    <w:p w:rsidR="004167B5" w:rsidRDefault="004167B5" w:rsidP="00AA49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2D73">
        <w:rPr>
          <w:rFonts w:ascii="Times New Roman" w:hAnsi="Times New Roman" w:cs="Times New Roman"/>
          <w:sz w:val="28"/>
          <w:szCs w:val="28"/>
        </w:rPr>
        <w:t>2014-</w:t>
      </w:r>
      <w:r>
        <w:rPr>
          <w:rFonts w:ascii="Times New Roman" w:hAnsi="Times New Roman" w:cs="Times New Roman"/>
          <w:sz w:val="28"/>
          <w:szCs w:val="28"/>
        </w:rPr>
        <w:t>2015 год</w:t>
      </w:r>
      <w:r w:rsidR="00C42D7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достигнуты показатели такие как:</w:t>
      </w:r>
    </w:p>
    <w:p w:rsidR="00B001E5" w:rsidRPr="00064634" w:rsidRDefault="00B001E5" w:rsidP="00CC3F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634">
        <w:rPr>
          <w:rFonts w:ascii="Times New Roman" w:hAnsi="Times New Roman" w:cs="Times New Roman"/>
          <w:sz w:val="28"/>
          <w:szCs w:val="28"/>
        </w:rPr>
        <w:t xml:space="preserve">2014 </w:t>
      </w:r>
      <w:r w:rsidR="00474319" w:rsidRPr="00064634">
        <w:rPr>
          <w:rFonts w:ascii="Times New Roman" w:hAnsi="Times New Roman" w:cs="Times New Roman"/>
          <w:sz w:val="28"/>
          <w:szCs w:val="28"/>
        </w:rPr>
        <w:t xml:space="preserve">г. - </w:t>
      </w:r>
      <w:r w:rsidRPr="00064634">
        <w:rPr>
          <w:rFonts w:ascii="Times New Roman" w:hAnsi="Times New Roman" w:cs="Times New Roman"/>
          <w:sz w:val="28"/>
          <w:szCs w:val="28"/>
        </w:rPr>
        <w:t>по центральному парку культуры и отдыха г. Алматы проведена масштабная работа по омоложению зеленого фонда и замене МАФ-</w:t>
      </w:r>
      <w:proofErr w:type="spellStart"/>
      <w:r w:rsidRPr="0006463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64634">
        <w:rPr>
          <w:rFonts w:ascii="Times New Roman" w:hAnsi="Times New Roman" w:cs="Times New Roman"/>
          <w:sz w:val="28"/>
          <w:szCs w:val="28"/>
        </w:rPr>
        <w:t xml:space="preserve">, установлен опорный пункт полиции и организована парковка для автомобилей на 320 мест на территории парка. </w:t>
      </w:r>
      <w:r w:rsidR="00474319" w:rsidRPr="00064634">
        <w:rPr>
          <w:rFonts w:ascii="Times New Roman" w:hAnsi="Times New Roman" w:cs="Times New Roman"/>
          <w:sz w:val="28"/>
          <w:szCs w:val="28"/>
        </w:rPr>
        <w:t>Произведено у</w:t>
      </w:r>
      <w:r w:rsidR="00474319">
        <w:rPr>
          <w:rFonts w:ascii="Times New Roman" w:hAnsi="Times New Roman" w:cs="Times New Roman"/>
          <w:sz w:val="28"/>
          <w:szCs w:val="28"/>
        </w:rPr>
        <w:t xml:space="preserve">крепление склона горы на участках по ул. Ладушкина в садоводческом обществе </w:t>
      </w:r>
      <w:r w:rsidR="00064634">
        <w:rPr>
          <w:rFonts w:ascii="Times New Roman" w:hAnsi="Times New Roman" w:cs="Times New Roman"/>
          <w:sz w:val="28"/>
          <w:szCs w:val="28"/>
        </w:rPr>
        <w:t>«</w:t>
      </w:r>
      <w:r w:rsidR="00474319">
        <w:rPr>
          <w:rFonts w:ascii="Times New Roman" w:hAnsi="Times New Roman" w:cs="Times New Roman"/>
          <w:sz w:val="28"/>
          <w:szCs w:val="28"/>
        </w:rPr>
        <w:t>Родник</w:t>
      </w:r>
      <w:r w:rsidR="00064634">
        <w:rPr>
          <w:rFonts w:ascii="Times New Roman" w:hAnsi="Times New Roman" w:cs="Times New Roman"/>
          <w:sz w:val="28"/>
          <w:szCs w:val="28"/>
        </w:rPr>
        <w:t>»</w:t>
      </w:r>
      <w:r w:rsidR="0047431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C1A8A" w:rsidRDefault="00474319" w:rsidP="00B001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634">
        <w:rPr>
          <w:rFonts w:ascii="Times New Roman" w:hAnsi="Times New Roman" w:cs="Times New Roman"/>
          <w:sz w:val="28"/>
          <w:szCs w:val="28"/>
        </w:rPr>
        <w:t>2015 г. - п</w:t>
      </w:r>
      <w:r w:rsidR="00B001E5" w:rsidRPr="00064634">
        <w:rPr>
          <w:rFonts w:ascii="Times New Roman" w:hAnsi="Times New Roman" w:cs="Times New Roman"/>
          <w:sz w:val="28"/>
          <w:szCs w:val="28"/>
        </w:rPr>
        <w:t xml:space="preserve">роведены работы по капитальному ремонту Центрального парка г. Алматы, </w:t>
      </w:r>
    </w:p>
    <w:p w:rsidR="007C1A8A" w:rsidRDefault="00B001E5" w:rsidP="00B001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634">
        <w:rPr>
          <w:rFonts w:ascii="Times New Roman" w:hAnsi="Times New Roman" w:cs="Times New Roman"/>
          <w:sz w:val="28"/>
          <w:szCs w:val="28"/>
        </w:rPr>
        <w:t>произведен текущий ремонт арыков и арычных переходов в количестве 4355 п/м</w:t>
      </w:r>
      <w:r w:rsidR="00064634" w:rsidRPr="00064634">
        <w:rPr>
          <w:rFonts w:ascii="Times New Roman" w:hAnsi="Times New Roman" w:cs="Times New Roman"/>
          <w:sz w:val="28"/>
          <w:szCs w:val="28"/>
        </w:rPr>
        <w:t xml:space="preserve"> (последние 3 года)</w:t>
      </w:r>
      <w:r w:rsidRPr="000646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1A8A" w:rsidRDefault="00AC1689" w:rsidP="00B001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689">
        <w:rPr>
          <w:rFonts w:ascii="Times New Roman" w:hAnsi="Times New Roman" w:cs="Times New Roman"/>
          <w:sz w:val="28"/>
          <w:szCs w:val="28"/>
        </w:rPr>
        <w:t>по вопросам благоустройства и озеленения произведена формовочная обрезка 1 600ед. деревьев, санитарная обрезка 4 785 ед. зеленых насаждений, произведена компенсационная посадка 530 ед. деревьев, посажено более 16 374 м² цветников, в том числе 3 530 м² на территории Центрального парка, более 30 476 м² газона вдоль ВОАД</w:t>
      </w:r>
      <w:r w:rsidR="00013F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C1A8A" w:rsidRDefault="00013F4D" w:rsidP="00B001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 </w:t>
      </w:r>
      <w:r w:rsidR="00B001E5" w:rsidRPr="00064634">
        <w:rPr>
          <w:rFonts w:ascii="Times New Roman" w:hAnsi="Times New Roman" w:cs="Times New Roman"/>
          <w:sz w:val="28"/>
          <w:szCs w:val="28"/>
        </w:rPr>
        <w:t xml:space="preserve">текущий ремонт парка 28 гвардейцев Панфиловцев. </w:t>
      </w:r>
    </w:p>
    <w:p w:rsidR="007C1A8A" w:rsidRDefault="007C1A8A" w:rsidP="00B001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001E5" w:rsidRPr="00064634">
        <w:rPr>
          <w:rFonts w:ascii="Times New Roman" w:hAnsi="Times New Roman" w:cs="Times New Roman"/>
          <w:sz w:val="28"/>
          <w:szCs w:val="28"/>
        </w:rPr>
        <w:t xml:space="preserve">бщая протяженность реконструированных русел рек составила 26,7 км. </w:t>
      </w:r>
    </w:p>
    <w:p w:rsidR="007C1A8A" w:rsidRDefault="007C1A8A" w:rsidP="00B001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01E5" w:rsidRPr="00064634">
        <w:rPr>
          <w:rFonts w:ascii="Times New Roman" w:hAnsi="Times New Roman" w:cs="Times New Roman"/>
          <w:sz w:val="28"/>
          <w:szCs w:val="28"/>
        </w:rPr>
        <w:t>ротяженность убираемых улиц увеличилась на более чем 600 тыс.м2.</w:t>
      </w:r>
    </w:p>
    <w:p w:rsidR="00B001E5" w:rsidRDefault="007C1A8A" w:rsidP="00B001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4634" w:rsidRPr="00064634">
        <w:rPr>
          <w:rFonts w:ascii="Times New Roman" w:hAnsi="Times New Roman" w:cs="Times New Roman"/>
          <w:sz w:val="28"/>
          <w:szCs w:val="28"/>
        </w:rPr>
        <w:t>еализован проект благоу</w:t>
      </w:r>
      <w:r w:rsidR="00AC1689">
        <w:rPr>
          <w:rFonts w:ascii="Times New Roman" w:hAnsi="Times New Roman" w:cs="Times New Roman"/>
          <w:sz w:val="28"/>
          <w:szCs w:val="28"/>
        </w:rPr>
        <w:t xml:space="preserve">стройства по концепции Ян Гейла </w:t>
      </w:r>
      <w:r w:rsidR="00AC1689" w:rsidRPr="00AC1689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 w:rsidR="00AC1689" w:rsidRPr="00AC1689">
        <w:rPr>
          <w:rFonts w:ascii="Times New Roman" w:hAnsi="Times New Roman" w:cs="Times New Roman"/>
          <w:sz w:val="28"/>
          <w:szCs w:val="28"/>
        </w:rPr>
        <w:t>Жолдасбекова</w:t>
      </w:r>
      <w:proofErr w:type="spellEnd"/>
      <w:r w:rsidR="00AC1689" w:rsidRPr="00AC1689">
        <w:rPr>
          <w:rFonts w:ascii="Times New Roman" w:hAnsi="Times New Roman" w:cs="Times New Roman"/>
          <w:sz w:val="28"/>
          <w:szCs w:val="28"/>
        </w:rPr>
        <w:t xml:space="preserve"> от проспекта </w:t>
      </w:r>
      <w:proofErr w:type="spellStart"/>
      <w:r w:rsidR="00AC1689" w:rsidRPr="00AC1689">
        <w:rPr>
          <w:rFonts w:ascii="Times New Roman" w:hAnsi="Times New Roman" w:cs="Times New Roman"/>
          <w:sz w:val="28"/>
          <w:szCs w:val="28"/>
        </w:rPr>
        <w:t>Достык</w:t>
      </w:r>
      <w:proofErr w:type="spellEnd"/>
      <w:r w:rsidR="00AC1689" w:rsidRPr="00AC1689">
        <w:rPr>
          <w:rFonts w:ascii="Times New Roman" w:hAnsi="Times New Roman" w:cs="Times New Roman"/>
          <w:sz w:val="28"/>
          <w:szCs w:val="28"/>
        </w:rPr>
        <w:t xml:space="preserve"> до улицы Фурманова (где протяженность составило более 2400 п. м., с общей площадью около 2,9 га)</w:t>
      </w:r>
      <w:r w:rsidR="00DC382A">
        <w:rPr>
          <w:rFonts w:ascii="Times New Roman" w:hAnsi="Times New Roman" w:cs="Times New Roman"/>
          <w:sz w:val="28"/>
          <w:szCs w:val="28"/>
        </w:rPr>
        <w:t>.</w:t>
      </w:r>
    </w:p>
    <w:p w:rsidR="00DC382A" w:rsidRDefault="00DC382A" w:rsidP="00B001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3E94" w:rsidRDefault="003E54B0" w:rsidP="00AA2795">
      <w:pPr>
        <w:pStyle w:val="2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Всего в</w:t>
      </w:r>
      <w:r w:rsidR="00493E94" w:rsidRPr="00493E94">
        <w:rPr>
          <w:rFonts w:ascii="Times New Roman" w:hAnsi="Times New Roman"/>
          <w:color w:val="000000"/>
          <w:sz w:val="28"/>
          <w:szCs w:val="28"/>
        </w:rPr>
        <w:t xml:space="preserve"> 2015г</w:t>
      </w:r>
      <w:r w:rsidR="00B8089F">
        <w:rPr>
          <w:rFonts w:ascii="Times New Roman" w:hAnsi="Times New Roman"/>
          <w:color w:val="000000"/>
          <w:sz w:val="28"/>
          <w:szCs w:val="28"/>
        </w:rPr>
        <w:t>.</w:t>
      </w:r>
      <w:r w:rsidR="00493E94" w:rsidRPr="00493E94">
        <w:rPr>
          <w:rFonts w:ascii="Times New Roman" w:hAnsi="Times New Roman"/>
          <w:color w:val="000000"/>
          <w:sz w:val="28"/>
          <w:szCs w:val="28"/>
        </w:rPr>
        <w:t xml:space="preserve">Медеускому району выделены </w:t>
      </w:r>
      <w:r w:rsidR="008B4B80">
        <w:rPr>
          <w:rFonts w:ascii="Times New Roman" w:hAnsi="Times New Roman"/>
          <w:color w:val="000000"/>
          <w:sz w:val="28"/>
          <w:szCs w:val="28"/>
        </w:rPr>
        <w:t xml:space="preserve">денежные средства в сумме </w:t>
      </w:r>
      <w:r w:rsidR="008B4B80">
        <w:rPr>
          <w:rFonts w:ascii="Times New Roman" w:hAnsi="Times New Roman"/>
          <w:color w:val="000000"/>
          <w:sz w:val="28"/>
          <w:szCs w:val="28"/>
        </w:rPr>
        <w:br/>
      </w:r>
      <w:r w:rsidR="008B4B80" w:rsidRPr="008B4B80">
        <w:rPr>
          <w:rFonts w:ascii="Times New Roman" w:hAnsi="Times New Roman"/>
          <w:b/>
          <w:i/>
          <w:sz w:val="28"/>
          <w:szCs w:val="28"/>
          <w:lang w:val="kk-KZ"/>
        </w:rPr>
        <w:t xml:space="preserve">3 млрд. </w:t>
      </w:r>
      <w:r w:rsidR="00493E94" w:rsidRPr="008B4B80">
        <w:rPr>
          <w:rFonts w:ascii="Times New Roman" w:hAnsi="Times New Roman"/>
          <w:b/>
          <w:i/>
          <w:sz w:val="28"/>
          <w:szCs w:val="28"/>
          <w:lang w:val="kk-KZ"/>
        </w:rPr>
        <w:t>496</w:t>
      </w:r>
      <w:r w:rsidR="008B4B80" w:rsidRPr="008B4B80">
        <w:rPr>
          <w:rFonts w:ascii="Times New Roman" w:hAnsi="Times New Roman"/>
          <w:b/>
          <w:i/>
          <w:sz w:val="28"/>
          <w:szCs w:val="28"/>
          <w:lang w:val="kk-KZ"/>
        </w:rPr>
        <w:t xml:space="preserve"> млн. 99</w:t>
      </w:r>
      <w:r w:rsidR="00493E94" w:rsidRPr="008B4B80">
        <w:rPr>
          <w:rFonts w:ascii="Times New Roman" w:hAnsi="Times New Roman"/>
          <w:b/>
          <w:i/>
          <w:sz w:val="28"/>
          <w:szCs w:val="28"/>
          <w:lang w:val="kk-KZ"/>
        </w:rPr>
        <w:t>7 тыс.</w:t>
      </w:r>
      <w:r w:rsidR="00493E94" w:rsidRPr="008B4B80">
        <w:rPr>
          <w:rFonts w:ascii="Times New Roman" w:hAnsi="Times New Roman"/>
          <w:b/>
          <w:i/>
          <w:color w:val="000000"/>
          <w:sz w:val="28"/>
          <w:szCs w:val="28"/>
        </w:rPr>
        <w:t>тенге,</w:t>
      </w:r>
      <w:r w:rsidR="00493E94" w:rsidRPr="00493E94">
        <w:rPr>
          <w:rFonts w:ascii="Times New Roman" w:hAnsi="Times New Roman"/>
          <w:color w:val="000000"/>
          <w:sz w:val="28"/>
          <w:szCs w:val="28"/>
        </w:rPr>
        <w:t xml:space="preserve"> в том числе из</w:t>
      </w:r>
      <w:r w:rsidR="00493E94" w:rsidRPr="00493E94">
        <w:rPr>
          <w:rFonts w:ascii="Times New Roman" w:hAnsi="Times New Roman"/>
          <w:sz w:val="28"/>
          <w:szCs w:val="28"/>
          <w:lang w:val="kk-KZ"/>
        </w:rPr>
        <w:t xml:space="preserve"> республиканского бюджета </w:t>
      </w:r>
      <w:proofErr w:type="gramStart"/>
      <w:r w:rsidR="00493E94" w:rsidRPr="00493E94">
        <w:rPr>
          <w:rFonts w:ascii="Times New Roman" w:hAnsi="Times New Roman"/>
          <w:sz w:val="28"/>
          <w:szCs w:val="28"/>
          <w:lang w:val="kk-KZ"/>
        </w:rPr>
        <w:t xml:space="preserve">–  </w:t>
      </w:r>
      <w:r w:rsidR="00493E94" w:rsidRPr="00493E94">
        <w:rPr>
          <w:rFonts w:ascii="Times New Roman" w:hAnsi="Times New Roman"/>
          <w:i/>
          <w:sz w:val="28"/>
          <w:szCs w:val="28"/>
          <w:lang w:val="kk-KZ"/>
        </w:rPr>
        <w:t>115</w:t>
      </w:r>
      <w:proofErr w:type="gramEnd"/>
      <w:r w:rsidR="008B4B80">
        <w:rPr>
          <w:rFonts w:ascii="Times New Roman" w:hAnsi="Times New Roman"/>
          <w:i/>
          <w:sz w:val="28"/>
          <w:szCs w:val="28"/>
          <w:lang w:val="kk-KZ"/>
        </w:rPr>
        <w:t> </w:t>
      </w:r>
      <w:r w:rsidR="00493E94" w:rsidRPr="00493E94">
        <w:rPr>
          <w:rFonts w:ascii="Times New Roman" w:hAnsi="Times New Roman"/>
          <w:i/>
          <w:sz w:val="28"/>
          <w:szCs w:val="28"/>
          <w:lang w:val="kk-KZ"/>
        </w:rPr>
        <w:t>142тыс.тенге</w:t>
      </w:r>
      <w:r w:rsidR="00493E94" w:rsidRPr="00493E94">
        <w:rPr>
          <w:rFonts w:ascii="Times New Roman" w:hAnsi="Times New Roman"/>
          <w:sz w:val="28"/>
          <w:szCs w:val="28"/>
          <w:lang w:val="kk-KZ"/>
        </w:rPr>
        <w:t xml:space="preserve">, местного бюджета - </w:t>
      </w:r>
      <w:r w:rsidR="00493E94" w:rsidRPr="00493E94">
        <w:rPr>
          <w:rFonts w:ascii="Times New Roman" w:hAnsi="Times New Roman"/>
          <w:i/>
          <w:sz w:val="28"/>
          <w:szCs w:val="28"/>
          <w:lang w:val="kk-KZ"/>
        </w:rPr>
        <w:t>3 381 854,7 тыс.тенге.</w:t>
      </w:r>
    </w:p>
    <w:p w:rsidR="008B4B80" w:rsidRPr="00493E94" w:rsidRDefault="008B4B80" w:rsidP="00AA2795">
      <w:pPr>
        <w:pStyle w:val="2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том числе </w:t>
      </w:r>
      <w:r w:rsidR="003E54B0">
        <w:rPr>
          <w:rFonts w:ascii="Times New Roman" w:hAnsi="Times New Roman"/>
          <w:sz w:val="28"/>
          <w:szCs w:val="28"/>
          <w:lang w:val="kk-KZ"/>
        </w:rPr>
        <w:t xml:space="preserve">в разрезе </w:t>
      </w:r>
      <w:r>
        <w:rPr>
          <w:rFonts w:ascii="Times New Roman" w:hAnsi="Times New Roman"/>
          <w:sz w:val="28"/>
          <w:szCs w:val="28"/>
          <w:lang w:val="kk-KZ"/>
        </w:rPr>
        <w:t>следующи</w:t>
      </w:r>
      <w:r w:rsidR="003E54B0">
        <w:rPr>
          <w:rFonts w:ascii="Times New Roman" w:hAnsi="Times New Roman"/>
          <w:sz w:val="28"/>
          <w:szCs w:val="28"/>
          <w:lang w:val="kk-KZ"/>
        </w:rPr>
        <w:t>х</w:t>
      </w:r>
      <w:r>
        <w:rPr>
          <w:rFonts w:ascii="Times New Roman" w:hAnsi="Times New Roman"/>
          <w:sz w:val="28"/>
          <w:szCs w:val="28"/>
          <w:lang w:val="kk-KZ"/>
        </w:rPr>
        <w:t xml:space="preserve"> бюджетны</w:t>
      </w:r>
      <w:r w:rsidR="003E54B0">
        <w:rPr>
          <w:rFonts w:ascii="Times New Roman" w:hAnsi="Times New Roman"/>
          <w:sz w:val="28"/>
          <w:szCs w:val="28"/>
          <w:lang w:val="kk-KZ"/>
        </w:rPr>
        <w:t>х</w:t>
      </w:r>
      <w:r>
        <w:rPr>
          <w:rFonts w:ascii="Times New Roman" w:hAnsi="Times New Roman"/>
          <w:sz w:val="28"/>
          <w:szCs w:val="28"/>
          <w:lang w:val="kk-KZ"/>
        </w:rPr>
        <w:t xml:space="preserve"> программ: </w:t>
      </w:r>
    </w:p>
    <w:p w:rsidR="008E58B8" w:rsidRDefault="008B4B80" w:rsidP="00AA2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b/>
          <w:sz w:val="28"/>
          <w:szCs w:val="28"/>
        </w:rPr>
        <w:t>- п</w:t>
      </w:r>
      <w:r w:rsidR="00493E94" w:rsidRPr="008E58B8">
        <w:rPr>
          <w:rFonts w:ascii="Times New Roman" w:hAnsi="Times New Roman" w:cs="Times New Roman"/>
          <w:b/>
          <w:sz w:val="28"/>
          <w:szCs w:val="28"/>
        </w:rPr>
        <w:t xml:space="preserve">о программе </w:t>
      </w:r>
      <w:r w:rsidR="00493E94" w:rsidRPr="008E58B8">
        <w:rPr>
          <w:rFonts w:ascii="Times New Roman" w:hAnsi="Times New Roman" w:cs="Times New Roman"/>
          <w:b/>
          <w:sz w:val="28"/>
          <w:szCs w:val="28"/>
          <w:lang w:val="kk-KZ"/>
        </w:rPr>
        <w:t>001</w:t>
      </w:r>
      <w:r w:rsidR="00493E94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gramStart"/>
      <w:r w:rsidR="00493E94" w:rsidRPr="00493E94">
        <w:rPr>
          <w:rFonts w:ascii="Times New Roman" w:hAnsi="Times New Roman" w:cs="Times New Roman"/>
          <w:sz w:val="28"/>
          <w:szCs w:val="28"/>
          <w:lang w:val="kk-KZ"/>
        </w:rPr>
        <w:t>« Услуги</w:t>
      </w:r>
      <w:proofErr w:type="gramEnd"/>
      <w:r w:rsidR="00493E94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по обеспечению деятельности  акима района в городе, города  районного  значения, поселка, села, сельского округа» выделеные денежные средства  в сумме  89</w:t>
      </w:r>
      <w:r w:rsidR="0074588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93E94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505,0 тыс. тенге освоены в объеме 100 %. </w:t>
      </w:r>
    </w:p>
    <w:p w:rsidR="006B64EF" w:rsidRDefault="00CA3CD2" w:rsidP="00AA27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>Выполнение бюджетной программы осуществлялось по двум направлениям прямого результата</w:t>
      </w:r>
      <w:r w:rsidR="006B64EF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6B64EF" w:rsidRDefault="00CA3CD2" w:rsidP="00AA27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содержание аппарата акима района </w:t>
      </w:r>
      <w:r w:rsidR="00400947"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(38 штатных единиц) </w:t>
      </w:r>
    </w:p>
    <w:p w:rsidR="006B64EF" w:rsidRDefault="006B64EF" w:rsidP="00AA27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-</w:t>
      </w:r>
      <w:r w:rsidR="00400947"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количество </w:t>
      </w:r>
      <w:r w:rsidR="00CA3CD2" w:rsidRPr="008E58B8">
        <w:rPr>
          <w:rFonts w:ascii="Times New Roman" w:hAnsi="Times New Roman" w:cs="Times New Roman"/>
          <w:i/>
          <w:sz w:val="28"/>
          <w:szCs w:val="28"/>
          <w:lang w:val="kk-KZ"/>
        </w:rPr>
        <w:t>специалист</w:t>
      </w:r>
      <w:r w:rsidR="00400947" w:rsidRPr="008E58B8">
        <w:rPr>
          <w:rFonts w:ascii="Times New Roman" w:hAnsi="Times New Roman" w:cs="Times New Roman"/>
          <w:i/>
          <w:sz w:val="28"/>
          <w:szCs w:val="28"/>
          <w:lang w:val="kk-KZ"/>
        </w:rPr>
        <w:t>ов,</w:t>
      </w:r>
      <w:r w:rsidR="00CA3CD2"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прошедши</w:t>
      </w:r>
      <w:r w:rsidR="00400947" w:rsidRPr="008E58B8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="00CA3CD2"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курсы повышения квалификации</w:t>
      </w:r>
      <w:r w:rsidR="00400947"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(11 чел)</w:t>
      </w:r>
      <w:r w:rsidR="00CA3CD2"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</w:p>
    <w:p w:rsidR="00493E94" w:rsidRPr="00B8089F" w:rsidRDefault="009A69BE" w:rsidP="00AA27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Плановые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качественные 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>результаты</w:t>
      </w: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>достигнуты в объеме 100%.</w:t>
      </w:r>
    </w:p>
    <w:p w:rsidR="00493E94" w:rsidRPr="00B8089F" w:rsidRDefault="008B4B80" w:rsidP="00AA2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b/>
          <w:sz w:val="28"/>
          <w:szCs w:val="28"/>
          <w:lang w:val="kk-KZ"/>
        </w:rPr>
        <w:t>- п</w:t>
      </w:r>
      <w:r w:rsidR="00493E94" w:rsidRPr="00B8089F">
        <w:rPr>
          <w:rFonts w:ascii="Times New Roman" w:hAnsi="Times New Roman" w:cs="Times New Roman"/>
          <w:b/>
          <w:sz w:val="28"/>
          <w:szCs w:val="28"/>
          <w:lang w:val="kk-KZ"/>
        </w:rPr>
        <w:t>о программе 003</w:t>
      </w:r>
      <w:r w:rsidR="00493E94" w:rsidRPr="00B8089F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493E94" w:rsidRPr="00B8089F">
        <w:rPr>
          <w:rFonts w:ascii="Times New Roman" w:hAnsi="Times New Roman" w:cs="Times New Roman"/>
          <w:sz w:val="28"/>
          <w:szCs w:val="28"/>
          <w:lang w:val="kk-KZ"/>
        </w:rPr>
        <w:t>«Оказание социальной помощи нуждающимся  гражданам  на дому выделе</w:t>
      </w:r>
      <w:r w:rsidR="00745883" w:rsidRPr="00B8089F">
        <w:rPr>
          <w:rFonts w:ascii="Times New Roman" w:hAnsi="Times New Roman" w:cs="Times New Roman"/>
          <w:sz w:val="28"/>
          <w:szCs w:val="28"/>
          <w:lang w:val="kk-KZ"/>
        </w:rPr>
        <w:t xml:space="preserve">нные денежные средства в сумме </w:t>
      </w:r>
      <w:r w:rsidR="00493E94" w:rsidRPr="00B8089F">
        <w:rPr>
          <w:rFonts w:ascii="Times New Roman" w:hAnsi="Times New Roman" w:cs="Times New Roman"/>
          <w:sz w:val="28"/>
          <w:szCs w:val="28"/>
          <w:lang w:val="kk-KZ"/>
        </w:rPr>
        <w:t>37</w:t>
      </w:r>
      <w:r w:rsidR="00745883" w:rsidRPr="00B8089F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93E94" w:rsidRPr="00B8089F">
        <w:rPr>
          <w:rFonts w:ascii="Times New Roman" w:hAnsi="Times New Roman" w:cs="Times New Roman"/>
          <w:sz w:val="28"/>
          <w:szCs w:val="28"/>
          <w:lang w:val="kk-KZ"/>
        </w:rPr>
        <w:t>968,0 тыс. тенге освоены  в обьеме  98,0 %. Качественно и своевременно оказаны услуги нуждающимся.</w:t>
      </w:r>
    </w:p>
    <w:p w:rsidR="006B64EF" w:rsidRPr="00B8089F" w:rsidRDefault="008E58B8" w:rsidP="00AA27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Выполнение бюджетной программы осуществлялось по двум </w:t>
      </w:r>
      <w:r w:rsidR="006B64EF" w:rsidRPr="00B8089F">
        <w:rPr>
          <w:rFonts w:ascii="Times New Roman" w:hAnsi="Times New Roman" w:cs="Times New Roman"/>
          <w:i/>
          <w:sz w:val="28"/>
          <w:szCs w:val="28"/>
          <w:lang w:val="kk-KZ"/>
        </w:rPr>
        <w:t>направлениям прямого результата:</w:t>
      </w:r>
    </w:p>
    <w:p w:rsidR="006B64EF" w:rsidRPr="00B8089F" w:rsidRDefault="006B64EF" w:rsidP="00AA27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8E58B8" w:rsidRPr="00B8089F">
        <w:rPr>
          <w:rFonts w:ascii="Times New Roman" w:hAnsi="Times New Roman" w:cs="Times New Roman"/>
          <w:i/>
          <w:sz w:val="28"/>
          <w:szCs w:val="28"/>
          <w:lang w:eastAsia="ru-RU"/>
        </w:rPr>
        <w:t>Количество лиц, нуждающихся  в социальной помощи на дому</w:t>
      </w:r>
      <w:r w:rsidR="008E58B8"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6C52BD" w:rsidRPr="00B8089F">
        <w:rPr>
          <w:rFonts w:ascii="Times New Roman" w:hAnsi="Times New Roman" w:cs="Times New Roman"/>
          <w:i/>
          <w:sz w:val="28"/>
          <w:szCs w:val="28"/>
          <w:lang w:val="kk-KZ"/>
        </w:rPr>
        <w:t>324 человек</w:t>
      </w:r>
      <w:r w:rsidR="008E58B8"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6B64EF" w:rsidRPr="00B8089F" w:rsidRDefault="006B64EF" w:rsidP="00AA27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B8089F">
        <w:rPr>
          <w:rFonts w:ascii="Times New Roman" w:hAnsi="Times New Roman" w:cs="Times New Roman"/>
          <w:i/>
          <w:sz w:val="28"/>
          <w:szCs w:val="28"/>
          <w:lang w:eastAsia="ru-RU"/>
        </w:rPr>
        <w:t>Количество социальных работников, оказывающих помощь нуждающимся лицам</w:t>
      </w:r>
      <w:r w:rsidR="008E58B8"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EB4E48" w:rsidRPr="00B8089F">
        <w:rPr>
          <w:rFonts w:ascii="Times New Roman" w:hAnsi="Times New Roman" w:cs="Times New Roman"/>
          <w:i/>
          <w:sz w:val="28"/>
          <w:szCs w:val="28"/>
          <w:lang w:val="kk-KZ"/>
        </w:rPr>
        <w:t>п</w:t>
      </w:r>
      <w:r w:rsidR="007C2EDA"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лан - </w:t>
      </w:r>
      <w:r w:rsidR="006C52BD" w:rsidRPr="00B8089F">
        <w:rPr>
          <w:rFonts w:ascii="Times New Roman" w:hAnsi="Times New Roman" w:cs="Times New Roman"/>
          <w:i/>
          <w:sz w:val="28"/>
          <w:szCs w:val="28"/>
          <w:lang w:val="kk-KZ"/>
        </w:rPr>
        <w:t>56</w:t>
      </w:r>
      <w:r w:rsidR="008E58B8"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чел</w:t>
      </w:r>
      <w:r w:rsidR="007C2EDA"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факт – 52 чел, </w:t>
      </w:r>
      <w:r w:rsidR="007C2EDA" w:rsidRPr="00B8089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причин</w:t>
      </w:r>
      <w:r w:rsidR="00075575" w:rsidRPr="00B8089F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ой недостижения</w:t>
      </w:r>
      <w:r w:rsidR="00974B5B"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запланированных мероприятий </w:t>
      </w:r>
      <w:r w:rsidR="00EB4E48" w:rsidRPr="00B8089F">
        <w:rPr>
          <w:rFonts w:ascii="Times New Roman" w:hAnsi="Times New Roman" w:cs="Times New Roman"/>
          <w:i/>
          <w:sz w:val="28"/>
          <w:szCs w:val="28"/>
          <w:lang w:val="kk-KZ"/>
        </w:rPr>
        <w:t>является 4 единицы вакантных мест</w:t>
      </w:r>
      <w:r w:rsidR="008E58B8"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). </w:t>
      </w:r>
    </w:p>
    <w:p w:rsidR="008E58B8" w:rsidRPr="00B8089F" w:rsidRDefault="009A69BE" w:rsidP="00AA2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>Плановые и качественные результаты достигнуты в объеме</w:t>
      </w:r>
      <w:r w:rsidR="00384BD3" w:rsidRPr="00B8089F">
        <w:rPr>
          <w:rFonts w:ascii="Times New Roman" w:hAnsi="Times New Roman" w:cs="Times New Roman"/>
          <w:i/>
          <w:sz w:val="28"/>
          <w:szCs w:val="28"/>
          <w:lang w:val="kk-KZ"/>
        </w:rPr>
        <w:t>98</w:t>
      </w:r>
      <w:r w:rsidR="008E58B8" w:rsidRPr="00B8089F">
        <w:rPr>
          <w:rFonts w:ascii="Times New Roman" w:hAnsi="Times New Roman" w:cs="Times New Roman"/>
          <w:i/>
          <w:sz w:val="28"/>
          <w:szCs w:val="28"/>
          <w:lang w:val="kk-KZ"/>
        </w:rPr>
        <w:t>%</w:t>
      </w: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6C52BD" w:rsidRPr="00B8089F" w:rsidRDefault="008B4B80" w:rsidP="006C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b/>
          <w:sz w:val="28"/>
          <w:szCs w:val="28"/>
          <w:lang w:val="kk-KZ"/>
        </w:rPr>
        <w:t>- п</w:t>
      </w:r>
      <w:r w:rsidR="00493E94" w:rsidRPr="00B8089F">
        <w:rPr>
          <w:rFonts w:ascii="Times New Roman" w:hAnsi="Times New Roman" w:cs="Times New Roman"/>
          <w:b/>
          <w:sz w:val="28"/>
          <w:szCs w:val="28"/>
          <w:lang w:val="kk-KZ"/>
        </w:rPr>
        <w:t>о программе 004</w:t>
      </w:r>
      <w:r w:rsidR="00493E94" w:rsidRPr="00B8089F">
        <w:rPr>
          <w:rFonts w:ascii="Times New Roman" w:hAnsi="Times New Roman" w:cs="Times New Roman"/>
          <w:sz w:val="28"/>
          <w:szCs w:val="28"/>
          <w:lang w:val="kk-KZ"/>
        </w:rPr>
        <w:t>- «Обеспечение деятельности организаций дошкольного воспитания и  обучения» выделенные  денежные средства  в сумме  65 181,0 тыс. тенге освоены  в обьеме 92 %.</w:t>
      </w:r>
    </w:p>
    <w:p w:rsidR="006C52BD" w:rsidRPr="00B8089F" w:rsidRDefault="006C52BD" w:rsidP="006C52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>Выполнение бюджетной программы осуществлялось по направлени</w:t>
      </w:r>
      <w:r w:rsidR="00AC0A14" w:rsidRPr="00B8089F">
        <w:rPr>
          <w:rFonts w:ascii="Times New Roman" w:hAnsi="Times New Roman" w:cs="Times New Roman"/>
          <w:i/>
          <w:sz w:val="28"/>
          <w:szCs w:val="28"/>
          <w:lang w:val="kk-KZ"/>
        </w:rPr>
        <w:t>ю</w:t>
      </w: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прямого результата:</w:t>
      </w:r>
    </w:p>
    <w:p w:rsidR="006C52BD" w:rsidRPr="00B8089F" w:rsidRDefault="006C52BD" w:rsidP="006C52B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AC0A14" w:rsidRPr="00B8089F">
        <w:rPr>
          <w:rFonts w:ascii="Times New Roman" w:hAnsi="Times New Roman" w:cs="Times New Roman"/>
          <w:i/>
          <w:sz w:val="28"/>
          <w:szCs w:val="28"/>
          <w:lang w:eastAsia="ru-RU"/>
        </w:rPr>
        <w:t>Количество КГУ дошкольных учреждений по воспитанию и обучению детей</w:t>
      </w: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AC0A14" w:rsidRPr="00B8089F">
        <w:rPr>
          <w:rFonts w:ascii="Times New Roman" w:hAnsi="Times New Roman" w:cs="Times New Roman"/>
          <w:i/>
          <w:sz w:val="28"/>
          <w:szCs w:val="28"/>
          <w:lang w:val="kk-KZ"/>
        </w:rPr>
        <w:t>1 учреждение</w:t>
      </w: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6C52BD" w:rsidRPr="00493E94" w:rsidRDefault="009A69BE" w:rsidP="006C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Плановые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качественные 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>результаты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достигнуты в объеме 100%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93E94" w:rsidRDefault="008B4B80" w:rsidP="00AA2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п</w:t>
      </w:r>
      <w:r w:rsidR="00493E94" w:rsidRPr="00493E94">
        <w:rPr>
          <w:rFonts w:ascii="Times New Roman" w:hAnsi="Times New Roman" w:cs="Times New Roman"/>
          <w:b/>
          <w:color w:val="000000"/>
          <w:sz w:val="28"/>
          <w:szCs w:val="28"/>
        </w:rPr>
        <w:t>о программе 006</w:t>
      </w:r>
      <w:proofErr w:type="gramStart"/>
      <w:r w:rsidR="00493E94" w:rsidRPr="00493E94">
        <w:rPr>
          <w:rFonts w:ascii="Times New Roman" w:hAnsi="Times New Roman" w:cs="Times New Roman"/>
          <w:b/>
          <w:color w:val="000000"/>
          <w:sz w:val="28"/>
          <w:szCs w:val="28"/>
        </w:rPr>
        <w:t>-«</w:t>
      </w:r>
      <w:proofErr w:type="gramEnd"/>
      <w:r w:rsidR="00493E94" w:rsidRPr="00493E94">
        <w:rPr>
          <w:rFonts w:ascii="Times New Roman" w:hAnsi="Times New Roman" w:cs="Times New Roman"/>
          <w:b/>
          <w:color w:val="000000"/>
          <w:sz w:val="28"/>
          <w:szCs w:val="28"/>
        </w:rPr>
        <w:t>Поддержка культурно-досуговой работы на местном уровне»</w:t>
      </w:r>
      <w:r w:rsidR="00AC0A14">
        <w:rPr>
          <w:rFonts w:ascii="Times New Roman" w:hAnsi="Times New Roman" w:cs="Times New Roman"/>
          <w:sz w:val="28"/>
          <w:szCs w:val="28"/>
          <w:lang w:val="kk-KZ"/>
        </w:rPr>
        <w:t xml:space="preserve">выделенные </w:t>
      </w:r>
      <w:r w:rsidR="00493E94" w:rsidRPr="00493E94">
        <w:rPr>
          <w:rFonts w:ascii="Times New Roman" w:hAnsi="Times New Roman" w:cs="Times New Roman"/>
          <w:sz w:val="28"/>
          <w:szCs w:val="28"/>
          <w:lang w:val="kk-KZ"/>
        </w:rPr>
        <w:t>денежные средства  в сумме 7</w:t>
      </w:r>
      <w:r w:rsidR="00AC0A14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93E94" w:rsidRPr="00493E94">
        <w:rPr>
          <w:rFonts w:ascii="Times New Roman" w:hAnsi="Times New Roman" w:cs="Times New Roman"/>
          <w:sz w:val="28"/>
          <w:szCs w:val="28"/>
          <w:lang w:val="kk-KZ"/>
        </w:rPr>
        <w:t>143тыс. тенге освоены  в обьеме 100  %.</w:t>
      </w:r>
    </w:p>
    <w:p w:rsidR="00AC0A14" w:rsidRPr="006B64EF" w:rsidRDefault="00AC0A14" w:rsidP="00AC0A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Выполнение бюджетной программы осуществлялось по двум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направлениям 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>прямого результата:</w:t>
      </w:r>
    </w:p>
    <w:p w:rsidR="00AC0A14" w:rsidRPr="006B64EF" w:rsidRDefault="00AC0A14" w:rsidP="00AC0A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543411" w:rsidRPr="007C2EDA">
        <w:rPr>
          <w:rFonts w:ascii="Times New Roman" w:hAnsi="Times New Roman" w:cs="Times New Roman"/>
          <w:i/>
          <w:sz w:val="28"/>
          <w:szCs w:val="28"/>
          <w:lang w:val="kk-KZ"/>
        </w:rPr>
        <w:t>Организация и проведение государственных праздников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543411">
        <w:rPr>
          <w:rFonts w:ascii="Times New Roman" w:hAnsi="Times New Roman" w:cs="Times New Roman"/>
          <w:i/>
          <w:sz w:val="28"/>
          <w:szCs w:val="28"/>
          <w:lang w:val="kk-KZ"/>
        </w:rPr>
        <w:t>10 мероприятий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AC0A14" w:rsidRDefault="00AC0A14" w:rsidP="00AC0A1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7C2EDA" w:rsidRPr="007C2EDA">
        <w:rPr>
          <w:rFonts w:ascii="Times New Roman" w:hAnsi="Times New Roman" w:cs="Times New Roman"/>
          <w:i/>
          <w:sz w:val="28"/>
          <w:szCs w:val="28"/>
          <w:lang w:val="kk-KZ"/>
        </w:rPr>
        <w:t>Организация и проведение детской новогодней елки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7C2EDA">
        <w:rPr>
          <w:rFonts w:ascii="Times New Roman" w:hAnsi="Times New Roman" w:cs="Times New Roman"/>
          <w:i/>
          <w:sz w:val="28"/>
          <w:szCs w:val="28"/>
          <w:lang w:val="kk-KZ"/>
        </w:rPr>
        <w:t>1 мероприятие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). </w:t>
      </w:r>
    </w:p>
    <w:p w:rsidR="00AC0A14" w:rsidRPr="00493E94" w:rsidRDefault="009A69BE" w:rsidP="00AC0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Плановые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качественные 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>результаты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достигнуты в объеме 100%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93E94" w:rsidRDefault="008B4B80" w:rsidP="00AA2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 п</w:t>
      </w:r>
      <w:r w:rsidR="00493E94" w:rsidRPr="00493E94">
        <w:rPr>
          <w:rFonts w:ascii="Times New Roman" w:hAnsi="Times New Roman" w:cs="Times New Roman"/>
          <w:b/>
          <w:color w:val="000000"/>
          <w:sz w:val="28"/>
          <w:szCs w:val="28"/>
        </w:rPr>
        <w:t>о программе 008</w:t>
      </w:r>
      <w:r w:rsidR="00493E94" w:rsidRPr="00493E94">
        <w:rPr>
          <w:rFonts w:ascii="Times New Roman" w:hAnsi="Times New Roman" w:cs="Times New Roman"/>
          <w:color w:val="000000"/>
          <w:sz w:val="28"/>
          <w:szCs w:val="28"/>
        </w:rPr>
        <w:t xml:space="preserve"> –«Освещение улиц  населенных пунктов»  выделенные денежные средства в сумме   </w:t>
      </w:r>
      <w:r w:rsidR="00493E94" w:rsidRPr="00493E94">
        <w:rPr>
          <w:rFonts w:ascii="Times New Roman" w:hAnsi="Times New Roman" w:cs="Times New Roman"/>
          <w:color w:val="000000"/>
          <w:sz w:val="28"/>
          <w:szCs w:val="28"/>
          <w:lang w:val="kk-KZ"/>
        </w:rPr>
        <w:t>281 861,0 тыс тенге</w:t>
      </w:r>
      <w:r w:rsidR="00384BD3">
        <w:rPr>
          <w:rFonts w:ascii="Times New Roman" w:hAnsi="Times New Roman" w:cs="Times New Roman"/>
          <w:sz w:val="28"/>
          <w:szCs w:val="28"/>
          <w:lang w:val="kk-KZ"/>
        </w:rPr>
        <w:t xml:space="preserve"> освоены  в обьеме  100%.</w:t>
      </w:r>
    </w:p>
    <w:p w:rsidR="00384BD3" w:rsidRDefault="00384BD3" w:rsidP="00384B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Выполнение бюджетной программы осуществлялось по </w:t>
      </w:r>
      <w:r w:rsidR="00B146B6">
        <w:rPr>
          <w:rFonts w:ascii="Times New Roman" w:hAnsi="Times New Roman" w:cs="Times New Roman"/>
          <w:i/>
          <w:sz w:val="28"/>
          <w:szCs w:val="28"/>
          <w:lang w:val="kk-KZ"/>
        </w:rPr>
        <w:t>трем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направлениям прямого результата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384BD3" w:rsidRDefault="00384BD3" w:rsidP="00384B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771C14">
        <w:rPr>
          <w:rFonts w:ascii="Times New Roman" w:hAnsi="Times New Roman" w:cs="Times New Roman"/>
          <w:i/>
          <w:sz w:val="28"/>
          <w:szCs w:val="28"/>
          <w:lang w:val="kk-KZ"/>
        </w:rPr>
        <w:t>Количество обслуживаемых светоточек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12 786 единиц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384BD3" w:rsidRDefault="00384BD3" w:rsidP="00384B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771C14">
        <w:rPr>
          <w:rFonts w:ascii="Times New Roman" w:hAnsi="Times New Roman" w:cs="Times New Roman"/>
          <w:i/>
          <w:sz w:val="28"/>
          <w:szCs w:val="28"/>
          <w:lang w:val="kk-KZ"/>
        </w:rPr>
        <w:t>Протяженность обслуживаемых электролиний (422,</w:t>
      </w:r>
      <w:r w:rsidR="00771C14" w:rsidRPr="00771C14">
        <w:rPr>
          <w:rFonts w:ascii="Times New Roman" w:hAnsi="Times New Roman" w:cs="Times New Roman"/>
          <w:i/>
          <w:sz w:val="28"/>
          <w:szCs w:val="28"/>
          <w:lang w:val="kk-KZ"/>
        </w:rPr>
        <w:t>6</w:t>
      </w:r>
      <w:r w:rsidRPr="00771C14">
        <w:rPr>
          <w:rFonts w:ascii="Times New Roman" w:hAnsi="Times New Roman" w:cs="Times New Roman"/>
          <w:i/>
          <w:sz w:val="28"/>
          <w:szCs w:val="28"/>
          <w:lang w:val="kk-KZ"/>
        </w:rPr>
        <w:t>2 км)</w:t>
      </w:r>
    </w:p>
    <w:p w:rsidR="00384BD3" w:rsidRDefault="00384BD3" w:rsidP="00384B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771C14" w:rsidRPr="00771C14">
        <w:rPr>
          <w:rFonts w:ascii="Times New Roman" w:hAnsi="Times New Roman" w:cs="Times New Roman"/>
          <w:i/>
          <w:sz w:val="28"/>
          <w:szCs w:val="28"/>
          <w:lang w:val="kk-KZ"/>
        </w:rPr>
        <w:t>Количество обслуживаемых шкафов управления наружным освещением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771C14">
        <w:rPr>
          <w:rFonts w:ascii="Times New Roman" w:hAnsi="Times New Roman" w:cs="Times New Roman"/>
          <w:i/>
          <w:sz w:val="28"/>
          <w:szCs w:val="28"/>
          <w:lang w:val="kk-KZ"/>
        </w:rPr>
        <w:t>207 единиц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). </w:t>
      </w:r>
    </w:p>
    <w:p w:rsidR="00384BD3" w:rsidRPr="00493E94" w:rsidRDefault="009A69BE" w:rsidP="00384B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Плановые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качественные 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>результаты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достигнуты в объеме 100%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93E94" w:rsidRDefault="00B146B6" w:rsidP="00AA2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 п</w:t>
      </w:r>
      <w:r w:rsidR="00493E94" w:rsidRPr="00493E94">
        <w:rPr>
          <w:rFonts w:ascii="Times New Roman" w:hAnsi="Times New Roman" w:cs="Times New Roman"/>
          <w:b/>
          <w:color w:val="000000"/>
          <w:sz w:val="28"/>
          <w:szCs w:val="28"/>
        </w:rPr>
        <w:t>о программе 009</w:t>
      </w:r>
      <w:r w:rsidR="00493E94" w:rsidRPr="00493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3E94" w:rsidRPr="00493E94">
        <w:rPr>
          <w:rFonts w:ascii="Times New Roman" w:hAnsi="Times New Roman" w:cs="Times New Roman"/>
          <w:color w:val="000000"/>
          <w:sz w:val="28"/>
          <w:szCs w:val="28"/>
        </w:rPr>
        <w:t>–«</w:t>
      </w:r>
      <w:proofErr w:type="gramEnd"/>
      <w:r w:rsidR="00493E94" w:rsidRPr="00493E9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санитарии населенных </w:t>
      </w:r>
      <w:proofErr w:type="spellStart"/>
      <w:r w:rsidR="00493E94" w:rsidRPr="00493E94">
        <w:rPr>
          <w:rFonts w:ascii="Times New Roman" w:hAnsi="Times New Roman" w:cs="Times New Roman"/>
          <w:color w:val="000000"/>
          <w:sz w:val="28"/>
          <w:szCs w:val="28"/>
        </w:rPr>
        <w:t>пунктов»выделенные</w:t>
      </w:r>
      <w:proofErr w:type="spellEnd"/>
      <w:r w:rsidR="00493E94" w:rsidRPr="00493E94">
        <w:rPr>
          <w:rFonts w:ascii="Times New Roman" w:hAnsi="Times New Roman" w:cs="Times New Roman"/>
          <w:color w:val="000000"/>
          <w:sz w:val="28"/>
          <w:szCs w:val="28"/>
        </w:rPr>
        <w:t xml:space="preserve"> денежные средства </w:t>
      </w:r>
      <w:r w:rsidR="00493E94" w:rsidRPr="00493E94">
        <w:rPr>
          <w:rFonts w:ascii="Times New Roman" w:hAnsi="Times New Roman" w:cs="Times New Roman"/>
          <w:color w:val="000000"/>
          <w:sz w:val="28"/>
          <w:szCs w:val="28"/>
          <w:lang w:val="kk-KZ"/>
        </w:rPr>
        <w:t>1 048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="00493E94" w:rsidRPr="00493E94">
        <w:rPr>
          <w:rFonts w:ascii="Times New Roman" w:hAnsi="Times New Roman" w:cs="Times New Roman"/>
          <w:color w:val="000000"/>
          <w:sz w:val="28"/>
          <w:szCs w:val="28"/>
          <w:lang w:val="kk-KZ"/>
        </w:rPr>
        <w:t>063,0 тыс. тенге</w:t>
      </w:r>
      <w:r w:rsidR="00493E94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освоены в обьеме 100%.</w:t>
      </w:r>
    </w:p>
    <w:p w:rsid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Выполнение бюджетной программы осуществлялось по </w:t>
      </w:r>
      <w:r w:rsidR="00B146B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пяти 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>направлениям прямого результата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C551F2" w:rsidRPr="00EB2964">
        <w:rPr>
          <w:rFonts w:ascii="Times New Roman" w:hAnsi="Times New Roman" w:cs="Times New Roman"/>
          <w:i/>
          <w:sz w:val="28"/>
          <w:szCs w:val="28"/>
          <w:lang w:val="kk-KZ"/>
        </w:rPr>
        <w:t>Площадь убираемых территорий улиц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EB2964" w:rsidRPr="00EB2964">
        <w:rPr>
          <w:rFonts w:ascii="Times New Roman" w:hAnsi="Times New Roman" w:cs="Times New Roman"/>
          <w:i/>
          <w:sz w:val="28"/>
          <w:szCs w:val="28"/>
          <w:lang w:val="kk-KZ"/>
        </w:rPr>
        <w:t>2 758,9 тыс.м</w:t>
      </w:r>
      <w:r w:rsidR="00EB2964" w:rsidRPr="007013CA">
        <w:rPr>
          <w:rFonts w:ascii="Times New Roman" w:hAnsi="Times New Roman" w:cs="Times New Roman"/>
          <w:i/>
          <w:sz w:val="28"/>
          <w:szCs w:val="28"/>
          <w:vertAlign w:val="superscript"/>
          <w:lang w:val="kk-KZ"/>
        </w:rPr>
        <w:t>2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C551F2" w:rsidRPr="00EB2964">
        <w:rPr>
          <w:rFonts w:ascii="Times New Roman" w:hAnsi="Times New Roman" w:cs="Times New Roman"/>
          <w:i/>
          <w:sz w:val="28"/>
          <w:szCs w:val="28"/>
          <w:lang w:val="kk-KZ"/>
        </w:rPr>
        <w:t>Площадь убираемых территорий тротуаров</w:t>
      </w:r>
      <w:r w:rsidRPr="00771C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EB2964" w:rsidRPr="00EB2964">
        <w:rPr>
          <w:rFonts w:ascii="Times New Roman" w:hAnsi="Times New Roman" w:cs="Times New Roman"/>
          <w:i/>
          <w:sz w:val="28"/>
          <w:szCs w:val="28"/>
          <w:lang w:val="kk-KZ"/>
        </w:rPr>
        <w:t>299,115 тыс.м</w:t>
      </w:r>
      <w:r w:rsidR="00EB2964" w:rsidRPr="007013CA">
        <w:rPr>
          <w:rFonts w:ascii="Times New Roman" w:hAnsi="Times New Roman" w:cs="Times New Roman"/>
          <w:i/>
          <w:sz w:val="28"/>
          <w:szCs w:val="28"/>
          <w:vertAlign w:val="superscript"/>
          <w:lang w:val="kk-KZ"/>
        </w:rPr>
        <w:t>2</w:t>
      </w:r>
      <w:r w:rsidRPr="00771C14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B146B6" w:rsidRDefault="00B146B6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C551F2" w:rsidRPr="00EB29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Количество проводимых субботников городского масштаба </w:t>
      </w:r>
      <w:r w:rsidR="00EB2964" w:rsidRPr="00EB2964">
        <w:rPr>
          <w:rFonts w:ascii="Times New Roman" w:hAnsi="Times New Roman" w:cs="Times New Roman"/>
          <w:i/>
          <w:sz w:val="28"/>
          <w:szCs w:val="28"/>
          <w:lang w:val="kk-KZ"/>
        </w:rPr>
        <w:t>(2 субботника)</w:t>
      </w:r>
    </w:p>
    <w:p w:rsidR="00B146B6" w:rsidRDefault="00B146B6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C551F2" w:rsidRPr="00EB2964">
        <w:rPr>
          <w:rFonts w:ascii="Times New Roman" w:hAnsi="Times New Roman" w:cs="Times New Roman"/>
          <w:i/>
          <w:sz w:val="28"/>
          <w:szCs w:val="28"/>
          <w:lang w:val="kk-KZ"/>
        </w:rPr>
        <w:t>Количество обслуживаемых надземных переходов</w:t>
      </w:r>
      <w:r w:rsidR="00EB2964" w:rsidRPr="00EB29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(5 единиц)</w:t>
      </w:r>
    </w:p>
    <w:p w:rsidR="00D24898" w:rsidRDefault="00D24898" w:rsidP="00D248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C551F2" w:rsidRPr="00EB2964">
        <w:rPr>
          <w:rFonts w:ascii="Times New Roman" w:hAnsi="Times New Roman" w:cs="Times New Roman"/>
          <w:i/>
          <w:sz w:val="28"/>
          <w:szCs w:val="28"/>
          <w:lang w:val="kk-KZ"/>
        </w:rPr>
        <w:t>Количество устанавливаемых биотуалетов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C551F2">
        <w:rPr>
          <w:rFonts w:ascii="Times New Roman" w:hAnsi="Times New Roman" w:cs="Times New Roman"/>
          <w:i/>
          <w:sz w:val="28"/>
          <w:szCs w:val="28"/>
          <w:lang w:val="kk-KZ"/>
        </w:rPr>
        <w:t>445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единиц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). </w:t>
      </w:r>
    </w:p>
    <w:p w:rsidR="00D24898" w:rsidRPr="00EB2964" w:rsidRDefault="009A69BE" w:rsidP="009A69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Плановые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качественные 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>результаты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достигнуты в объеме 100%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93E94" w:rsidRDefault="0093744A" w:rsidP="00AA2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п</w:t>
      </w:r>
      <w:r w:rsidR="00493E94" w:rsidRPr="00493E94">
        <w:rPr>
          <w:rFonts w:ascii="Times New Roman" w:hAnsi="Times New Roman" w:cs="Times New Roman"/>
          <w:b/>
          <w:color w:val="000000"/>
          <w:sz w:val="28"/>
          <w:szCs w:val="28"/>
        </w:rPr>
        <w:t>о программе 011</w:t>
      </w:r>
      <w:r w:rsidR="00493E94" w:rsidRPr="00493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3E94" w:rsidRPr="00493E94">
        <w:rPr>
          <w:rFonts w:ascii="Times New Roman" w:hAnsi="Times New Roman" w:cs="Times New Roman"/>
          <w:color w:val="000000"/>
          <w:sz w:val="28"/>
          <w:szCs w:val="28"/>
        </w:rPr>
        <w:t>–«</w:t>
      </w:r>
      <w:proofErr w:type="gramEnd"/>
      <w:r w:rsidR="00493E94" w:rsidRPr="00493E94">
        <w:rPr>
          <w:rFonts w:ascii="Times New Roman" w:hAnsi="Times New Roman" w:cs="Times New Roman"/>
          <w:color w:val="000000"/>
          <w:sz w:val="28"/>
          <w:szCs w:val="28"/>
        </w:rPr>
        <w:t>Благоустройство и озеленение населенных пунктов» выделенные денежные средства в сумме 1 242</w:t>
      </w:r>
      <w:r w:rsidR="00B62B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93E94" w:rsidRPr="00493E94">
        <w:rPr>
          <w:rFonts w:ascii="Times New Roman" w:hAnsi="Times New Roman" w:cs="Times New Roman"/>
          <w:color w:val="000000"/>
          <w:sz w:val="28"/>
          <w:szCs w:val="28"/>
        </w:rPr>
        <w:t>380,0 тыс.</w:t>
      </w:r>
      <w:r w:rsidR="00493E94" w:rsidRPr="00493E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тенге</w:t>
      </w:r>
      <w:r w:rsidR="00493E94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освое</w:t>
      </w:r>
      <w:r>
        <w:rPr>
          <w:rFonts w:ascii="Times New Roman" w:hAnsi="Times New Roman" w:cs="Times New Roman"/>
          <w:sz w:val="28"/>
          <w:szCs w:val="28"/>
          <w:lang w:val="kk-KZ"/>
        </w:rPr>
        <w:t>ны  в обьеме 100 %.</w:t>
      </w:r>
    </w:p>
    <w:p w:rsidR="0093744A" w:rsidRPr="007A6DD8" w:rsidRDefault="0093744A" w:rsidP="009374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Выполнение бюджетной 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программы осуществлялось по семи направлениям прямого результата:</w:t>
      </w:r>
    </w:p>
    <w:p w:rsidR="0093744A" w:rsidRPr="007A6DD8" w:rsidRDefault="0093744A" w:rsidP="009374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- Площадь обслуживаемых парков, скверов и др</w:t>
      </w:r>
      <w:r w:rsidR="000A27B0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зеленых зон (</w:t>
      </w:r>
      <w:r w:rsidR="007013CA" w:rsidRPr="007A6DD8">
        <w:rPr>
          <w:rFonts w:ascii="Times New Roman" w:hAnsi="Times New Roman" w:cs="Times New Roman"/>
          <w:i/>
          <w:sz w:val="28"/>
          <w:szCs w:val="28"/>
        </w:rPr>
        <w:t>135,74 га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93744A" w:rsidRPr="007A6DD8" w:rsidRDefault="0093744A" w:rsidP="009374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- Количество деревьев по санитарной валке (</w:t>
      </w:r>
      <w:r w:rsidR="007013CA" w:rsidRPr="007A6DD8">
        <w:rPr>
          <w:rFonts w:ascii="Times New Roman" w:hAnsi="Times New Roman" w:cs="Times New Roman"/>
          <w:i/>
          <w:sz w:val="28"/>
          <w:szCs w:val="28"/>
        </w:rPr>
        <w:t>530 шт.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93744A" w:rsidRPr="007A6DD8" w:rsidRDefault="0093744A" w:rsidP="009374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- Количество обслуживаемых развязок (</w:t>
      </w:r>
      <w:r w:rsidR="007A6DD8" w:rsidRPr="007A6DD8">
        <w:rPr>
          <w:rFonts w:ascii="Times New Roman" w:hAnsi="Times New Roman" w:cs="Times New Roman"/>
          <w:i/>
          <w:sz w:val="28"/>
          <w:szCs w:val="28"/>
          <w:lang w:val="kk-KZ"/>
        </w:rPr>
        <w:t>3 единиц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93744A" w:rsidRPr="007A6DD8" w:rsidRDefault="0093744A" w:rsidP="009374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7A3072"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Протяженность обслуживаемых рек 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7A6DD8" w:rsidRPr="007A6DD8">
        <w:rPr>
          <w:rFonts w:ascii="Times New Roman" w:hAnsi="Times New Roman" w:cs="Times New Roman"/>
          <w:i/>
          <w:sz w:val="28"/>
          <w:szCs w:val="28"/>
        </w:rPr>
        <w:t>34,89 км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7A3072" w:rsidRPr="007A6DD8" w:rsidRDefault="007A3072" w:rsidP="009374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- Протяженность обслуживаемых арыков и арычных переходов (</w:t>
      </w:r>
      <w:r w:rsidR="007A6DD8" w:rsidRPr="007A6DD8">
        <w:rPr>
          <w:rFonts w:ascii="Times New Roman" w:hAnsi="Times New Roman" w:cs="Times New Roman"/>
          <w:i/>
          <w:sz w:val="28"/>
          <w:szCs w:val="28"/>
        </w:rPr>
        <w:t>127,612 км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7A3072" w:rsidRPr="007A6DD8" w:rsidRDefault="007A3072" w:rsidP="009374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- Количество побеленных деревьев</w:t>
      </w:r>
      <w:r w:rsidR="007A6DD8"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7A6DD8" w:rsidRPr="007A6DD8">
        <w:rPr>
          <w:rFonts w:ascii="Times New Roman" w:hAnsi="Times New Roman" w:cs="Times New Roman"/>
          <w:i/>
          <w:sz w:val="28"/>
          <w:szCs w:val="28"/>
        </w:rPr>
        <w:t>9320 единиц)</w:t>
      </w:r>
    </w:p>
    <w:p w:rsidR="0093744A" w:rsidRPr="007A6DD8" w:rsidRDefault="0093744A" w:rsidP="009374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7A3072"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Площадь, обрабатываемая для защиты зеленых насаждений 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7A6DD8" w:rsidRPr="007A6DD8">
        <w:rPr>
          <w:rFonts w:ascii="Times New Roman" w:hAnsi="Times New Roman" w:cs="Times New Roman"/>
          <w:i/>
          <w:sz w:val="28"/>
          <w:szCs w:val="28"/>
        </w:rPr>
        <w:t>116,731 га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). </w:t>
      </w:r>
    </w:p>
    <w:p w:rsidR="0093744A" w:rsidRPr="007A6DD8" w:rsidRDefault="009A69BE" w:rsidP="009374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Плановые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качественные 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>результаты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достигнуты в объеме 100%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93E94" w:rsidRPr="006A0ABB" w:rsidRDefault="000A27B0" w:rsidP="00AA2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ABB">
        <w:rPr>
          <w:rFonts w:ascii="Times New Roman" w:hAnsi="Times New Roman" w:cs="Times New Roman"/>
          <w:b/>
          <w:sz w:val="28"/>
          <w:szCs w:val="28"/>
          <w:lang w:val="kk-KZ"/>
        </w:rPr>
        <w:t>- п</w:t>
      </w:r>
      <w:r w:rsidR="00493E94" w:rsidRPr="006A0ABB">
        <w:rPr>
          <w:rFonts w:ascii="Times New Roman" w:hAnsi="Times New Roman" w:cs="Times New Roman"/>
          <w:b/>
          <w:sz w:val="28"/>
          <w:szCs w:val="28"/>
          <w:lang w:val="kk-KZ"/>
        </w:rPr>
        <w:t>о программе 022</w:t>
      </w:r>
      <w:r w:rsidR="00493E94" w:rsidRPr="006A0ABB">
        <w:rPr>
          <w:rFonts w:ascii="Times New Roman" w:hAnsi="Times New Roman" w:cs="Times New Roman"/>
          <w:sz w:val="28"/>
          <w:szCs w:val="28"/>
          <w:lang w:val="kk-KZ"/>
        </w:rPr>
        <w:t>-«Капитальные расходы государственных органов» выделенные денежные средства в сумме 4094,0 тыс.тенге освоены в объеме 73%.</w:t>
      </w:r>
    </w:p>
    <w:p w:rsidR="00DA6CE6" w:rsidRPr="006A0ABB" w:rsidRDefault="00DA6CE6" w:rsidP="00DA6C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>Выполнение бюджетной программы осуществлялось по двум направлениям прямого результата:</w:t>
      </w:r>
    </w:p>
    <w:p w:rsidR="00AB5088" w:rsidRPr="006A0ABB" w:rsidRDefault="00DA6CE6" w:rsidP="00DA6C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>- Приобретение компьютеров (</w:t>
      </w:r>
      <w:r w:rsidR="00075575" w:rsidRPr="006A0ABB">
        <w:rPr>
          <w:rFonts w:ascii="Times New Roman" w:hAnsi="Times New Roman" w:cs="Times New Roman"/>
          <w:i/>
          <w:sz w:val="28"/>
          <w:szCs w:val="28"/>
          <w:lang w:val="kk-KZ"/>
        </w:rPr>
        <w:t>п</w:t>
      </w: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лан -15 единиц, факт </w:t>
      </w:r>
      <w:r w:rsidR="00075575" w:rsidRPr="006A0A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10 единиц. </w:t>
      </w:r>
      <w:r w:rsidR="00075575" w:rsidRPr="006A0ABB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Причиной недостижения</w:t>
      </w:r>
      <w:r w:rsidR="00075575" w:rsidRPr="006A0A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запланированных мероприятий по материально-техническому оснащению аппар</w:t>
      </w:r>
      <w:r w:rsidR="00975232" w:rsidRPr="006A0ABB">
        <w:rPr>
          <w:rFonts w:ascii="Times New Roman" w:hAnsi="Times New Roman" w:cs="Times New Roman"/>
          <w:i/>
          <w:sz w:val="28"/>
          <w:szCs w:val="28"/>
          <w:lang w:val="kk-KZ"/>
        </w:rPr>
        <w:t>ата акима района компьютерной и</w:t>
      </w:r>
      <w:r w:rsidR="00075575" w:rsidRPr="006A0A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оргтехникой послужило невыпо</w:t>
      </w:r>
      <w:r w:rsidR="00AB5088" w:rsidRPr="006A0ABB">
        <w:rPr>
          <w:rFonts w:ascii="Times New Roman" w:hAnsi="Times New Roman" w:cs="Times New Roman"/>
          <w:i/>
          <w:sz w:val="28"/>
          <w:szCs w:val="28"/>
          <w:lang w:val="kk-KZ"/>
        </w:rPr>
        <w:t>л</w:t>
      </w:r>
      <w:r w:rsidR="00075575" w:rsidRPr="006A0A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нение поставщиком принятых обязательств. </w:t>
      </w:r>
      <w:r w:rsidR="00975232" w:rsidRPr="006A0ABB">
        <w:rPr>
          <w:rFonts w:ascii="Times New Roman" w:hAnsi="Times New Roman" w:cs="Times New Roman"/>
          <w:i/>
          <w:sz w:val="28"/>
          <w:szCs w:val="28"/>
          <w:lang w:val="kk-KZ"/>
        </w:rPr>
        <w:t>По решению суда, поставщик признан недобросовестным участником государственных закупок</w:t>
      </w: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DA6CE6" w:rsidRPr="006A0ABB" w:rsidRDefault="00AB5088" w:rsidP="00DA6C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>- Приобретение компьютеров (план -</w:t>
      </w:r>
      <w:r w:rsidR="00975232" w:rsidRPr="006A0A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6</w:t>
      </w: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единиц, факт - </w:t>
      </w:r>
      <w:r w:rsidR="00975232" w:rsidRPr="006A0ABB"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единиц. </w:t>
      </w:r>
      <w:r w:rsidRPr="006A0ABB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Причиной недостижения</w:t>
      </w: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запланированных мероприятий по материально-техническому оснащению аппарата акима района компьютерной и  оргтехникой послужило невыплонение поставщиком принятых обязательств)</w:t>
      </w:r>
    </w:p>
    <w:p w:rsidR="00DA6CE6" w:rsidRPr="006A0ABB" w:rsidRDefault="009A69BE" w:rsidP="00DA6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>Плановые и качественные результаты достигнуты в объеме 100%</w:t>
      </w:r>
      <w:r w:rsidR="00974B5B" w:rsidRPr="006A0ABB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93E94" w:rsidRPr="006A0ABB" w:rsidRDefault="00974B5B" w:rsidP="00AA2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ABB">
        <w:rPr>
          <w:rFonts w:ascii="Times New Roman" w:hAnsi="Times New Roman" w:cs="Times New Roman"/>
          <w:b/>
          <w:sz w:val="28"/>
          <w:szCs w:val="28"/>
        </w:rPr>
        <w:t>- п</w:t>
      </w:r>
      <w:r w:rsidR="00493E94" w:rsidRPr="006A0ABB">
        <w:rPr>
          <w:rFonts w:ascii="Times New Roman" w:hAnsi="Times New Roman" w:cs="Times New Roman"/>
          <w:b/>
          <w:sz w:val="28"/>
          <w:szCs w:val="28"/>
        </w:rPr>
        <w:t>о программе 106- «</w:t>
      </w:r>
      <w:r w:rsidR="00493E94" w:rsidRPr="006A0ABB">
        <w:rPr>
          <w:rFonts w:ascii="Times New Roman" w:hAnsi="Times New Roman" w:cs="Times New Roman"/>
          <w:sz w:val="28"/>
          <w:szCs w:val="28"/>
        </w:rPr>
        <w:t xml:space="preserve">Проведение мероприятий за счет чрезвычайного резерва местного исполнительного органа для ликвидации чрезвычайных </w:t>
      </w:r>
      <w:r w:rsidR="00493E94" w:rsidRPr="006A0ABB">
        <w:rPr>
          <w:rFonts w:ascii="Times New Roman" w:hAnsi="Times New Roman" w:cs="Times New Roman"/>
          <w:sz w:val="28"/>
          <w:szCs w:val="28"/>
        </w:rPr>
        <w:lastRenderedPageBreak/>
        <w:t xml:space="preserve">ситуаций природного и техногенного характера» выделенные денежные </w:t>
      </w:r>
      <w:proofErr w:type="gramStart"/>
      <w:r w:rsidR="00493E94" w:rsidRPr="006A0ABB">
        <w:rPr>
          <w:rFonts w:ascii="Times New Roman" w:hAnsi="Times New Roman" w:cs="Times New Roman"/>
          <w:sz w:val="28"/>
          <w:szCs w:val="28"/>
        </w:rPr>
        <w:t>средства  271</w:t>
      </w:r>
      <w:proofErr w:type="gramEnd"/>
      <w:r w:rsidR="00493E94" w:rsidRPr="006A0ABB">
        <w:rPr>
          <w:rFonts w:ascii="Times New Roman" w:hAnsi="Times New Roman" w:cs="Times New Roman"/>
          <w:sz w:val="28"/>
          <w:szCs w:val="28"/>
        </w:rPr>
        <w:t> 690,7</w:t>
      </w:r>
      <w:r w:rsidR="00493E94" w:rsidRPr="006A0ABB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 </w:t>
      </w:r>
      <w:r w:rsidRPr="006A0ABB">
        <w:rPr>
          <w:rFonts w:ascii="Times New Roman" w:hAnsi="Times New Roman" w:cs="Times New Roman"/>
          <w:sz w:val="28"/>
          <w:szCs w:val="28"/>
          <w:lang w:val="kk-KZ"/>
        </w:rPr>
        <w:t>в освоены  в обьеме 100 %.</w:t>
      </w:r>
    </w:p>
    <w:p w:rsidR="003C7DBC" w:rsidRPr="006A0ABB" w:rsidRDefault="003C7DBC" w:rsidP="003C7D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>Выполнение бюджетной программы осуществлялось по направлению прямого результата:</w:t>
      </w:r>
    </w:p>
    <w:p w:rsidR="003C7DBC" w:rsidRPr="006A0ABB" w:rsidRDefault="003C7DBC" w:rsidP="003C7D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6A0AB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Количество мероприятий по ликвидации последствий ЧС </w:t>
      </w: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(2 мероприятия) </w:t>
      </w:r>
    </w:p>
    <w:p w:rsidR="003C7DBC" w:rsidRPr="006A0ABB" w:rsidRDefault="003C7DBC" w:rsidP="003C7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>Плановые и качественные результаты достигнуты в объеме 100%</w:t>
      </w:r>
    </w:p>
    <w:p w:rsidR="00493E94" w:rsidRPr="006A0ABB" w:rsidRDefault="006A0ABB" w:rsidP="00AA2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 п</w:t>
      </w:r>
      <w:r w:rsidR="00493E94" w:rsidRPr="006A0ABB">
        <w:rPr>
          <w:rFonts w:ascii="Times New Roman" w:hAnsi="Times New Roman" w:cs="Times New Roman"/>
          <w:b/>
          <w:sz w:val="28"/>
          <w:szCs w:val="28"/>
          <w:lang w:val="kk-KZ"/>
        </w:rPr>
        <w:t>о программе 041</w:t>
      </w:r>
      <w:r w:rsidR="00493E94" w:rsidRPr="006A0ABB">
        <w:rPr>
          <w:rFonts w:ascii="Times New Roman" w:hAnsi="Times New Roman" w:cs="Times New Roman"/>
          <w:sz w:val="28"/>
          <w:szCs w:val="28"/>
          <w:lang w:val="kk-KZ"/>
        </w:rPr>
        <w:t xml:space="preserve">-«Реализация государственного образовательного заказа в дошкольных организациях образования» </w:t>
      </w:r>
      <w:r w:rsidR="00493E94" w:rsidRPr="006A0ABB">
        <w:rPr>
          <w:rFonts w:ascii="Times New Roman" w:hAnsi="Times New Roman" w:cs="Times New Roman"/>
          <w:sz w:val="28"/>
          <w:szCs w:val="28"/>
        </w:rPr>
        <w:t xml:space="preserve">выделенные денежные средства </w:t>
      </w:r>
      <w:r w:rsidR="00493E94" w:rsidRPr="006A0ABB">
        <w:rPr>
          <w:rFonts w:ascii="Times New Roman" w:hAnsi="Times New Roman" w:cs="Times New Roman"/>
          <w:sz w:val="28"/>
          <w:szCs w:val="28"/>
          <w:lang w:val="kk-KZ"/>
        </w:rPr>
        <w:t>т.ч. из местного бюджета в о</w:t>
      </w:r>
      <w:r w:rsidR="00013A31">
        <w:rPr>
          <w:rFonts w:ascii="Times New Roman" w:hAnsi="Times New Roman" w:cs="Times New Roman"/>
          <w:sz w:val="28"/>
          <w:szCs w:val="28"/>
          <w:lang w:val="kk-KZ"/>
        </w:rPr>
        <w:t>бщей сумме 341 584,00 тыс.тенге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освоены  в обьеме  100%. </w:t>
      </w:r>
    </w:p>
    <w:p w:rsidR="00493E94" w:rsidRPr="006A0ABB" w:rsidRDefault="00493E94" w:rsidP="00AA2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0ABB">
        <w:rPr>
          <w:rFonts w:ascii="Times New Roman" w:hAnsi="Times New Roman" w:cs="Times New Roman"/>
          <w:sz w:val="28"/>
          <w:szCs w:val="28"/>
          <w:lang w:val="kk-KZ"/>
        </w:rPr>
        <w:t xml:space="preserve"> за счет трансфертов из  республиканского бюджета  в общей сумме  –107 527,0 тыс тенге в т.ч. освоены  в обьеме  100%.</w:t>
      </w:r>
    </w:p>
    <w:p w:rsidR="0061304C" w:rsidRPr="006B64EF" w:rsidRDefault="0061304C" w:rsidP="006130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>Выполнение бюджет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ной программы осуществлялось по двум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направлениям 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>прямого результата:</w:t>
      </w:r>
    </w:p>
    <w:p w:rsidR="0061304C" w:rsidRPr="006B64EF" w:rsidRDefault="0061304C" w:rsidP="006130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304C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61304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Количество дошкольных учреждений по воспитанию и обучению детей по программе «Балапан»</w:t>
      </w:r>
      <w:r w:rsidRPr="0061304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(12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учреждений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61304C" w:rsidRDefault="0061304C" w:rsidP="006130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61304C">
        <w:rPr>
          <w:rFonts w:ascii="Times New Roman" w:hAnsi="Times New Roman" w:cs="Times New Roman"/>
          <w:i/>
          <w:sz w:val="28"/>
          <w:szCs w:val="28"/>
          <w:lang w:val="kk-KZ"/>
        </w:rPr>
        <w:t>Количество дошкольных учреждений по воспитанию и обучению детей государственных коммунальных казенных предприятий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15 учреждений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). </w:t>
      </w:r>
    </w:p>
    <w:p w:rsidR="0061304C" w:rsidRDefault="009A69BE" w:rsidP="006130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Плановые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и качественные 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>результаты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достигнуты в объеме 100%</w:t>
      </w:r>
      <w:r w:rsidR="00B53FF7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B62B66" w:rsidRDefault="00B62B66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53FF7" w:rsidRDefault="00B53FF7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br w:type="page"/>
      </w:r>
    </w:p>
    <w:p w:rsidR="00B53FF7" w:rsidRDefault="00B53FF7" w:rsidP="00B53F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 w:rsidRPr="00493E94">
        <w:rPr>
          <w:rFonts w:ascii="Times New Roman" w:hAnsi="Times New Roman" w:cs="Times New Roman"/>
          <w:b/>
          <w:sz w:val="28"/>
          <w:szCs w:val="28"/>
        </w:rPr>
        <w:t xml:space="preserve"> по реализации бюджетных программ </w:t>
      </w:r>
      <w:proofErr w:type="spellStart"/>
      <w:r w:rsidRPr="00493E94">
        <w:rPr>
          <w:rFonts w:ascii="Times New Roman" w:hAnsi="Times New Roman" w:cs="Times New Roman"/>
          <w:b/>
          <w:sz w:val="28"/>
          <w:szCs w:val="28"/>
        </w:rPr>
        <w:t>Медеуского</w:t>
      </w:r>
      <w:proofErr w:type="spellEnd"/>
      <w:r w:rsidRPr="00493E9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 w:rsidRPr="00493E94">
        <w:rPr>
          <w:rFonts w:ascii="Times New Roman" w:hAnsi="Times New Roman" w:cs="Times New Roman"/>
          <w:b/>
          <w:sz w:val="28"/>
          <w:szCs w:val="28"/>
        </w:rPr>
        <w:t>г.Алматы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3E9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93E9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53FF7" w:rsidRDefault="00B53FF7" w:rsidP="00B53F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089F" w:rsidRDefault="00B8089F" w:rsidP="00B8089F">
      <w:pPr>
        <w:pStyle w:val="2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93E94">
        <w:rPr>
          <w:rFonts w:ascii="Times New Roman" w:hAnsi="Times New Roman"/>
          <w:color w:val="000000"/>
          <w:sz w:val="28"/>
          <w:szCs w:val="28"/>
        </w:rPr>
        <w:t>В 201</w:t>
      </w:r>
      <w:r>
        <w:rPr>
          <w:rFonts w:ascii="Times New Roman" w:hAnsi="Times New Roman"/>
          <w:color w:val="000000"/>
          <w:sz w:val="28"/>
          <w:szCs w:val="28"/>
        </w:rPr>
        <w:t xml:space="preserve">6 </w:t>
      </w:r>
      <w:proofErr w:type="spellStart"/>
      <w:r w:rsidRPr="00493E94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93E94">
        <w:rPr>
          <w:rFonts w:ascii="Times New Roman" w:hAnsi="Times New Roman"/>
          <w:color w:val="000000"/>
          <w:sz w:val="28"/>
          <w:szCs w:val="28"/>
        </w:rPr>
        <w:t>Медеускому</w:t>
      </w:r>
      <w:proofErr w:type="spellEnd"/>
      <w:r w:rsidRPr="00493E94">
        <w:rPr>
          <w:rFonts w:ascii="Times New Roman" w:hAnsi="Times New Roman"/>
          <w:color w:val="000000"/>
          <w:sz w:val="28"/>
          <w:szCs w:val="28"/>
        </w:rPr>
        <w:t xml:space="preserve"> району выделены </w:t>
      </w:r>
      <w:r>
        <w:rPr>
          <w:rFonts w:ascii="Times New Roman" w:hAnsi="Times New Roman"/>
          <w:color w:val="000000"/>
          <w:sz w:val="28"/>
          <w:szCs w:val="28"/>
        </w:rPr>
        <w:t xml:space="preserve">денежные средства в сумме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  <w:lang w:val="kk-KZ"/>
        </w:rPr>
        <w:t>2</w:t>
      </w:r>
      <w:r w:rsidRPr="008B4B80">
        <w:rPr>
          <w:rFonts w:ascii="Times New Roman" w:hAnsi="Times New Roman"/>
          <w:b/>
          <w:i/>
          <w:sz w:val="28"/>
          <w:szCs w:val="28"/>
          <w:lang w:val="kk-KZ"/>
        </w:rPr>
        <w:t xml:space="preserve"> млрд.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893 </w:t>
      </w:r>
      <w:r w:rsidRPr="008B4B80">
        <w:rPr>
          <w:rFonts w:ascii="Times New Roman" w:hAnsi="Times New Roman"/>
          <w:b/>
          <w:i/>
          <w:sz w:val="28"/>
          <w:szCs w:val="28"/>
          <w:lang w:val="kk-KZ"/>
        </w:rPr>
        <w:t xml:space="preserve">млн.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207 </w:t>
      </w:r>
      <w:r w:rsidRPr="008B4B80">
        <w:rPr>
          <w:rFonts w:ascii="Times New Roman" w:hAnsi="Times New Roman"/>
          <w:b/>
          <w:i/>
          <w:sz w:val="28"/>
          <w:szCs w:val="28"/>
          <w:lang w:val="kk-KZ"/>
        </w:rPr>
        <w:t>тыс.</w:t>
      </w:r>
      <w:r w:rsidRPr="008B4B80">
        <w:rPr>
          <w:rFonts w:ascii="Times New Roman" w:hAnsi="Times New Roman"/>
          <w:b/>
          <w:i/>
          <w:color w:val="000000"/>
          <w:sz w:val="28"/>
          <w:szCs w:val="28"/>
        </w:rPr>
        <w:t>тенге,</w:t>
      </w:r>
      <w:r w:rsidRPr="00493E94">
        <w:rPr>
          <w:rFonts w:ascii="Times New Roman" w:hAnsi="Times New Roman"/>
          <w:color w:val="000000"/>
          <w:sz w:val="28"/>
          <w:szCs w:val="28"/>
        </w:rPr>
        <w:t xml:space="preserve"> в том числе из</w:t>
      </w:r>
      <w:r w:rsidRPr="00493E94">
        <w:rPr>
          <w:rFonts w:ascii="Times New Roman" w:hAnsi="Times New Roman"/>
          <w:sz w:val="28"/>
          <w:szCs w:val="28"/>
          <w:lang w:val="kk-KZ"/>
        </w:rPr>
        <w:t xml:space="preserve"> республиканского бюджета – </w:t>
      </w:r>
      <w:r w:rsidR="00841C2A">
        <w:rPr>
          <w:rFonts w:ascii="Times New Roman" w:hAnsi="Times New Roman"/>
          <w:i/>
          <w:sz w:val="28"/>
          <w:szCs w:val="28"/>
          <w:lang w:val="kk-KZ"/>
        </w:rPr>
        <w:t>340 300,0 тыс.</w:t>
      </w:r>
      <w:r w:rsidR="00841C2A" w:rsidRPr="00EE7D5E">
        <w:rPr>
          <w:rFonts w:ascii="Times New Roman" w:hAnsi="Times New Roman"/>
          <w:i/>
          <w:sz w:val="28"/>
          <w:szCs w:val="28"/>
          <w:lang w:val="kk-KZ"/>
        </w:rPr>
        <w:t>тенге</w:t>
      </w:r>
      <w:r w:rsidR="00841C2A">
        <w:rPr>
          <w:rFonts w:ascii="Times New Roman" w:hAnsi="Times New Roman"/>
          <w:sz w:val="28"/>
          <w:szCs w:val="28"/>
          <w:lang w:val="kk-KZ"/>
        </w:rPr>
        <w:t xml:space="preserve">, местного бюджета - </w:t>
      </w:r>
      <w:r w:rsidR="00841C2A">
        <w:rPr>
          <w:rFonts w:ascii="Times New Roman" w:hAnsi="Times New Roman"/>
          <w:i/>
          <w:sz w:val="28"/>
          <w:szCs w:val="28"/>
          <w:lang w:val="kk-KZ"/>
        </w:rPr>
        <w:t>2 552 907,0 тыс.</w:t>
      </w:r>
      <w:r w:rsidR="00841C2A" w:rsidRPr="00EE7D5E">
        <w:rPr>
          <w:rFonts w:ascii="Times New Roman" w:hAnsi="Times New Roman"/>
          <w:i/>
          <w:sz w:val="28"/>
          <w:szCs w:val="28"/>
          <w:lang w:val="kk-KZ"/>
        </w:rPr>
        <w:t>тенге.</w:t>
      </w:r>
    </w:p>
    <w:p w:rsidR="00B8089F" w:rsidRPr="00493E94" w:rsidRDefault="00B8089F" w:rsidP="00B8089F">
      <w:pPr>
        <w:pStyle w:val="2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том числе по следующим бюджетным программам: 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b/>
          <w:sz w:val="28"/>
          <w:szCs w:val="28"/>
        </w:rPr>
        <w:t xml:space="preserve">- по программе </w:t>
      </w:r>
      <w:r w:rsidRPr="008E58B8">
        <w:rPr>
          <w:rFonts w:ascii="Times New Roman" w:hAnsi="Times New Roman" w:cs="Times New Roman"/>
          <w:b/>
          <w:sz w:val="28"/>
          <w:szCs w:val="28"/>
          <w:lang w:val="kk-KZ"/>
        </w:rPr>
        <w:t>001</w:t>
      </w:r>
      <w:r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- «Услуги по обеспечению </w:t>
      </w:r>
      <w:proofErr w:type="gramStart"/>
      <w:r w:rsidRPr="00493E94">
        <w:rPr>
          <w:rFonts w:ascii="Times New Roman" w:hAnsi="Times New Roman" w:cs="Times New Roman"/>
          <w:sz w:val="28"/>
          <w:szCs w:val="28"/>
          <w:lang w:val="kk-KZ"/>
        </w:rPr>
        <w:t>деятельности  акима</w:t>
      </w:r>
      <w:proofErr w:type="gramEnd"/>
      <w:r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района в городе, города  районного  значения, поселка, села, сельского округа» выделеные денежные средства</w:t>
      </w:r>
      <w:r w:rsidR="00AE568D">
        <w:rPr>
          <w:rFonts w:ascii="Times New Roman" w:hAnsi="Times New Roman" w:cs="Times New Roman"/>
          <w:sz w:val="28"/>
          <w:szCs w:val="28"/>
          <w:lang w:val="kk-KZ"/>
        </w:rPr>
        <w:t xml:space="preserve"> в сумме </w:t>
      </w:r>
      <w:r w:rsidR="00171A25">
        <w:rPr>
          <w:rFonts w:ascii="Times New Roman" w:hAnsi="Times New Roman" w:cs="Times New Roman"/>
          <w:sz w:val="28"/>
          <w:szCs w:val="28"/>
          <w:lang w:val="kk-KZ"/>
        </w:rPr>
        <w:t>114 189</w:t>
      </w:r>
      <w:r w:rsidRPr="00493E94">
        <w:rPr>
          <w:rFonts w:ascii="Times New Roman" w:hAnsi="Times New Roman" w:cs="Times New Roman"/>
          <w:sz w:val="28"/>
          <w:szCs w:val="28"/>
          <w:lang w:val="kk-KZ"/>
        </w:rPr>
        <w:t>,0 тыс.</w:t>
      </w:r>
      <w:r w:rsidR="00171A2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93E94">
        <w:rPr>
          <w:rFonts w:ascii="Times New Roman" w:hAnsi="Times New Roman" w:cs="Times New Roman"/>
          <w:sz w:val="28"/>
          <w:szCs w:val="28"/>
          <w:lang w:val="kk-KZ"/>
        </w:rPr>
        <w:t>енге</w:t>
      </w:r>
      <w:r w:rsidR="001B26C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93E94">
        <w:rPr>
          <w:rFonts w:ascii="Times New Roman" w:hAnsi="Times New Roman" w:cs="Times New Roman"/>
          <w:sz w:val="28"/>
          <w:szCs w:val="28"/>
          <w:lang w:val="kk-KZ"/>
        </w:rPr>
        <w:t>освоен</w:t>
      </w:r>
      <w:r w:rsidR="001B26C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1B26C3">
        <w:rPr>
          <w:rFonts w:ascii="Times New Roman" w:hAnsi="Times New Roman" w:cs="Times New Roman"/>
          <w:sz w:val="28"/>
          <w:szCs w:val="28"/>
          <w:lang w:val="kk-KZ"/>
        </w:rPr>
        <w:t>1-м квартале 2016 г.</w:t>
      </w:r>
      <w:r w:rsidR="00360391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1B26C3">
        <w:rPr>
          <w:rFonts w:ascii="Times New Roman" w:hAnsi="Times New Roman" w:cs="Times New Roman"/>
          <w:sz w:val="28"/>
          <w:szCs w:val="28"/>
          <w:lang w:val="kk-KZ"/>
        </w:rPr>
        <w:t xml:space="preserve"> 24 154 тыс.тенге, что составляет </w:t>
      </w:r>
      <w:r w:rsidR="00AE568D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0E4A1C">
        <w:rPr>
          <w:rFonts w:ascii="Times New Roman" w:hAnsi="Times New Roman" w:cs="Times New Roman"/>
          <w:sz w:val="28"/>
          <w:szCs w:val="28"/>
          <w:lang w:val="kk-KZ"/>
        </w:rPr>
        <w:t>,15</w:t>
      </w:r>
      <w:r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  <w:r w:rsidR="00AE568D">
        <w:rPr>
          <w:rFonts w:ascii="Times New Roman" w:hAnsi="Times New Roman" w:cs="Times New Roman"/>
          <w:sz w:val="28"/>
          <w:szCs w:val="28"/>
          <w:lang w:val="kk-KZ"/>
        </w:rPr>
        <w:t xml:space="preserve"> от годового плана</w:t>
      </w:r>
      <w:r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Выполнение бюджетной программы 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будет 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>осуществля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ться 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>по двум направлениям прямого результата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содержание аппарата акима района (38 штатных единиц) 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количество специалистов, прошедших курсы повышения квалификации (11 чел). </w:t>
      </w:r>
    </w:p>
    <w:p w:rsidR="00B8089F" w:rsidRP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b/>
          <w:sz w:val="28"/>
          <w:szCs w:val="28"/>
          <w:lang w:val="kk-KZ"/>
        </w:rPr>
        <w:t>- по программе 003</w:t>
      </w: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-</w:t>
      </w:r>
      <w:r w:rsidRPr="00B8089F">
        <w:rPr>
          <w:rFonts w:ascii="Times New Roman" w:hAnsi="Times New Roman" w:cs="Times New Roman"/>
          <w:sz w:val="28"/>
          <w:szCs w:val="28"/>
          <w:lang w:val="kk-KZ"/>
        </w:rPr>
        <w:t xml:space="preserve"> «Оказание социальной помощи нуждающимся  гражданам  на дому выделенные денежные средства в сумме</w:t>
      </w:r>
      <w:r w:rsidR="00127407">
        <w:rPr>
          <w:rFonts w:ascii="Times New Roman" w:hAnsi="Times New Roman" w:cs="Times New Roman"/>
          <w:sz w:val="28"/>
          <w:szCs w:val="28"/>
          <w:lang w:val="kk-KZ"/>
        </w:rPr>
        <w:t>53 163</w:t>
      </w:r>
      <w:r w:rsidR="00AE568D">
        <w:rPr>
          <w:rFonts w:ascii="Times New Roman" w:hAnsi="Times New Roman" w:cs="Times New Roman"/>
          <w:sz w:val="28"/>
          <w:szCs w:val="28"/>
          <w:lang w:val="kk-KZ"/>
        </w:rPr>
        <w:t>,0 тыс.т</w:t>
      </w:r>
      <w:r w:rsidR="00AE568D" w:rsidRPr="00493E94">
        <w:rPr>
          <w:rFonts w:ascii="Times New Roman" w:hAnsi="Times New Roman" w:cs="Times New Roman"/>
          <w:sz w:val="28"/>
          <w:szCs w:val="28"/>
          <w:lang w:val="kk-KZ"/>
        </w:rPr>
        <w:t>енге</w:t>
      </w:r>
      <w:r w:rsidR="00AE568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E568D" w:rsidRPr="00493E94">
        <w:rPr>
          <w:rFonts w:ascii="Times New Roman" w:hAnsi="Times New Roman" w:cs="Times New Roman"/>
          <w:sz w:val="28"/>
          <w:szCs w:val="28"/>
          <w:lang w:val="kk-KZ"/>
        </w:rPr>
        <w:t>освоен</w:t>
      </w:r>
      <w:r w:rsidR="00AE568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E568D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AE568D">
        <w:rPr>
          <w:rFonts w:ascii="Times New Roman" w:hAnsi="Times New Roman" w:cs="Times New Roman"/>
          <w:sz w:val="28"/>
          <w:szCs w:val="28"/>
          <w:lang w:val="kk-KZ"/>
        </w:rPr>
        <w:t xml:space="preserve">1-м квартале 2016 г. </w:t>
      </w:r>
      <w:r w:rsidR="0036039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F31BA">
        <w:rPr>
          <w:rFonts w:ascii="Times New Roman" w:hAnsi="Times New Roman" w:cs="Times New Roman"/>
          <w:sz w:val="28"/>
          <w:szCs w:val="28"/>
          <w:lang w:val="kk-KZ"/>
        </w:rPr>
        <w:t xml:space="preserve">12 578 </w:t>
      </w:r>
      <w:r w:rsidR="00AE568D">
        <w:rPr>
          <w:rFonts w:ascii="Times New Roman" w:hAnsi="Times New Roman" w:cs="Times New Roman"/>
          <w:sz w:val="28"/>
          <w:szCs w:val="28"/>
          <w:lang w:val="kk-KZ"/>
        </w:rPr>
        <w:t>тыс.тенге, что составляет 2</w:t>
      </w:r>
      <w:r w:rsidR="00127407">
        <w:rPr>
          <w:rFonts w:ascii="Times New Roman" w:hAnsi="Times New Roman" w:cs="Times New Roman"/>
          <w:sz w:val="28"/>
          <w:szCs w:val="28"/>
          <w:lang w:val="kk-KZ"/>
        </w:rPr>
        <w:t>3,7</w:t>
      </w:r>
      <w:r w:rsidR="00AE568D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  <w:r w:rsidR="00AE568D">
        <w:rPr>
          <w:rFonts w:ascii="Times New Roman" w:hAnsi="Times New Roman" w:cs="Times New Roman"/>
          <w:sz w:val="28"/>
          <w:szCs w:val="28"/>
          <w:lang w:val="kk-KZ"/>
        </w:rPr>
        <w:t xml:space="preserve"> от годового плана</w:t>
      </w:r>
      <w:r w:rsidRPr="00B8089F">
        <w:rPr>
          <w:rFonts w:ascii="Times New Roman" w:hAnsi="Times New Roman" w:cs="Times New Roman"/>
          <w:sz w:val="28"/>
          <w:szCs w:val="28"/>
          <w:lang w:val="kk-KZ"/>
        </w:rPr>
        <w:t xml:space="preserve">. Качественно и своевременно оказаны услуги нуждающимся. </w:t>
      </w:r>
    </w:p>
    <w:p w:rsidR="00B8089F" w:rsidRP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Выполнение бюджетной программы 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будет </w:t>
      </w:r>
      <w:r w:rsidR="008C4E71" w:rsidRPr="008E58B8">
        <w:rPr>
          <w:rFonts w:ascii="Times New Roman" w:hAnsi="Times New Roman" w:cs="Times New Roman"/>
          <w:i/>
          <w:sz w:val="28"/>
          <w:szCs w:val="28"/>
          <w:lang w:val="kk-KZ"/>
        </w:rPr>
        <w:t>осуществля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>ться</w:t>
      </w: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 направлени</w:t>
      </w:r>
      <w:r w:rsidR="00757168">
        <w:rPr>
          <w:rFonts w:ascii="Times New Roman" w:hAnsi="Times New Roman" w:cs="Times New Roman"/>
          <w:i/>
          <w:sz w:val="28"/>
          <w:szCs w:val="28"/>
          <w:lang w:val="kk-KZ"/>
        </w:rPr>
        <w:t>ю</w:t>
      </w: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прямого результата:</w:t>
      </w:r>
    </w:p>
    <w:p w:rsidR="00B8089F" w:rsidRP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B8089F">
        <w:rPr>
          <w:rFonts w:ascii="Times New Roman" w:hAnsi="Times New Roman" w:cs="Times New Roman"/>
          <w:i/>
          <w:sz w:val="28"/>
          <w:szCs w:val="28"/>
          <w:lang w:eastAsia="ru-RU"/>
        </w:rPr>
        <w:t>Количество социальных работников, оказывающих помощь нуждающимся лицам</w:t>
      </w: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(план - 56 чел). </w:t>
      </w:r>
    </w:p>
    <w:p w:rsidR="00B8089F" w:rsidRP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по программе 004 </w:t>
      </w:r>
      <w:r w:rsidRPr="00B8089F">
        <w:rPr>
          <w:rFonts w:ascii="Times New Roman" w:hAnsi="Times New Roman" w:cs="Times New Roman"/>
          <w:sz w:val="28"/>
          <w:szCs w:val="28"/>
          <w:lang w:val="kk-KZ"/>
        </w:rPr>
        <w:t>- «Обеспечение деятельности организаций дошкольного воспитания и  обучения» выделенн</w:t>
      </w:r>
      <w:r w:rsidR="00226010">
        <w:rPr>
          <w:rFonts w:ascii="Times New Roman" w:hAnsi="Times New Roman" w:cs="Times New Roman"/>
          <w:sz w:val="28"/>
          <w:szCs w:val="28"/>
          <w:lang w:val="kk-KZ"/>
        </w:rPr>
        <w:t>ые  денежные средства  в сумме 72 521,0 тыс.т</w:t>
      </w:r>
      <w:r w:rsidR="00226010" w:rsidRPr="00493E94">
        <w:rPr>
          <w:rFonts w:ascii="Times New Roman" w:hAnsi="Times New Roman" w:cs="Times New Roman"/>
          <w:sz w:val="28"/>
          <w:szCs w:val="28"/>
          <w:lang w:val="kk-KZ"/>
        </w:rPr>
        <w:t>енге</w:t>
      </w:r>
      <w:r w:rsidR="0022601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26010" w:rsidRPr="00493E94">
        <w:rPr>
          <w:rFonts w:ascii="Times New Roman" w:hAnsi="Times New Roman" w:cs="Times New Roman"/>
          <w:sz w:val="28"/>
          <w:szCs w:val="28"/>
          <w:lang w:val="kk-KZ"/>
        </w:rPr>
        <w:t>освоен</w:t>
      </w:r>
      <w:r w:rsidR="0022601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26010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226010">
        <w:rPr>
          <w:rFonts w:ascii="Times New Roman" w:hAnsi="Times New Roman" w:cs="Times New Roman"/>
          <w:sz w:val="28"/>
          <w:szCs w:val="28"/>
          <w:lang w:val="kk-KZ"/>
        </w:rPr>
        <w:t xml:space="preserve">1-м квартале 2016 г. </w:t>
      </w:r>
      <w:r w:rsidR="0036039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26010">
        <w:rPr>
          <w:rFonts w:ascii="Times New Roman" w:hAnsi="Times New Roman" w:cs="Times New Roman"/>
          <w:sz w:val="28"/>
          <w:szCs w:val="28"/>
          <w:lang w:val="kk-KZ"/>
        </w:rPr>
        <w:t>11 168 тыс.тенге, что составляет 15,4</w:t>
      </w:r>
      <w:r w:rsidR="00226010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  <w:r w:rsidR="00226010">
        <w:rPr>
          <w:rFonts w:ascii="Times New Roman" w:hAnsi="Times New Roman" w:cs="Times New Roman"/>
          <w:sz w:val="28"/>
          <w:szCs w:val="28"/>
          <w:lang w:val="kk-KZ"/>
        </w:rPr>
        <w:t xml:space="preserve"> от годового плана</w:t>
      </w:r>
      <w:r w:rsidR="000E4A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8089F" w:rsidRP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Выполнение бюджетной программы 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будет </w:t>
      </w:r>
      <w:r w:rsidR="008C4E71" w:rsidRPr="008E58B8">
        <w:rPr>
          <w:rFonts w:ascii="Times New Roman" w:hAnsi="Times New Roman" w:cs="Times New Roman"/>
          <w:i/>
          <w:sz w:val="28"/>
          <w:szCs w:val="28"/>
          <w:lang w:val="kk-KZ"/>
        </w:rPr>
        <w:t>осуществля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>ться</w:t>
      </w: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 направлению прямого результата:</w:t>
      </w:r>
    </w:p>
    <w:p w:rsidR="00B8089F" w:rsidRP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8B6F6E" w:rsidRPr="008B6F6E"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r w:rsidR="008B6F6E">
        <w:rPr>
          <w:rFonts w:ascii="Times New Roman" w:hAnsi="Times New Roman" w:cs="Times New Roman"/>
          <w:i/>
          <w:sz w:val="28"/>
          <w:szCs w:val="28"/>
        </w:rPr>
        <w:t xml:space="preserve">детей в </w:t>
      </w:r>
      <w:r w:rsidR="008B6F6E" w:rsidRPr="008B6F6E">
        <w:rPr>
          <w:rFonts w:ascii="Times New Roman" w:hAnsi="Times New Roman" w:cs="Times New Roman"/>
          <w:i/>
          <w:sz w:val="28"/>
          <w:szCs w:val="28"/>
        </w:rPr>
        <w:t>КГУ дошкольных учреждений по воспитанию и обучению детей</w:t>
      </w:r>
      <w:r w:rsidRPr="008B6F6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FA2770">
        <w:rPr>
          <w:rFonts w:ascii="Times New Roman" w:hAnsi="Times New Roman" w:cs="Times New Roman"/>
          <w:i/>
          <w:sz w:val="28"/>
          <w:szCs w:val="28"/>
          <w:lang w:val="kk-KZ"/>
        </w:rPr>
        <w:t>120 детей</w:t>
      </w:r>
      <w:r w:rsidRPr="00B808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п</w:t>
      </w:r>
      <w:r w:rsidRPr="00493E94">
        <w:rPr>
          <w:rFonts w:ascii="Times New Roman" w:hAnsi="Times New Roman" w:cs="Times New Roman"/>
          <w:b/>
          <w:color w:val="000000"/>
          <w:sz w:val="28"/>
          <w:szCs w:val="28"/>
        </w:rPr>
        <w:t>о программе 006</w:t>
      </w:r>
      <w:proofErr w:type="gramStart"/>
      <w:r w:rsidRPr="00493E94">
        <w:rPr>
          <w:rFonts w:ascii="Times New Roman" w:hAnsi="Times New Roman" w:cs="Times New Roman"/>
          <w:b/>
          <w:color w:val="000000"/>
          <w:sz w:val="28"/>
          <w:szCs w:val="28"/>
        </w:rPr>
        <w:t>-«</w:t>
      </w:r>
      <w:proofErr w:type="gramEnd"/>
      <w:r w:rsidRPr="00493E94">
        <w:rPr>
          <w:rFonts w:ascii="Times New Roman" w:hAnsi="Times New Roman" w:cs="Times New Roman"/>
          <w:b/>
          <w:color w:val="000000"/>
          <w:sz w:val="28"/>
          <w:szCs w:val="28"/>
        </w:rPr>
        <w:t>Поддержка культурно-досуговой работы на местном уровне»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выделенные </w:t>
      </w:r>
      <w:r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денежные средства  в сумме </w:t>
      </w:r>
      <w:r w:rsidR="000E4A1C">
        <w:rPr>
          <w:rFonts w:ascii="Times New Roman" w:hAnsi="Times New Roman" w:cs="Times New Roman"/>
          <w:sz w:val="28"/>
          <w:szCs w:val="28"/>
          <w:lang w:val="kk-KZ"/>
        </w:rPr>
        <w:t>8 000,0 тыс.т</w:t>
      </w:r>
      <w:r w:rsidR="000E4A1C" w:rsidRPr="00493E94">
        <w:rPr>
          <w:rFonts w:ascii="Times New Roman" w:hAnsi="Times New Roman" w:cs="Times New Roman"/>
          <w:sz w:val="28"/>
          <w:szCs w:val="28"/>
          <w:lang w:val="kk-KZ"/>
        </w:rPr>
        <w:t>енге</w:t>
      </w:r>
      <w:r w:rsidRPr="00493E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8089F" w:rsidRPr="006B64E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Выполнение бюджетной программы 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будет </w:t>
      </w:r>
      <w:r w:rsidR="008C4E71" w:rsidRPr="008E58B8">
        <w:rPr>
          <w:rFonts w:ascii="Times New Roman" w:hAnsi="Times New Roman" w:cs="Times New Roman"/>
          <w:i/>
          <w:sz w:val="28"/>
          <w:szCs w:val="28"/>
          <w:lang w:val="kk-KZ"/>
        </w:rPr>
        <w:t>осуществля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>ться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 двум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направлениям 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>прямого результата:</w:t>
      </w:r>
    </w:p>
    <w:p w:rsidR="00B8089F" w:rsidRPr="006B64E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7C2EDA">
        <w:rPr>
          <w:rFonts w:ascii="Times New Roman" w:hAnsi="Times New Roman" w:cs="Times New Roman"/>
          <w:i/>
          <w:sz w:val="28"/>
          <w:szCs w:val="28"/>
          <w:lang w:val="kk-KZ"/>
        </w:rPr>
        <w:t>Организация и проведение государственных праздников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10 мероприятий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7C2EDA">
        <w:rPr>
          <w:rFonts w:ascii="Times New Roman" w:hAnsi="Times New Roman" w:cs="Times New Roman"/>
          <w:i/>
          <w:sz w:val="28"/>
          <w:szCs w:val="28"/>
          <w:lang w:val="kk-KZ"/>
        </w:rPr>
        <w:t>Организация и проведение детской новогодней елки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1 мероприятие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). </w:t>
      </w:r>
    </w:p>
    <w:p w:rsidR="00B8089F" w:rsidRDefault="00B8089F" w:rsidP="00B8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 п</w:t>
      </w:r>
      <w:r w:rsidRPr="00493E94">
        <w:rPr>
          <w:rFonts w:ascii="Times New Roman" w:hAnsi="Times New Roman" w:cs="Times New Roman"/>
          <w:b/>
          <w:color w:val="000000"/>
          <w:sz w:val="28"/>
          <w:szCs w:val="28"/>
        </w:rPr>
        <w:t>о программе 008</w:t>
      </w:r>
      <w:r w:rsidRPr="00493E94">
        <w:rPr>
          <w:rFonts w:ascii="Times New Roman" w:hAnsi="Times New Roman" w:cs="Times New Roman"/>
          <w:color w:val="000000"/>
          <w:sz w:val="28"/>
          <w:szCs w:val="28"/>
        </w:rPr>
        <w:t xml:space="preserve"> –«Освещение улиц  населенных пунктов»  выделенные денежные средства в сумме </w:t>
      </w:r>
      <w:r w:rsidR="00276E67">
        <w:rPr>
          <w:rFonts w:ascii="Times New Roman" w:hAnsi="Times New Roman" w:cs="Times New Roman"/>
          <w:sz w:val="28"/>
          <w:szCs w:val="28"/>
          <w:lang w:val="kk-KZ"/>
        </w:rPr>
        <w:t>281 861,0 тыс.т</w:t>
      </w:r>
      <w:r w:rsidR="00276E67" w:rsidRPr="00493E94">
        <w:rPr>
          <w:rFonts w:ascii="Times New Roman" w:hAnsi="Times New Roman" w:cs="Times New Roman"/>
          <w:sz w:val="28"/>
          <w:szCs w:val="28"/>
          <w:lang w:val="kk-KZ"/>
        </w:rPr>
        <w:t>енге</w:t>
      </w:r>
      <w:r w:rsidR="00276E6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76E67" w:rsidRPr="00493E94">
        <w:rPr>
          <w:rFonts w:ascii="Times New Roman" w:hAnsi="Times New Roman" w:cs="Times New Roman"/>
          <w:sz w:val="28"/>
          <w:szCs w:val="28"/>
          <w:lang w:val="kk-KZ"/>
        </w:rPr>
        <w:t>освоен</w:t>
      </w:r>
      <w:r w:rsidR="00276E6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76E67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276E67">
        <w:rPr>
          <w:rFonts w:ascii="Times New Roman" w:hAnsi="Times New Roman" w:cs="Times New Roman"/>
          <w:sz w:val="28"/>
          <w:szCs w:val="28"/>
          <w:lang w:val="kk-KZ"/>
        </w:rPr>
        <w:t xml:space="preserve">1-м квартале 2016 г. </w:t>
      </w:r>
      <w:r w:rsidR="0036039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76E67">
        <w:rPr>
          <w:rFonts w:ascii="Times New Roman" w:hAnsi="Times New Roman" w:cs="Times New Roman"/>
          <w:sz w:val="28"/>
          <w:szCs w:val="28"/>
          <w:lang w:val="kk-KZ"/>
        </w:rPr>
        <w:t xml:space="preserve">40 274 тыс.тенге, что составляет </w:t>
      </w:r>
      <w:r w:rsidR="00360391">
        <w:rPr>
          <w:rFonts w:ascii="Times New Roman" w:hAnsi="Times New Roman" w:cs="Times New Roman"/>
          <w:sz w:val="28"/>
          <w:szCs w:val="28"/>
          <w:lang w:val="kk-KZ"/>
        </w:rPr>
        <w:t>14,3</w:t>
      </w:r>
      <w:r w:rsidR="00276E67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  <w:r w:rsidR="00276E67">
        <w:rPr>
          <w:rFonts w:ascii="Times New Roman" w:hAnsi="Times New Roman" w:cs="Times New Roman"/>
          <w:sz w:val="28"/>
          <w:szCs w:val="28"/>
          <w:lang w:val="kk-KZ"/>
        </w:rPr>
        <w:t xml:space="preserve"> от годового плана.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Выполнение бюджетной программы 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будет </w:t>
      </w:r>
      <w:r w:rsidR="008C4E71" w:rsidRPr="008E58B8">
        <w:rPr>
          <w:rFonts w:ascii="Times New Roman" w:hAnsi="Times New Roman" w:cs="Times New Roman"/>
          <w:i/>
          <w:sz w:val="28"/>
          <w:szCs w:val="28"/>
          <w:lang w:val="kk-KZ"/>
        </w:rPr>
        <w:t>осуществля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>ться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трем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направлениям прямого результата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771C14">
        <w:rPr>
          <w:rFonts w:ascii="Times New Roman" w:hAnsi="Times New Roman" w:cs="Times New Roman"/>
          <w:i/>
          <w:sz w:val="28"/>
          <w:szCs w:val="28"/>
          <w:lang w:val="kk-KZ"/>
        </w:rPr>
        <w:t>Количество обслуживаемых светоточек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="00CA66EB">
        <w:rPr>
          <w:rFonts w:ascii="Times New Roman" w:hAnsi="Times New Roman" w:cs="Times New Roman"/>
          <w:i/>
          <w:sz w:val="28"/>
          <w:szCs w:val="28"/>
          <w:lang w:val="kk-KZ"/>
        </w:rPr>
        <w:t>4 148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единиц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- </w:t>
      </w:r>
      <w:r w:rsidRPr="00771C14">
        <w:rPr>
          <w:rFonts w:ascii="Times New Roman" w:hAnsi="Times New Roman" w:cs="Times New Roman"/>
          <w:i/>
          <w:sz w:val="28"/>
          <w:szCs w:val="28"/>
          <w:lang w:val="kk-KZ"/>
        </w:rPr>
        <w:t>Протяженность обслуживаемых электролиний (</w:t>
      </w:r>
      <w:r w:rsidR="0050240A">
        <w:rPr>
          <w:rFonts w:ascii="Times New Roman" w:hAnsi="Times New Roman" w:cs="Times New Roman"/>
          <w:i/>
          <w:sz w:val="28"/>
          <w:szCs w:val="28"/>
          <w:lang w:val="kk-KZ"/>
        </w:rPr>
        <w:t>445</w:t>
      </w:r>
      <w:r w:rsidRPr="00771C1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км)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proofErr w:type="spellStart"/>
      <w:r w:rsidR="0050240A" w:rsidRPr="0050240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Количествосветоточек</w:t>
      </w:r>
      <w:proofErr w:type="spellEnd"/>
      <w:r w:rsidR="0050240A" w:rsidRPr="0050240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подлежащих мониторингу</w:t>
      </w:r>
      <w:r w:rsidRPr="0050240A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50240A">
        <w:rPr>
          <w:rFonts w:ascii="Times New Roman" w:hAnsi="Times New Roman" w:cs="Times New Roman"/>
          <w:i/>
          <w:sz w:val="28"/>
          <w:szCs w:val="28"/>
          <w:lang w:val="kk-KZ"/>
        </w:rPr>
        <w:t>14 148 единиц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). </w:t>
      </w:r>
    </w:p>
    <w:p w:rsidR="00B8089F" w:rsidRDefault="00B8089F" w:rsidP="0036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п</w:t>
      </w:r>
      <w:r w:rsidRPr="00493E94">
        <w:rPr>
          <w:rFonts w:ascii="Times New Roman" w:hAnsi="Times New Roman" w:cs="Times New Roman"/>
          <w:b/>
          <w:color w:val="000000"/>
          <w:sz w:val="28"/>
          <w:szCs w:val="28"/>
        </w:rPr>
        <w:t>о программе 009</w:t>
      </w:r>
      <w:r w:rsidRPr="00493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E94">
        <w:rPr>
          <w:rFonts w:ascii="Times New Roman" w:hAnsi="Times New Roman" w:cs="Times New Roman"/>
          <w:color w:val="000000"/>
          <w:sz w:val="28"/>
          <w:szCs w:val="28"/>
        </w:rPr>
        <w:t>–«</w:t>
      </w:r>
      <w:proofErr w:type="gramEnd"/>
      <w:r w:rsidRPr="00493E9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санитарии населенных </w:t>
      </w:r>
      <w:proofErr w:type="spellStart"/>
      <w:r w:rsidRPr="00493E94">
        <w:rPr>
          <w:rFonts w:ascii="Times New Roman" w:hAnsi="Times New Roman" w:cs="Times New Roman"/>
          <w:color w:val="000000"/>
          <w:sz w:val="28"/>
          <w:szCs w:val="28"/>
        </w:rPr>
        <w:t>пунктов»выделенные</w:t>
      </w:r>
      <w:proofErr w:type="spellEnd"/>
      <w:r w:rsidRPr="00493E94">
        <w:rPr>
          <w:rFonts w:ascii="Times New Roman" w:hAnsi="Times New Roman" w:cs="Times New Roman"/>
          <w:color w:val="000000"/>
          <w:sz w:val="28"/>
          <w:szCs w:val="28"/>
        </w:rPr>
        <w:t xml:space="preserve"> денежные средства </w:t>
      </w:r>
      <w:r w:rsidR="00360391">
        <w:rPr>
          <w:rFonts w:ascii="Times New Roman" w:hAnsi="Times New Roman" w:cs="Times New Roman"/>
          <w:sz w:val="28"/>
          <w:szCs w:val="28"/>
          <w:lang w:val="kk-KZ"/>
        </w:rPr>
        <w:t>908 294,0 тыс.т</w:t>
      </w:r>
      <w:r w:rsidR="00360391" w:rsidRPr="00493E94">
        <w:rPr>
          <w:rFonts w:ascii="Times New Roman" w:hAnsi="Times New Roman" w:cs="Times New Roman"/>
          <w:sz w:val="28"/>
          <w:szCs w:val="28"/>
          <w:lang w:val="kk-KZ"/>
        </w:rPr>
        <w:t>енге</w:t>
      </w:r>
      <w:r w:rsidR="0036039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60391" w:rsidRPr="00493E94">
        <w:rPr>
          <w:rFonts w:ascii="Times New Roman" w:hAnsi="Times New Roman" w:cs="Times New Roman"/>
          <w:sz w:val="28"/>
          <w:szCs w:val="28"/>
          <w:lang w:val="kk-KZ"/>
        </w:rPr>
        <w:t>освоен</w:t>
      </w:r>
      <w:r w:rsidR="0036039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60391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360391">
        <w:rPr>
          <w:rFonts w:ascii="Times New Roman" w:hAnsi="Times New Roman" w:cs="Times New Roman"/>
          <w:sz w:val="28"/>
          <w:szCs w:val="28"/>
          <w:lang w:val="kk-KZ"/>
        </w:rPr>
        <w:t xml:space="preserve">1-м квартале 2016 г. </w:t>
      </w:r>
      <w:r w:rsidR="00123DFE">
        <w:rPr>
          <w:rFonts w:ascii="Times New Roman" w:hAnsi="Times New Roman" w:cs="Times New Roman"/>
          <w:sz w:val="28"/>
          <w:szCs w:val="28"/>
          <w:lang w:val="kk-KZ"/>
        </w:rPr>
        <w:t>–162 898,0</w:t>
      </w:r>
      <w:r w:rsidR="00360391">
        <w:rPr>
          <w:rFonts w:ascii="Times New Roman" w:hAnsi="Times New Roman" w:cs="Times New Roman"/>
          <w:sz w:val="28"/>
          <w:szCs w:val="28"/>
          <w:lang w:val="kk-KZ"/>
        </w:rPr>
        <w:t xml:space="preserve"> тыс.тенге, что составляет </w:t>
      </w:r>
      <w:r w:rsidR="00123DFE">
        <w:rPr>
          <w:rFonts w:ascii="Times New Roman" w:hAnsi="Times New Roman" w:cs="Times New Roman"/>
          <w:sz w:val="28"/>
          <w:szCs w:val="28"/>
          <w:lang w:val="kk-KZ"/>
        </w:rPr>
        <w:t>17,9</w:t>
      </w:r>
      <w:r w:rsidR="00360391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  <w:r w:rsidR="00360391">
        <w:rPr>
          <w:rFonts w:ascii="Times New Roman" w:hAnsi="Times New Roman" w:cs="Times New Roman"/>
          <w:sz w:val="28"/>
          <w:szCs w:val="28"/>
          <w:lang w:val="kk-KZ"/>
        </w:rPr>
        <w:t xml:space="preserve"> от годового плана.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Выполнение бюджетной программы 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будет </w:t>
      </w:r>
      <w:r w:rsidR="008C4E71" w:rsidRPr="008E58B8">
        <w:rPr>
          <w:rFonts w:ascii="Times New Roman" w:hAnsi="Times New Roman" w:cs="Times New Roman"/>
          <w:i/>
          <w:sz w:val="28"/>
          <w:szCs w:val="28"/>
          <w:lang w:val="kk-KZ"/>
        </w:rPr>
        <w:t>осуществля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>ться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 </w:t>
      </w:r>
      <w:r w:rsidR="00BE1B2E">
        <w:rPr>
          <w:rFonts w:ascii="Times New Roman" w:hAnsi="Times New Roman" w:cs="Times New Roman"/>
          <w:i/>
          <w:sz w:val="28"/>
          <w:szCs w:val="28"/>
          <w:lang w:val="kk-KZ"/>
        </w:rPr>
        <w:t xml:space="preserve">шести 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>направлениям прямого результата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EB2964">
        <w:rPr>
          <w:rFonts w:ascii="Times New Roman" w:hAnsi="Times New Roman" w:cs="Times New Roman"/>
          <w:i/>
          <w:sz w:val="28"/>
          <w:szCs w:val="28"/>
          <w:lang w:val="kk-KZ"/>
        </w:rPr>
        <w:t>П</w:t>
      </w:r>
      <w:r w:rsidR="005E6A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ротяженность улиц, подлежащих содержанию 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5E6ACC" w:rsidRPr="005E6ACC">
        <w:rPr>
          <w:rFonts w:ascii="Times New Roman" w:hAnsi="Times New Roman" w:cs="Times New Roman"/>
          <w:i/>
          <w:sz w:val="28"/>
          <w:szCs w:val="28"/>
          <w:lang w:val="kk-KZ"/>
        </w:rPr>
        <w:t>278, 459</w:t>
      </w:r>
      <w:r w:rsidR="005E6A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км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3D2D99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3D2D99" w:rsidRPr="00EB2964">
        <w:rPr>
          <w:rFonts w:ascii="Times New Roman" w:hAnsi="Times New Roman" w:cs="Times New Roman"/>
          <w:i/>
          <w:sz w:val="28"/>
          <w:szCs w:val="28"/>
          <w:lang w:val="kk-KZ"/>
        </w:rPr>
        <w:t>П</w:t>
      </w:r>
      <w:r w:rsidR="003D2D99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ротяженность тротуаров, подлежащих содержанию </w:t>
      </w:r>
      <w:r w:rsidR="003D2D99" w:rsidRPr="008E58B8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3D2D99">
        <w:rPr>
          <w:rFonts w:ascii="Times New Roman" w:hAnsi="Times New Roman" w:cs="Times New Roman"/>
          <w:i/>
          <w:sz w:val="28"/>
          <w:szCs w:val="28"/>
          <w:lang w:val="kk-KZ"/>
        </w:rPr>
        <w:t>150,196 км</w:t>
      </w:r>
      <w:r w:rsidR="003D2D99"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EB29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Количество проводимых субботников городского масштаба (2 субботника)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proofErr w:type="spellStart"/>
      <w:r w:rsidR="00C23C57">
        <w:rPr>
          <w:rFonts w:ascii="Times New Roman" w:eastAsia="Times New Roman" w:hAnsi="Times New Roman" w:cs="Times New Roman"/>
          <w:i/>
          <w:color w:val="2B2B2B"/>
          <w:sz w:val="28"/>
          <w:szCs w:val="28"/>
          <w:lang w:eastAsia="ru-RU"/>
        </w:rPr>
        <w:t>К</w:t>
      </w:r>
      <w:r w:rsidR="003D2D99" w:rsidRPr="00063DC0">
        <w:rPr>
          <w:rFonts w:ascii="Times New Roman" w:eastAsia="Times New Roman" w:hAnsi="Times New Roman" w:cs="Times New Roman"/>
          <w:i/>
          <w:color w:val="2B2B2B"/>
          <w:sz w:val="28"/>
          <w:szCs w:val="28"/>
          <w:lang w:eastAsia="ru-RU"/>
        </w:rPr>
        <w:t>оличествонадземныхпешеходных</w:t>
      </w:r>
      <w:proofErr w:type="spellEnd"/>
      <w:r w:rsidR="003D2D99" w:rsidRPr="00063DC0">
        <w:rPr>
          <w:rFonts w:ascii="Times New Roman" w:eastAsia="Times New Roman" w:hAnsi="Times New Roman" w:cs="Times New Roman"/>
          <w:i/>
          <w:color w:val="2B2B2B"/>
          <w:sz w:val="28"/>
          <w:szCs w:val="28"/>
          <w:lang w:eastAsia="ru-RU"/>
        </w:rPr>
        <w:t xml:space="preserve"> переходов </w:t>
      </w:r>
      <w:proofErr w:type="spellStart"/>
      <w:r w:rsidR="003D2D99" w:rsidRPr="00063DC0">
        <w:rPr>
          <w:rFonts w:ascii="Times New Roman" w:eastAsia="Times New Roman" w:hAnsi="Times New Roman" w:cs="Times New Roman"/>
          <w:i/>
          <w:color w:val="2B2B2B"/>
          <w:sz w:val="28"/>
          <w:szCs w:val="28"/>
          <w:lang w:eastAsia="ru-RU"/>
        </w:rPr>
        <w:t>подлежащихсодержанию</w:t>
      </w:r>
      <w:proofErr w:type="spellEnd"/>
      <w:r w:rsidRPr="00EB29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063DC0">
        <w:rPr>
          <w:rFonts w:ascii="Times New Roman" w:hAnsi="Times New Roman" w:cs="Times New Roman"/>
          <w:i/>
          <w:sz w:val="28"/>
          <w:szCs w:val="28"/>
          <w:lang w:val="kk-KZ"/>
        </w:rPr>
        <w:t>8</w:t>
      </w:r>
      <w:r w:rsidRPr="00EB29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единиц)</w:t>
      </w:r>
    </w:p>
    <w:p w:rsidR="00C23C57" w:rsidRPr="00C23C57" w:rsidRDefault="00C23C57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 w:cs="Times New Roman"/>
          <w:i/>
          <w:color w:val="2B2B2B"/>
          <w:sz w:val="28"/>
          <w:szCs w:val="28"/>
          <w:lang w:eastAsia="ru-RU"/>
        </w:rPr>
        <w:t>К</w:t>
      </w:r>
      <w:r w:rsidRPr="00C23C57">
        <w:rPr>
          <w:rFonts w:ascii="Times New Roman" w:eastAsia="Times New Roman" w:hAnsi="Times New Roman" w:cs="Times New Roman"/>
          <w:i/>
          <w:color w:val="2B2B2B"/>
          <w:sz w:val="28"/>
          <w:szCs w:val="28"/>
          <w:lang w:eastAsia="ru-RU"/>
        </w:rPr>
        <w:t>оличество подземных пешеходных переходов подлежащих содержанию (2 единиц)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C23C57"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  <w:r w:rsidRPr="00EB2964">
        <w:rPr>
          <w:rFonts w:ascii="Times New Roman" w:hAnsi="Times New Roman" w:cs="Times New Roman"/>
          <w:i/>
          <w:sz w:val="28"/>
          <w:szCs w:val="28"/>
          <w:lang w:val="kk-KZ"/>
        </w:rPr>
        <w:t>оличество устанавливаемых биотуалетов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C23C57">
        <w:rPr>
          <w:rFonts w:ascii="Times New Roman" w:hAnsi="Times New Roman" w:cs="Times New Roman"/>
          <w:i/>
          <w:sz w:val="28"/>
          <w:szCs w:val="28"/>
          <w:lang w:val="kk-KZ"/>
        </w:rPr>
        <w:t>600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единиц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). </w:t>
      </w:r>
    </w:p>
    <w:p w:rsidR="00B8089F" w:rsidRDefault="00B8089F" w:rsidP="00B8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п</w:t>
      </w:r>
      <w:r w:rsidRPr="00493E94">
        <w:rPr>
          <w:rFonts w:ascii="Times New Roman" w:hAnsi="Times New Roman" w:cs="Times New Roman"/>
          <w:b/>
          <w:color w:val="000000"/>
          <w:sz w:val="28"/>
          <w:szCs w:val="28"/>
        </w:rPr>
        <w:t>о программе 011</w:t>
      </w:r>
      <w:r w:rsidRPr="00493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E94">
        <w:rPr>
          <w:rFonts w:ascii="Times New Roman" w:hAnsi="Times New Roman" w:cs="Times New Roman"/>
          <w:color w:val="000000"/>
          <w:sz w:val="28"/>
          <w:szCs w:val="28"/>
        </w:rPr>
        <w:t>–«</w:t>
      </w:r>
      <w:proofErr w:type="gramEnd"/>
      <w:r w:rsidRPr="00493E94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и озеленение населенных пунктов» выделенные денежные средства в сумме </w:t>
      </w:r>
      <w:r w:rsidR="00123DFE">
        <w:rPr>
          <w:rFonts w:ascii="Times New Roman" w:hAnsi="Times New Roman" w:cs="Times New Roman"/>
          <w:sz w:val="28"/>
          <w:szCs w:val="28"/>
          <w:lang w:val="kk-KZ"/>
        </w:rPr>
        <w:t>465 835,0 тыс.т</w:t>
      </w:r>
      <w:r w:rsidR="00123DFE" w:rsidRPr="00493E94">
        <w:rPr>
          <w:rFonts w:ascii="Times New Roman" w:hAnsi="Times New Roman" w:cs="Times New Roman"/>
          <w:sz w:val="28"/>
          <w:szCs w:val="28"/>
          <w:lang w:val="kk-KZ"/>
        </w:rPr>
        <w:t>енге</w:t>
      </w:r>
      <w:r w:rsidR="00123DF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23DFE" w:rsidRPr="00493E94">
        <w:rPr>
          <w:rFonts w:ascii="Times New Roman" w:hAnsi="Times New Roman" w:cs="Times New Roman"/>
          <w:sz w:val="28"/>
          <w:szCs w:val="28"/>
          <w:lang w:val="kk-KZ"/>
        </w:rPr>
        <w:t>освоен</w:t>
      </w:r>
      <w:r w:rsidR="00123DF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23DFE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123DFE">
        <w:rPr>
          <w:rFonts w:ascii="Times New Roman" w:hAnsi="Times New Roman" w:cs="Times New Roman"/>
          <w:sz w:val="28"/>
          <w:szCs w:val="28"/>
          <w:lang w:val="kk-KZ"/>
        </w:rPr>
        <w:t xml:space="preserve">1-м квартале 2016 г. –36 658 тыс.тенге, что составляет </w:t>
      </w:r>
      <w:r w:rsidR="0072018C">
        <w:rPr>
          <w:rFonts w:ascii="Times New Roman" w:hAnsi="Times New Roman" w:cs="Times New Roman"/>
          <w:sz w:val="28"/>
          <w:szCs w:val="28"/>
          <w:lang w:val="kk-KZ"/>
        </w:rPr>
        <w:t>7,9</w:t>
      </w:r>
      <w:r w:rsidR="00123DFE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  <w:r w:rsidR="00123DFE">
        <w:rPr>
          <w:rFonts w:ascii="Times New Roman" w:hAnsi="Times New Roman" w:cs="Times New Roman"/>
          <w:sz w:val="28"/>
          <w:szCs w:val="28"/>
          <w:lang w:val="kk-KZ"/>
        </w:rPr>
        <w:t xml:space="preserve"> от годового плана.</w:t>
      </w:r>
    </w:p>
    <w:p w:rsidR="00B8089F" w:rsidRPr="007A6DD8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Выполнение бюджетной 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программы 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будет </w:t>
      </w:r>
      <w:r w:rsidR="008C4E71" w:rsidRPr="008E58B8">
        <w:rPr>
          <w:rFonts w:ascii="Times New Roman" w:hAnsi="Times New Roman" w:cs="Times New Roman"/>
          <w:i/>
          <w:sz w:val="28"/>
          <w:szCs w:val="28"/>
          <w:lang w:val="kk-KZ"/>
        </w:rPr>
        <w:t>осуществля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>ться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 </w:t>
      </w:r>
      <w:r w:rsidR="00BE1B2E">
        <w:rPr>
          <w:rFonts w:ascii="Times New Roman" w:hAnsi="Times New Roman" w:cs="Times New Roman"/>
          <w:i/>
          <w:sz w:val="28"/>
          <w:szCs w:val="28"/>
          <w:lang w:val="kk-KZ"/>
        </w:rPr>
        <w:t xml:space="preserve">четырем 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направлениям прямого результата:</w:t>
      </w:r>
    </w:p>
    <w:p w:rsidR="00B8089F" w:rsidRPr="007A6DD8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ED5960" w:rsidRPr="00AB6616">
        <w:rPr>
          <w:rFonts w:ascii="Times New Roman" w:hAnsi="Times New Roman" w:cs="Times New Roman"/>
          <w:i/>
          <w:sz w:val="28"/>
          <w:szCs w:val="28"/>
          <w:lang w:val="kk-KZ"/>
        </w:rPr>
        <w:t>площадь парков, скверов и зеленых насаждений подлежащих содержанию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AB6616">
        <w:rPr>
          <w:rFonts w:ascii="Times New Roman" w:hAnsi="Times New Roman" w:cs="Times New Roman"/>
          <w:i/>
          <w:sz w:val="28"/>
          <w:szCs w:val="28"/>
          <w:lang w:val="kk-KZ"/>
        </w:rPr>
        <w:t>117,41</w:t>
      </w:r>
      <w:r w:rsidRPr="00AB661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га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B8089F" w:rsidRPr="007A6DD8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BA767D" w:rsidRPr="00AB6616">
        <w:rPr>
          <w:rFonts w:ascii="Times New Roman" w:hAnsi="Times New Roman" w:cs="Times New Roman"/>
          <w:i/>
          <w:sz w:val="28"/>
          <w:szCs w:val="28"/>
          <w:lang w:val="kk-KZ"/>
        </w:rPr>
        <w:t>количество деревьев подлежащих валке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AB6616"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AB6616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AB6616">
        <w:rPr>
          <w:rFonts w:ascii="Times New Roman" w:hAnsi="Times New Roman" w:cs="Times New Roman"/>
          <w:i/>
          <w:sz w:val="28"/>
          <w:szCs w:val="28"/>
          <w:lang w:val="kk-KZ"/>
        </w:rPr>
        <w:t>0 шт.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B8089F" w:rsidRPr="007A6DD8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BA767D" w:rsidRPr="00AB6616">
        <w:rPr>
          <w:rFonts w:ascii="Times New Roman" w:hAnsi="Times New Roman" w:cs="Times New Roman"/>
          <w:i/>
          <w:sz w:val="28"/>
          <w:szCs w:val="28"/>
          <w:lang w:val="kk-KZ"/>
        </w:rPr>
        <w:t>количество деревьев подлежащих санитарной обрезке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(3</w:t>
      </w:r>
      <w:r w:rsidR="00AB6616">
        <w:rPr>
          <w:rFonts w:ascii="Times New Roman" w:hAnsi="Times New Roman" w:cs="Times New Roman"/>
          <w:i/>
          <w:sz w:val="28"/>
          <w:szCs w:val="28"/>
          <w:lang w:val="kk-KZ"/>
        </w:rPr>
        <w:t> 815 единиц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B8089F" w:rsidRPr="007A6DD8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BA767D" w:rsidRPr="00AB6616">
        <w:rPr>
          <w:rFonts w:ascii="Times New Roman" w:hAnsi="Times New Roman" w:cs="Times New Roman"/>
          <w:i/>
          <w:sz w:val="28"/>
          <w:szCs w:val="28"/>
          <w:lang w:val="kk-KZ"/>
        </w:rPr>
        <w:t>площадь зеленых насаждений подлежащих защите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BE1B2E">
        <w:rPr>
          <w:rFonts w:ascii="Times New Roman" w:hAnsi="Times New Roman" w:cs="Times New Roman"/>
          <w:i/>
          <w:sz w:val="28"/>
          <w:szCs w:val="28"/>
          <w:lang w:val="kk-KZ"/>
        </w:rPr>
        <w:t>77,625 га</w:t>
      </w:r>
      <w:r w:rsidRPr="007A6DD8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B8089F" w:rsidRPr="006A0ABB" w:rsidRDefault="00B8089F" w:rsidP="00B80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 п</w:t>
      </w:r>
      <w:r w:rsidRPr="006A0ABB">
        <w:rPr>
          <w:rFonts w:ascii="Times New Roman" w:hAnsi="Times New Roman" w:cs="Times New Roman"/>
          <w:b/>
          <w:sz w:val="28"/>
          <w:szCs w:val="28"/>
          <w:lang w:val="kk-KZ"/>
        </w:rPr>
        <w:t>о программе 041</w:t>
      </w:r>
      <w:r w:rsidRPr="006A0ABB">
        <w:rPr>
          <w:rFonts w:ascii="Times New Roman" w:hAnsi="Times New Roman" w:cs="Times New Roman"/>
          <w:sz w:val="28"/>
          <w:szCs w:val="28"/>
          <w:lang w:val="kk-KZ"/>
        </w:rPr>
        <w:t xml:space="preserve">-«Реализация государственного образовательного заказа в дошкольных организациях образования» </w:t>
      </w:r>
      <w:r w:rsidRPr="006A0ABB">
        <w:rPr>
          <w:rFonts w:ascii="Times New Roman" w:hAnsi="Times New Roman" w:cs="Times New Roman"/>
          <w:sz w:val="28"/>
          <w:szCs w:val="28"/>
        </w:rPr>
        <w:t xml:space="preserve">выделенные денежные средства </w:t>
      </w:r>
      <w:r w:rsidRPr="006A0ABB">
        <w:rPr>
          <w:rFonts w:ascii="Times New Roman" w:hAnsi="Times New Roman" w:cs="Times New Roman"/>
          <w:sz w:val="28"/>
          <w:szCs w:val="28"/>
          <w:lang w:val="kk-KZ"/>
        </w:rPr>
        <w:t xml:space="preserve">в общей сумме </w:t>
      </w:r>
      <w:r w:rsidR="005538B4">
        <w:rPr>
          <w:rFonts w:ascii="Times New Roman" w:hAnsi="Times New Roman" w:cs="Times New Roman"/>
          <w:sz w:val="28"/>
          <w:szCs w:val="28"/>
          <w:lang w:val="kk-KZ"/>
        </w:rPr>
        <w:t>989</w:t>
      </w:r>
      <w:r w:rsidR="0012740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538B4">
        <w:rPr>
          <w:rFonts w:ascii="Times New Roman" w:hAnsi="Times New Roman" w:cs="Times New Roman"/>
          <w:sz w:val="28"/>
          <w:szCs w:val="28"/>
          <w:lang w:val="kk-KZ"/>
        </w:rPr>
        <w:t>344</w:t>
      </w:r>
      <w:r w:rsidR="0009400A">
        <w:rPr>
          <w:rFonts w:ascii="Times New Roman" w:hAnsi="Times New Roman" w:cs="Times New Roman"/>
          <w:sz w:val="28"/>
          <w:szCs w:val="28"/>
          <w:lang w:val="kk-KZ"/>
        </w:rPr>
        <w:t>,0 тыс.т</w:t>
      </w:r>
      <w:r w:rsidR="0009400A" w:rsidRPr="00493E94">
        <w:rPr>
          <w:rFonts w:ascii="Times New Roman" w:hAnsi="Times New Roman" w:cs="Times New Roman"/>
          <w:sz w:val="28"/>
          <w:szCs w:val="28"/>
          <w:lang w:val="kk-KZ"/>
        </w:rPr>
        <w:t>енге</w:t>
      </w:r>
      <w:r w:rsidR="0009400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9400A" w:rsidRPr="00493E94">
        <w:rPr>
          <w:rFonts w:ascii="Times New Roman" w:hAnsi="Times New Roman" w:cs="Times New Roman"/>
          <w:sz w:val="28"/>
          <w:szCs w:val="28"/>
          <w:lang w:val="kk-KZ"/>
        </w:rPr>
        <w:t>освоен</w:t>
      </w:r>
      <w:r w:rsidR="0009400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9400A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09400A">
        <w:rPr>
          <w:rFonts w:ascii="Times New Roman" w:hAnsi="Times New Roman" w:cs="Times New Roman"/>
          <w:sz w:val="28"/>
          <w:szCs w:val="28"/>
          <w:lang w:val="kk-KZ"/>
        </w:rPr>
        <w:t xml:space="preserve">1-м квартале 2016 г. –165 566,0 тыс.тенге, что составляет </w:t>
      </w:r>
      <w:r w:rsidR="00665C8B">
        <w:rPr>
          <w:rFonts w:ascii="Times New Roman" w:hAnsi="Times New Roman" w:cs="Times New Roman"/>
          <w:sz w:val="28"/>
          <w:szCs w:val="28"/>
          <w:lang w:val="kk-KZ"/>
        </w:rPr>
        <w:t>16,</w:t>
      </w:r>
      <w:r w:rsidR="00127407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9400A" w:rsidRPr="00493E94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  <w:r w:rsidR="0009400A">
        <w:rPr>
          <w:rFonts w:ascii="Times New Roman" w:hAnsi="Times New Roman" w:cs="Times New Roman"/>
          <w:sz w:val="28"/>
          <w:szCs w:val="28"/>
          <w:lang w:val="kk-KZ"/>
        </w:rPr>
        <w:t xml:space="preserve"> от годового плана.</w:t>
      </w:r>
    </w:p>
    <w:p w:rsidR="00B8089F" w:rsidRPr="006B64E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A0ABB">
        <w:rPr>
          <w:rFonts w:ascii="Times New Roman" w:hAnsi="Times New Roman" w:cs="Times New Roman"/>
          <w:i/>
          <w:sz w:val="28"/>
          <w:szCs w:val="28"/>
          <w:lang w:val="kk-KZ"/>
        </w:rPr>
        <w:t>Выполнение бюджет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ной программы 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будет </w:t>
      </w:r>
      <w:r w:rsidR="008C4E71" w:rsidRPr="008E58B8">
        <w:rPr>
          <w:rFonts w:ascii="Times New Roman" w:hAnsi="Times New Roman" w:cs="Times New Roman"/>
          <w:i/>
          <w:sz w:val="28"/>
          <w:szCs w:val="28"/>
          <w:lang w:val="kk-KZ"/>
        </w:rPr>
        <w:t>осуществля</w:t>
      </w:r>
      <w:r w:rsidR="008C4E71">
        <w:rPr>
          <w:rFonts w:ascii="Times New Roman" w:hAnsi="Times New Roman" w:cs="Times New Roman"/>
          <w:i/>
          <w:sz w:val="28"/>
          <w:szCs w:val="28"/>
          <w:lang w:val="kk-KZ"/>
        </w:rPr>
        <w:t>ться</w:t>
      </w:r>
      <w:r w:rsidRPr="008E58B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 двум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направлениям 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>прямого результата:</w:t>
      </w:r>
    </w:p>
    <w:p w:rsidR="00B8089F" w:rsidRPr="006B64E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1304C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AB6616" w:rsidRPr="00AB6616">
        <w:rPr>
          <w:rFonts w:ascii="Times New Roman" w:hAnsi="Times New Roman" w:cs="Times New Roman"/>
          <w:i/>
          <w:sz w:val="28"/>
          <w:szCs w:val="28"/>
          <w:lang w:val="kk-KZ"/>
        </w:rPr>
        <w:t>Количество воспитанников по программе «Балапан»</w:t>
      </w:r>
      <w:r w:rsidR="00AB661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(567 детей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B8089F" w:rsidRDefault="00B8089F" w:rsidP="00B8089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="00AB6616" w:rsidRPr="00AB6616">
        <w:rPr>
          <w:rFonts w:ascii="Times New Roman" w:hAnsi="Times New Roman" w:cs="Times New Roman"/>
          <w:i/>
          <w:sz w:val="28"/>
          <w:szCs w:val="28"/>
          <w:lang w:val="kk-KZ"/>
        </w:rPr>
        <w:t>Количество воспитанников в дошкольных учреждениях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</w:t>
      </w:r>
      <w:r w:rsidR="00AB6616">
        <w:rPr>
          <w:rFonts w:ascii="Times New Roman" w:hAnsi="Times New Roman" w:cs="Times New Roman"/>
          <w:i/>
          <w:sz w:val="28"/>
          <w:szCs w:val="28"/>
          <w:lang w:val="kk-KZ"/>
        </w:rPr>
        <w:t>4 674 детей</w:t>
      </w:r>
      <w:r w:rsidRPr="006B64EF">
        <w:rPr>
          <w:rFonts w:ascii="Times New Roman" w:hAnsi="Times New Roman" w:cs="Times New Roman"/>
          <w:i/>
          <w:sz w:val="28"/>
          <w:szCs w:val="28"/>
          <w:lang w:val="kk-KZ"/>
        </w:rPr>
        <w:t xml:space="preserve">). </w:t>
      </w:r>
    </w:p>
    <w:p w:rsidR="00B8089F" w:rsidRPr="00493E94" w:rsidRDefault="00BE1B2E" w:rsidP="007F6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B2E">
        <w:rPr>
          <w:rFonts w:ascii="Times New Roman" w:hAnsi="Times New Roman" w:cs="Times New Roman"/>
          <w:sz w:val="28"/>
          <w:szCs w:val="28"/>
          <w:lang w:val="kk-KZ"/>
        </w:rPr>
        <w:t>Выполнение бюджетн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BE1B2E">
        <w:rPr>
          <w:rFonts w:ascii="Times New Roman" w:hAnsi="Times New Roman" w:cs="Times New Roman"/>
          <w:sz w:val="28"/>
          <w:szCs w:val="28"/>
          <w:lang w:val="kk-KZ"/>
        </w:rPr>
        <w:t xml:space="preserve"> программ по </w:t>
      </w:r>
      <w:r>
        <w:rPr>
          <w:rFonts w:ascii="Times New Roman" w:hAnsi="Times New Roman" w:cs="Times New Roman"/>
          <w:sz w:val="28"/>
          <w:szCs w:val="28"/>
          <w:lang w:val="kk-KZ"/>
        </w:rPr>
        <w:t>всем</w:t>
      </w:r>
      <w:r w:rsidR="00056998">
        <w:rPr>
          <w:rFonts w:ascii="Times New Roman" w:hAnsi="Times New Roman" w:cs="Times New Roman"/>
          <w:sz w:val="28"/>
          <w:szCs w:val="28"/>
          <w:lang w:val="kk-KZ"/>
        </w:rPr>
        <w:t>у21</w:t>
      </w:r>
      <w:r w:rsidRPr="00BE1B2E">
        <w:rPr>
          <w:rFonts w:ascii="Times New Roman" w:hAnsi="Times New Roman" w:cs="Times New Roman"/>
          <w:sz w:val="28"/>
          <w:szCs w:val="28"/>
          <w:lang w:val="kk-KZ"/>
        </w:rPr>
        <w:t xml:space="preserve"> направлени</w:t>
      </w:r>
      <w:r w:rsidR="00056998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BE1B2E">
        <w:rPr>
          <w:rFonts w:ascii="Times New Roman" w:hAnsi="Times New Roman" w:cs="Times New Roman"/>
          <w:sz w:val="28"/>
          <w:szCs w:val="28"/>
          <w:lang w:val="kk-KZ"/>
        </w:rPr>
        <w:t xml:space="preserve"> прямого </w:t>
      </w:r>
      <w:r>
        <w:rPr>
          <w:rFonts w:ascii="Times New Roman" w:hAnsi="Times New Roman" w:cs="Times New Roman"/>
          <w:sz w:val="28"/>
          <w:szCs w:val="28"/>
          <w:lang w:val="kk-KZ"/>
        </w:rPr>
        <w:t>и качественного пока</w:t>
      </w:r>
      <w:r w:rsidR="00056998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ателя ожидается в 100% объеме.</w:t>
      </w:r>
      <w:r w:rsidR="007F65F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56998">
        <w:rPr>
          <w:rFonts w:ascii="Times New Roman" w:hAnsi="Times New Roman" w:cs="Times New Roman"/>
          <w:sz w:val="28"/>
          <w:szCs w:val="28"/>
          <w:lang w:val="kk-KZ"/>
        </w:rPr>
        <w:t xml:space="preserve">своение бюджетных средств за 1 квартал 2016 года составило </w:t>
      </w:r>
      <w:r w:rsidR="007F65F6">
        <w:rPr>
          <w:rFonts w:ascii="Times New Roman" w:hAnsi="Times New Roman" w:cs="Times New Roman"/>
          <w:sz w:val="28"/>
          <w:szCs w:val="28"/>
          <w:lang w:val="kk-KZ"/>
        </w:rPr>
        <w:t>15,7% от годового финансирования (453 296 тыс.тг из 2 893 207 тыс.тг). Прогнозные показатели составляют 100%.</w:t>
      </w:r>
    </w:p>
    <w:sectPr w:rsidR="00B8089F" w:rsidRPr="00493E94" w:rsidSect="00B866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7C"/>
    <w:rsid w:val="00013A31"/>
    <w:rsid w:val="00013F4D"/>
    <w:rsid w:val="00056998"/>
    <w:rsid w:val="00063DC0"/>
    <w:rsid w:val="00064634"/>
    <w:rsid w:val="00075575"/>
    <w:rsid w:val="0009400A"/>
    <w:rsid w:val="000A27B0"/>
    <w:rsid w:val="000E4A1C"/>
    <w:rsid w:val="00123DFE"/>
    <w:rsid w:val="00127407"/>
    <w:rsid w:val="00171A25"/>
    <w:rsid w:val="001B26C3"/>
    <w:rsid w:val="001F2595"/>
    <w:rsid w:val="00207616"/>
    <w:rsid w:val="00226010"/>
    <w:rsid w:val="00276E67"/>
    <w:rsid w:val="00360391"/>
    <w:rsid w:val="00384BD3"/>
    <w:rsid w:val="003C7DBC"/>
    <w:rsid w:val="003D2D99"/>
    <w:rsid w:val="003E54B0"/>
    <w:rsid w:val="00400947"/>
    <w:rsid w:val="004167B5"/>
    <w:rsid w:val="00474319"/>
    <w:rsid w:val="00493E94"/>
    <w:rsid w:val="0050240A"/>
    <w:rsid w:val="00517846"/>
    <w:rsid w:val="00543411"/>
    <w:rsid w:val="005538B4"/>
    <w:rsid w:val="005C47F4"/>
    <w:rsid w:val="005D141C"/>
    <w:rsid w:val="005E6ACC"/>
    <w:rsid w:val="0061304C"/>
    <w:rsid w:val="0061577C"/>
    <w:rsid w:val="00656B47"/>
    <w:rsid w:val="00665C8B"/>
    <w:rsid w:val="006A0ABB"/>
    <w:rsid w:val="006B64EF"/>
    <w:rsid w:val="006C52BD"/>
    <w:rsid w:val="006E77DC"/>
    <w:rsid w:val="007013CA"/>
    <w:rsid w:val="00706C23"/>
    <w:rsid w:val="0072018C"/>
    <w:rsid w:val="00745883"/>
    <w:rsid w:val="00757168"/>
    <w:rsid w:val="00771C14"/>
    <w:rsid w:val="007A3072"/>
    <w:rsid w:val="007A6DD8"/>
    <w:rsid w:val="007C089D"/>
    <w:rsid w:val="007C1A8A"/>
    <w:rsid w:val="007C2EDA"/>
    <w:rsid w:val="007F65F6"/>
    <w:rsid w:val="00841C2A"/>
    <w:rsid w:val="008B4B80"/>
    <w:rsid w:val="008B6F6E"/>
    <w:rsid w:val="008C4E71"/>
    <w:rsid w:val="008D28B5"/>
    <w:rsid w:val="008E58B8"/>
    <w:rsid w:val="0093744A"/>
    <w:rsid w:val="00974B5B"/>
    <w:rsid w:val="00975232"/>
    <w:rsid w:val="009A69BE"/>
    <w:rsid w:val="00A839EF"/>
    <w:rsid w:val="00AA2795"/>
    <w:rsid w:val="00AA494C"/>
    <w:rsid w:val="00AB5088"/>
    <w:rsid w:val="00AB6616"/>
    <w:rsid w:val="00AC0A14"/>
    <w:rsid w:val="00AC1689"/>
    <w:rsid w:val="00AE568D"/>
    <w:rsid w:val="00AF31BA"/>
    <w:rsid w:val="00B001E5"/>
    <w:rsid w:val="00B146B6"/>
    <w:rsid w:val="00B36489"/>
    <w:rsid w:val="00B53FF7"/>
    <w:rsid w:val="00B62B66"/>
    <w:rsid w:val="00B8089F"/>
    <w:rsid w:val="00B866CD"/>
    <w:rsid w:val="00BA767D"/>
    <w:rsid w:val="00BE1B2E"/>
    <w:rsid w:val="00C23C57"/>
    <w:rsid w:val="00C42D73"/>
    <w:rsid w:val="00C551F2"/>
    <w:rsid w:val="00CA3CD2"/>
    <w:rsid w:val="00CA66EB"/>
    <w:rsid w:val="00CC3FA5"/>
    <w:rsid w:val="00CC7DF6"/>
    <w:rsid w:val="00D24898"/>
    <w:rsid w:val="00D74257"/>
    <w:rsid w:val="00DA6CE6"/>
    <w:rsid w:val="00DC382A"/>
    <w:rsid w:val="00E65838"/>
    <w:rsid w:val="00EA05F0"/>
    <w:rsid w:val="00EB2964"/>
    <w:rsid w:val="00EB4E48"/>
    <w:rsid w:val="00ED5960"/>
    <w:rsid w:val="00F120E7"/>
    <w:rsid w:val="00F80251"/>
    <w:rsid w:val="00F954AB"/>
    <w:rsid w:val="00FA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5D26B-CD7C-437B-BE6F-12C7A208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93E9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0A27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2016-04-27T03:32:00Z</cp:lastPrinted>
  <dcterms:created xsi:type="dcterms:W3CDTF">2017-08-17T05:32:00Z</dcterms:created>
  <dcterms:modified xsi:type="dcterms:W3CDTF">2017-08-17T05:32:00Z</dcterms:modified>
</cp:coreProperties>
</file>