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C" w:rsidRDefault="0025713C" w:rsidP="002E051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0A36" w:rsidRPr="007A7932" w:rsidRDefault="00DF4AFC" w:rsidP="002E05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Выступление</w:t>
      </w:r>
    </w:p>
    <w:p w:rsidR="002F5E9F" w:rsidRPr="007A7932" w:rsidRDefault="00450A36" w:rsidP="002E05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7932">
        <w:rPr>
          <w:rFonts w:ascii="Arial" w:hAnsi="Arial" w:cs="Arial"/>
          <w:b/>
          <w:sz w:val="32"/>
          <w:szCs w:val="32"/>
        </w:rPr>
        <w:t xml:space="preserve">руководителя УГМ </w:t>
      </w:r>
      <w:proofErr w:type="spellStart"/>
      <w:r w:rsidRPr="007A7932">
        <w:rPr>
          <w:rFonts w:ascii="Arial" w:hAnsi="Arial" w:cs="Arial"/>
          <w:b/>
          <w:sz w:val="32"/>
          <w:szCs w:val="32"/>
        </w:rPr>
        <w:t>Мурзаханова</w:t>
      </w:r>
      <w:proofErr w:type="spellEnd"/>
      <w:r w:rsidRPr="007A7932">
        <w:rPr>
          <w:rFonts w:ascii="Arial" w:hAnsi="Arial" w:cs="Arial"/>
          <w:b/>
          <w:sz w:val="32"/>
          <w:szCs w:val="32"/>
        </w:rPr>
        <w:t xml:space="preserve"> Г.А.</w:t>
      </w:r>
      <w:r w:rsidR="002F5E9F" w:rsidRPr="007A7932">
        <w:rPr>
          <w:rFonts w:ascii="Arial" w:hAnsi="Arial" w:cs="Arial"/>
          <w:b/>
          <w:sz w:val="32"/>
          <w:szCs w:val="32"/>
        </w:rPr>
        <w:t xml:space="preserve"> на тему </w:t>
      </w:r>
    </w:p>
    <w:p w:rsidR="003C4EA4" w:rsidRDefault="002F5E9F" w:rsidP="002E05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7932">
        <w:rPr>
          <w:rFonts w:ascii="Arial" w:hAnsi="Arial" w:cs="Arial"/>
          <w:b/>
          <w:sz w:val="32"/>
          <w:szCs w:val="32"/>
        </w:rPr>
        <w:t xml:space="preserve">«Отчёт о результатах деятельности Управления городской мобильности </w:t>
      </w:r>
      <w:proofErr w:type="spellStart"/>
      <w:r w:rsidRPr="007A7932">
        <w:rPr>
          <w:rFonts w:ascii="Arial" w:hAnsi="Arial" w:cs="Arial"/>
          <w:b/>
          <w:sz w:val="32"/>
          <w:szCs w:val="32"/>
        </w:rPr>
        <w:t>г</w:t>
      </w:r>
      <w:proofErr w:type="gramStart"/>
      <w:r w:rsidRPr="007A7932">
        <w:rPr>
          <w:rFonts w:ascii="Arial" w:hAnsi="Arial" w:cs="Arial"/>
          <w:b/>
          <w:sz w:val="32"/>
          <w:szCs w:val="32"/>
        </w:rPr>
        <w:t>.А</w:t>
      </w:r>
      <w:proofErr w:type="gramEnd"/>
      <w:r w:rsidRPr="007A7932">
        <w:rPr>
          <w:rFonts w:ascii="Arial" w:hAnsi="Arial" w:cs="Arial"/>
          <w:b/>
          <w:sz w:val="32"/>
          <w:szCs w:val="32"/>
        </w:rPr>
        <w:t>лматы</w:t>
      </w:r>
      <w:proofErr w:type="spellEnd"/>
      <w:r w:rsidRPr="007A7932">
        <w:rPr>
          <w:rFonts w:ascii="Arial" w:hAnsi="Arial" w:cs="Arial"/>
          <w:b/>
          <w:sz w:val="32"/>
          <w:szCs w:val="32"/>
        </w:rPr>
        <w:t xml:space="preserve"> за 2020 год </w:t>
      </w:r>
    </w:p>
    <w:p w:rsidR="002F5E9F" w:rsidRPr="007A7932" w:rsidRDefault="002F5E9F" w:rsidP="002E05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7932">
        <w:rPr>
          <w:rFonts w:ascii="Arial" w:hAnsi="Arial" w:cs="Arial"/>
          <w:b/>
          <w:sz w:val="32"/>
          <w:szCs w:val="32"/>
        </w:rPr>
        <w:t>и планах на 2021 год»</w:t>
      </w:r>
    </w:p>
    <w:p w:rsidR="00450A36" w:rsidRPr="007A7932" w:rsidRDefault="00450A36" w:rsidP="002E0518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7B3A91" w:rsidRPr="0066179B" w:rsidRDefault="00955F46" w:rsidP="00955F46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66179B">
        <w:rPr>
          <w:rFonts w:ascii="Arial" w:hAnsi="Arial" w:cs="Arial"/>
          <w:b/>
          <w:sz w:val="32"/>
          <w:szCs w:val="32"/>
          <w:lang w:val="kk-KZ"/>
        </w:rPr>
        <w:t xml:space="preserve">Құрметті </w:t>
      </w:r>
      <w:r w:rsidR="00930697" w:rsidRPr="0066179B">
        <w:rPr>
          <w:rFonts w:ascii="Arial" w:hAnsi="Arial" w:cs="Arial"/>
          <w:b/>
          <w:sz w:val="32"/>
          <w:szCs w:val="32"/>
        </w:rPr>
        <w:t xml:space="preserve">Рахман </w:t>
      </w:r>
      <w:proofErr w:type="spellStart"/>
      <w:r w:rsidR="00930697" w:rsidRPr="0066179B">
        <w:rPr>
          <w:rFonts w:ascii="Arial" w:hAnsi="Arial" w:cs="Arial"/>
          <w:b/>
          <w:sz w:val="32"/>
          <w:szCs w:val="32"/>
        </w:rPr>
        <w:t>Алшан</w:t>
      </w:r>
      <w:proofErr w:type="spellEnd"/>
      <w:r w:rsidRPr="0066179B">
        <w:rPr>
          <w:rFonts w:ascii="Arial" w:hAnsi="Arial" w:cs="Arial"/>
          <w:b/>
          <w:sz w:val="32"/>
          <w:szCs w:val="32"/>
          <w:lang w:val="kk-KZ"/>
        </w:rPr>
        <w:t>ұлы</w:t>
      </w:r>
      <w:r w:rsidR="00930697" w:rsidRPr="0066179B">
        <w:rPr>
          <w:rFonts w:ascii="Arial" w:hAnsi="Arial" w:cs="Arial"/>
          <w:b/>
          <w:sz w:val="32"/>
          <w:szCs w:val="32"/>
        </w:rPr>
        <w:t xml:space="preserve"> </w:t>
      </w:r>
      <w:r w:rsidRPr="0066179B">
        <w:rPr>
          <w:rFonts w:ascii="Arial" w:hAnsi="Arial" w:cs="Arial"/>
          <w:b/>
          <w:sz w:val="32"/>
          <w:szCs w:val="32"/>
          <w:lang w:val="kk-KZ"/>
        </w:rPr>
        <w:t xml:space="preserve">және </w:t>
      </w:r>
    </w:p>
    <w:p w:rsidR="005B73AF" w:rsidRPr="0066179B" w:rsidRDefault="00955F46" w:rsidP="00955F46">
      <w:pPr>
        <w:widowControl w:val="0"/>
        <w:pBdr>
          <w:bottom w:val="single" w:sz="4" w:space="31" w:color="FFFFFF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79B">
        <w:rPr>
          <w:rFonts w:ascii="Arial" w:hAnsi="Arial" w:cs="Arial"/>
          <w:b/>
          <w:sz w:val="32"/>
          <w:szCs w:val="32"/>
          <w:lang w:val="kk-KZ"/>
        </w:rPr>
        <w:t>кездес</w:t>
      </w:r>
      <w:bookmarkStart w:id="0" w:name="_GoBack"/>
      <w:bookmarkEnd w:id="0"/>
      <w:r w:rsidRPr="0066179B">
        <w:rPr>
          <w:rFonts w:ascii="Arial" w:hAnsi="Arial" w:cs="Arial"/>
          <w:b/>
          <w:sz w:val="32"/>
          <w:szCs w:val="32"/>
          <w:lang w:val="kk-KZ"/>
        </w:rPr>
        <w:t>уге қатысушылар</w:t>
      </w:r>
      <w:r w:rsidR="005B73AF" w:rsidRPr="0066179B">
        <w:rPr>
          <w:rFonts w:ascii="Arial" w:hAnsi="Arial" w:cs="Arial"/>
          <w:b/>
          <w:sz w:val="32"/>
          <w:szCs w:val="32"/>
        </w:rPr>
        <w:t>!</w:t>
      </w:r>
    </w:p>
    <w:p w:rsidR="00955F46" w:rsidRDefault="005B73AF" w:rsidP="002E0518">
      <w:pPr>
        <w:pStyle w:val="ad"/>
        <w:jc w:val="both"/>
        <w:rPr>
          <w:lang w:val="kk-KZ"/>
        </w:rPr>
      </w:pPr>
      <w:r>
        <w:tab/>
      </w:r>
      <w:r w:rsidR="00955F46">
        <w:rPr>
          <w:lang w:val="kk-KZ"/>
        </w:rPr>
        <w:t xml:space="preserve">Сіздердің назарларыңызға Қалалық мобилділік басқармасының 2020 жылы жасалған жұмысы және 2021 жылға жоспары </w:t>
      </w:r>
      <w:r w:rsidR="00955F46">
        <w:rPr>
          <w:lang w:val="kk-KZ"/>
        </w:rPr>
        <w:t>туралы</w:t>
      </w:r>
      <w:r w:rsidR="00955F46">
        <w:rPr>
          <w:lang w:val="kk-KZ"/>
        </w:rPr>
        <w:t xml:space="preserve"> есепті ұсынамын.</w:t>
      </w:r>
    </w:p>
    <w:p w:rsidR="00955F46" w:rsidRDefault="00955F46" w:rsidP="002E0518">
      <w:pPr>
        <w:pStyle w:val="ad"/>
        <w:jc w:val="both"/>
        <w:rPr>
          <w:lang w:val="kk-KZ"/>
        </w:rPr>
      </w:pPr>
      <w:r>
        <w:rPr>
          <w:lang w:val="kk-KZ"/>
        </w:rPr>
        <w:tab/>
        <w:t xml:space="preserve">Өздеріңіз білетіндей, біздің Басқарма </w:t>
      </w:r>
      <w:r w:rsidRPr="00955F46">
        <w:rPr>
          <w:b/>
          <w:lang w:val="kk-KZ"/>
        </w:rPr>
        <w:t>үш салада</w:t>
      </w:r>
      <w:r>
        <w:rPr>
          <w:lang w:val="kk-KZ"/>
        </w:rPr>
        <w:t xml:space="preserve"> жұмыс атқарады – ол автомобиль жолдары, жолаушылар көлігі және көліктің баламалы түрлері. </w:t>
      </w:r>
    </w:p>
    <w:p w:rsidR="00955F46" w:rsidRDefault="00955F46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Осы бағыттарда, 2020 жылы қаланың жол көлік инфрақұрылымын дамыту мақсатында келесі жобалар жүзеге асырылды.</w:t>
      </w:r>
    </w:p>
    <w:p w:rsidR="00F7206D" w:rsidRPr="00E9240E" w:rsidRDefault="00955F46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В прошлом году </w:t>
      </w:r>
      <w:r w:rsidR="004F0E93">
        <w:rPr>
          <w:rFonts w:ascii="Arial" w:hAnsi="Arial" w:cs="Arial"/>
          <w:sz w:val="32"/>
          <w:szCs w:val="32"/>
        </w:rPr>
        <w:t>п</w:t>
      </w:r>
      <w:r w:rsidR="00F7206D" w:rsidRPr="007A7932">
        <w:rPr>
          <w:rFonts w:ascii="Arial" w:hAnsi="Arial" w:cs="Arial"/>
          <w:sz w:val="32"/>
          <w:szCs w:val="32"/>
        </w:rPr>
        <w:t xml:space="preserve">остроены </w:t>
      </w:r>
      <w:r w:rsidR="008624F6" w:rsidRPr="00E9240E">
        <w:rPr>
          <w:rFonts w:ascii="Arial" w:hAnsi="Arial" w:cs="Arial"/>
          <w:sz w:val="32"/>
          <w:szCs w:val="32"/>
        </w:rPr>
        <w:t>42,8</w:t>
      </w:r>
      <w:r w:rsidR="007A7932" w:rsidRPr="00E9240E">
        <w:rPr>
          <w:rFonts w:ascii="Arial" w:hAnsi="Arial" w:cs="Arial"/>
          <w:sz w:val="32"/>
          <w:szCs w:val="32"/>
        </w:rPr>
        <w:t xml:space="preserve"> км </w:t>
      </w:r>
      <w:r w:rsidR="007A7932" w:rsidRPr="00E9240E">
        <w:rPr>
          <w:rFonts w:ascii="Arial" w:hAnsi="Arial" w:cs="Arial"/>
          <w:sz w:val="32"/>
          <w:szCs w:val="32"/>
          <w:u w:val="single"/>
        </w:rPr>
        <w:t>новых дорог</w:t>
      </w:r>
      <w:r w:rsidR="007A7932" w:rsidRPr="00E9240E">
        <w:rPr>
          <w:rFonts w:ascii="Arial" w:hAnsi="Arial" w:cs="Arial"/>
          <w:sz w:val="32"/>
          <w:szCs w:val="32"/>
        </w:rPr>
        <w:t xml:space="preserve"> в</w:t>
      </w:r>
      <w:r w:rsidR="007A7932" w:rsidRPr="00E9240E">
        <w:rPr>
          <w:rFonts w:ascii="Arial" w:hAnsi="Arial" w:cs="Arial"/>
          <w:b/>
          <w:sz w:val="32"/>
          <w:szCs w:val="32"/>
        </w:rPr>
        <w:t xml:space="preserve"> 9-ти микрорайонах</w:t>
      </w:r>
      <w:r w:rsidR="007A7932" w:rsidRPr="00E9240E">
        <w:rPr>
          <w:rFonts w:ascii="Arial" w:hAnsi="Arial" w:cs="Arial"/>
          <w:sz w:val="32"/>
          <w:szCs w:val="32"/>
        </w:rPr>
        <w:t xml:space="preserve">, таких, как </w:t>
      </w:r>
      <w:proofErr w:type="spellStart"/>
      <w:r w:rsidR="007A7932" w:rsidRPr="00E9240E">
        <w:rPr>
          <w:rFonts w:ascii="Arial" w:hAnsi="Arial" w:cs="Arial"/>
          <w:sz w:val="32"/>
          <w:szCs w:val="32"/>
        </w:rPr>
        <w:t>мкр.Дархан-Байбесик</w:t>
      </w:r>
      <w:proofErr w:type="spellEnd"/>
      <w:r w:rsidR="007A7932" w:rsidRPr="00E9240E">
        <w:rPr>
          <w:rFonts w:ascii="Arial" w:hAnsi="Arial" w:cs="Arial"/>
          <w:sz w:val="32"/>
          <w:szCs w:val="32"/>
        </w:rPr>
        <w:t xml:space="preserve">, Алгабас-АЗТМ, Улжан-1, Улжан-2, Айгерим-1, Айгерим-2, Трудовик, Шанырак-2, </w:t>
      </w:r>
      <w:proofErr w:type="spellStart"/>
      <w:r w:rsidR="007A7932" w:rsidRPr="00E9240E">
        <w:rPr>
          <w:rFonts w:ascii="Arial" w:hAnsi="Arial" w:cs="Arial"/>
          <w:sz w:val="32"/>
          <w:szCs w:val="32"/>
        </w:rPr>
        <w:t>Жас</w:t>
      </w:r>
      <w:proofErr w:type="spellEnd"/>
      <w:r w:rsidR="007A7932" w:rsidRPr="00E9240E">
        <w:rPr>
          <w:rFonts w:ascii="Arial" w:hAnsi="Arial" w:cs="Arial"/>
          <w:sz w:val="32"/>
          <w:szCs w:val="32"/>
        </w:rPr>
        <w:t xml:space="preserve"> Канат.</w:t>
      </w:r>
    </w:p>
    <w:p w:rsidR="004F0E93" w:rsidRPr="00E9240E" w:rsidRDefault="008624F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E9240E">
        <w:rPr>
          <w:rFonts w:ascii="Arial" w:hAnsi="Arial" w:cs="Arial"/>
          <w:sz w:val="32"/>
          <w:szCs w:val="28"/>
        </w:rPr>
        <w:t>В результате 74</w:t>
      </w:r>
      <w:r w:rsidR="0070633A" w:rsidRPr="00E9240E">
        <w:rPr>
          <w:rFonts w:ascii="Arial" w:hAnsi="Arial" w:cs="Arial"/>
          <w:sz w:val="32"/>
          <w:szCs w:val="28"/>
        </w:rPr>
        <w:t xml:space="preserve"> тыс. жителей города обеспечены дорогами</w:t>
      </w:r>
      <w:r w:rsidR="004F0E93" w:rsidRPr="00E9240E">
        <w:rPr>
          <w:rFonts w:ascii="Arial" w:hAnsi="Arial" w:cs="Arial"/>
          <w:sz w:val="32"/>
          <w:szCs w:val="28"/>
        </w:rPr>
        <w:t>.</w:t>
      </w:r>
    </w:p>
    <w:p w:rsidR="0070633A" w:rsidRPr="0070633A" w:rsidRDefault="004F0E93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E9240E">
        <w:rPr>
          <w:rFonts w:ascii="Arial" w:hAnsi="Arial" w:cs="Arial"/>
          <w:sz w:val="32"/>
          <w:szCs w:val="28"/>
        </w:rPr>
        <w:t xml:space="preserve">К тому же, </w:t>
      </w:r>
      <w:r w:rsidR="0070633A" w:rsidRPr="00E9240E">
        <w:rPr>
          <w:rFonts w:ascii="Arial" w:hAnsi="Arial" w:cs="Arial"/>
          <w:sz w:val="32"/>
          <w:szCs w:val="28"/>
        </w:rPr>
        <w:t>протяжённость городских дорог увеличился на 4%</w:t>
      </w:r>
      <w:r w:rsidR="00DF4AFC" w:rsidRPr="00E9240E">
        <w:rPr>
          <w:rFonts w:ascii="Arial" w:hAnsi="Arial" w:cs="Arial"/>
          <w:sz w:val="32"/>
          <w:szCs w:val="28"/>
        </w:rPr>
        <w:t xml:space="preserve">, а также </w:t>
      </w:r>
      <w:r w:rsidR="0070633A" w:rsidRPr="00E9240E">
        <w:rPr>
          <w:rFonts w:ascii="Arial" w:hAnsi="Arial" w:cs="Arial"/>
          <w:sz w:val="32"/>
          <w:szCs w:val="28"/>
        </w:rPr>
        <w:t>доля дорог</w:t>
      </w:r>
      <w:r w:rsidR="00DF4AFC" w:rsidRPr="00E9240E">
        <w:rPr>
          <w:rFonts w:ascii="Arial" w:hAnsi="Arial" w:cs="Arial"/>
          <w:sz w:val="32"/>
          <w:szCs w:val="28"/>
        </w:rPr>
        <w:t>, находящихся</w:t>
      </w:r>
      <w:r w:rsidR="0070633A" w:rsidRPr="00E9240E">
        <w:rPr>
          <w:rFonts w:ascii="Arial" w:hAnsi="Arial" w:cs="Arial"/>
          <w:sz w:val="32"/>
          <w:szCs w:val="28"/>
        </w:rPr>
        <w:t xml:space="preserve"> в хорошем и удовлетворительном состоянии</w:t>
      </w:r>
      <w:r w:rsidR="00DF4AFC" w:rsidRPr="00E9240E">
        <w:rPr>
          <w:rFonts w:ascii="Arial" w:hAnsi="Arial" w:cs="Arial"/>
          <w:sz w:val="32"/>
          <w:szCs w:val="28"/>
        </w:rPr>
        <w:t>,</w:t>
      </w:r>
      <w:r w:rsidR="0070633A" w:rsidRPr="00E9240E">
        <w:rPr>
          <w:rFonts w:ascii="Arial" w:hAnsi="Arial" w:cs="Arial"/>
          <w:sz w:val="32"/>
          <w:szCs w:val="28"/>
        </w:rPr>
        <w:t xml:space="preserve"> повысил</w:t>
      </w:r>
      <w:r w:rsidR="00DF4AFC" w:rsidRPr="00E9240E">
        <w:rPr>
          <w:rFonts w:ascii="Arial" w:hAnsi="Arial" w:cs="Arial"/>
          <w:sz w:val="32"/>
          <w:szCs w:val="28"/>
        </w:rPr>
        <w:t>а</w:t>
      </w:r>
      <w:r w:rsidR="0070633A" w:rsidRPr="00E9240E">
        <w:rPr>
          <w:rFonts w:ascii="Arial" w:hAnsi="Arial" w:cs="Arial"/>
          <w:sz w:val="32"/>
          <w:szCs w:val="28"/>
        </w:rPr>
        <w:t>с</w:t>
      </w:r>
      <w:r w:rsidR="00DF4AFC" w:rsidRPr="00E9240E">
        <w:rPr>
          <w:rFonts w:ascii="Arial" w:hAnsi="Arial" w:cs="Arial"/>
          <w:sz w:val="32"/>
          <w:szCs w:val="28"/>
        </w:rPr>
        <w:t>ь</w:t>
      </w:r>
      <w:r w:rsidR="0070633A" w:rsidRPr="00E9240E">
        <w:rPr>
          <w:rFonts w:ascii="Arial" w:hAnsi="Arial" w:cs="Arial"/>
          <w:sz w:val="32"/>
          <w:szCs w:val="28"/>
        </w:rPr>
        <w:t xml:space="preserve"> </w:t>
      </w:r>
      <w:r w:rsidR="00371EEA" w:rsidRPr="00E9240E">
        <w:rPr>
          <w:rFonts w:ascii="Arial" w:hAnsi="Arial" w:cs="Arial"/>
          <w:sz w:val="32"/>
          <w:szCs w:val="28"/>
        </w:rPr>
        <w:t xml:space="preserve">на 5%, с 75% </w:t>
      </w:r>
      <w:r w:rsidR="0070633A" w:rsidRPr="00E9240E">
        <w:rPr>
          <w:rFonts w:ascii="Arial" w:hAnsi="Arial" w:cs="Arial"/>
          <w:sz w:val="32"/>
          <w:szCs w:val="28"/>
        </w:rPr>
        <w:t>до 80%.</w:t>
      </w:r>
    </w:p>
    <w:p w:rsidR="00955F46" w:rsidRDefault="00955F46" w:rsidP="002E0518">
      <w:pPr>
        <w:pStyle w:val="4"/>
        <w:spacing w:line="276" w:lineRule="auto"/>
        <w:rPr>
          <w:lang w:val="kk-KZ"/>
        </w:rPr>
      </w:pPr>
    </w:p>
    <w:p w:rsidR="007E01E1" w:rsidRPr="007E01E1" w:rsidRDefault="007E01E1" w:rsidP="002E0518">
      <w:pPr>
        <w:pStyle w:val="4"/>
        <w:spacing w:line="276" w:lineRule="auto"/>
      </w:pPr>
      <w:r w:rsidRPr="007E01E1">
        <w:t>Пробивка улиц</w:t>
      </w:r>
    </w:p>
    <w:p w:rsidR="007A7932" w:rsidRDefault="007A7932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>П</w:t>
      </w:r>
      <w:r w:rsidR="00450A36" w:rsidRPr="007A7932">
        <w:rPr>
          <w:rFonts w:ascii="Arial" w:hAnsi="Arial" w:cs="Arial"/>
          <w:sz w:val="32"/>
          <w:szCs w:val="32"/>
        </w:rPr>
        <w:t>родолжа</w:t>
      </w:r>
      <w:r w:rsidR="00955F46">
        <w:rPr>
          <w:rFonts w:ascii="Arial" w:hAnsi="Arial" w:cs="Arial"/>
          <w:sz w:val="32"/>
          <w:szCs w:val="32"/>
        </w:rPr>
        <w:t>лись работы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955F46">
        <w:rPr>
          <w:rFonts w:ascii="Arial" w:hAnsi="Arial" w:cs="Arial"/>
          <w:sz w:val="32"/>
          <w:szCs w:val="32"/>
        </w:rPr>
        <w:t xml:space="preserve">по </w:t>
      </w:r>
      <w:r w:rsidR="00450A36" w:rsidRPr="007A7932">
        <w:rPr>
          <w:rFonts w:ascii="Arial" w:hAnsi="Arial" w:cs="Arial"/>
          <w:sz w:val="32"/>
          <w:szCs w:val="32"/>
          <w:u w:val="single"/>
        </w:rPr>
        <w:t>пробивк</w:t>
      </w:r>
      <w:r w:rsidR="00955F46">
        <w:rPr>
          <w:rFonts w:ascii="Arial" w:hAnsi="Arial" w:cs="Arial"/>
          <w:sz w:val="32"/>
          <w:szCs w:val="32"/>
          <w:u w:val="single"/>
        </w:rPr>
        <w:t>е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450A36" w:rsidRPr="007A7932">
        <w:rPr>
          <w:rFonts w:ascii="Arial" w:hAnsi="Arial" w:cs="Arial"/>
          <w:b/>
          <w:sz w:val="32"/>
          <w:szCs w:val="32"/>
        </w:rPr>
        <w:t>3-х улиц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Pr="007A7932">
        <w:rPr>
          <w:rFonts w:ascii="Arial" w:hAnsi="Arial" w:cs="Arial"/>
          <w:sz w:val="32"/>
          <w:szCs w:val="32"/>
        </w:rPr>
        <w:t>протяжённостью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450A36" w:rsidRPr="007A7932">
        <w:rPr>
          <w:rFonts w:ascii="Arial" w:hAnsi="Arial" w:cs="Arial"/>
          <w:b/>
          <w:sz w:val="32"/>
          <w:szCs w:val="32"/>
        </w:rPr>
        <w:t>8,2 км</w:t>
      </w:r>
      <w:r w:rsidR="00EC3297">
        <w:rPr>
          <w:rFonts w:ascii="Arial" w:hAnsi="Arial" w:cs="Arial"/>
          <w:sz w:val="32"/>
          <w:szCs w:val="32"/>
        </w:rPr>
        <w:t>.</w:t>
      </w:r>
    </w:p>
    <w:p w:rsidR="007A7932" w:rsidRPr="00C12FB1" w:rsidRDefault="007A7932" w:rsidP="002E0518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lastRenderedPageBreak/>
        <w:t>СПРАВОЧНО:</w:t>
      </w:r>
    </w:p>
    <w:p w:rsidR="007A7932" w:rsidRPr="007A7932" w:rsidRDefault="007A7932" w:rsidP="002E0518">
      <w:pPr>
        <w:pStyle w:val="21"/>
        <w:numPr>
          <w:ilvl w:val="0"/>
          <w:numId w:val="25"/>
        </w:numPr>
        <w:spacing w:line="276" w:lineRule="auto"/>
        <w:ind w:left="0" w:firstLine="709"/>
        <w:rPr>
          <w:sz w:val="20"/>
        </w:rPr>
      </w:pP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бая</w:t>
      </w:r>
      <w:proofErr w:type="spellEnd"/>
      <w:r w:rsidR="00EC3297">
        <w:rPr>
          <w:sz w:val="20"/>
        </w:rPr>
        <w:t xml:space="preserve"> </w:t>
      </w:r>
      <w:r w:rsidR="00EC3297" w:rsidRPr="00EC3297">
        <w:rPr>
          <w:rFonts w:eastAsia="Times New Roman"/>
          <w:bCs/>
          <w:sz w:val="20"/>
          <w:szCs w:val="20"/>
        </w:rPr>
        <w:t xml:space="preserve">от </w:t>
      </w:r>
      <w:proofErr w:type="spellStart"/>
      <w:r w:rsidR="00EC3297" w:rsidRPr="00EC3297">
        <w:rPr>
          <w:rFonts w:eastAsia="Times New Roman"/>
          <w:bCs/>
          <w:sz w:val="20"/>
          <w:szCs w:val="20"/>
        </w:rPr>
        <w:t>ул.Момышулы</w:t>
      </w:r>
      <w:proofErr w:type="spellEnd"/>
      <w:r w:rsidR="00EC3297" w:rsidRPr="00EC3297">
        <w:rPr>
          <w:rFonts w:eastAsia="Times New Roman"/>
          <w:bCs/>
          <w:sz w:val="20"/>
          <w:szCs w:val="20"/>
        </w:rPr>
        <w:t xml:space="preserve"> до границы города</w:t>
      </w:r>
      <w:r w:rsidR="00EC3297">
        <w:rPr>
          <w:rFonts w:eastAsia="Times New Roman"/>
          <w:bCs/>
          <w:sz w:val="20"/>
          <w:szCs w:val="20"/>
        </w:rPr>
        <w:t>, протяжённостью 3 км</w:t>
      </w:r>
      <w:r w:rsidRPr="007A7932">
        <w:rPr>
          <w:sz w:val="20"/>
        </w:rPr>
        <w:t xml:space="preserve">; </w:t>
      </w:r>
    </w:p>
    <w:p w:rsidR="007A7932" w:rsidRDefault="007A7932" w:rsidP="002E0518">
      <w:pPr>
        <w:pStyle w:val="21"/>
        <w:numPr>
          <w:ilvl w:val="0"/>
          <w:numId w:val="25"/>
        </w:numPr>
        <w:spacing w:line="276" w:lineRule="auto"/>
        <w:ind w:left="0" w:firstLine="709"/>
        <w:rPr>
          <w:sz w:val="20"/>
        </w:rPr>
      </w:pPr>
      <w:proofErr w:type="spellStart"/>
      <w:r>
        <w:rPr>
          <w:sz w:val="20"/>
        </w:rPr>
        <w:t>ул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аина</w:t>
      </w:r>
      <w:proofErr w:type="spellEnd"/>
      <w:r w:rsidR="00EC3297" w:rsidRPr="00EC3297">
        <w:rPr>
          <w:rFonts w:eastAsia="Times New Roman"/>
          <w:bCs/>
          <w:szCs w:val="28"/>
          <w:shd w:val="clear" w:color="auto" w:fill="FFFFFF"/>
        </w:rPr>
        <w:t xml:space="preserve"> </w:t>
      </w:r>
      <w:r w:rsidR="00EC3297" w:rsidRPr="00EC3297">
        <w:rPr>
          <w:rFonts w:eastAsia="Times New Roman"/>
          <w:bCs/>
          <w:sz w:val="20"/>
          <w:szCs w:val="20"/>
          <w:shd w:val="clear" w:color="auto" w:fill="FFFFFF"/>
        </w:rPr>
        <w:t xml:space="preserve">от </w:t>
      </w:r>
      <w:proofErr w:type="spellStart"/>
      <w:r w:rsidR="00EC3297" w:rsidRPr="00EC3297">
        <w:rPr>
          <w:rFonts w:eastAsia="Times New Roman"/>
          <w:bCs/>
          <w:sz w:val="20"/>
          <w:szCs w:val="20"/>
          <w:shd w:val="clear" w:color="auto" w:fill="FFFFFF"/>
        </w:rPr>
        <w:t>пр.Рыскулова</w:t>
      </w:r>
      <w:proofErr w:type="spellEnd"/>
      <w:r w:rsidR="00EC3297" w:rsidRPr="00EC3297">
        <w:rPr>
          <w:rFonts w:eastAsia="Times New Roman"/>
          <w:bCs/>
          <w:sz w:val="20"/>
          <w:szCs w:val="20"/>
          <w:shd w:val="clear" w:color="auto" w:fill="FFFFFF"/>
        </w:rPr>
        <w:t xml:space="preserve"> до </w:t>
      </w:r>
      <w:proofErr w:type="spellStart"/>
      <w:r w:rsidR="00EC3297" w:rsidRPr="00EC3297">
        <w:rPr>
          <w:rFonts w:eastAsia="Times New Roman"/>
          <w:bCs/>
          <w:sz w:val="20"/>
          <w:szCs w:val="20"/>
          <w:shd w:val="clear" w:color="auto" w:fill="FFFFFF"/>
        </w:rPr>
        <w:t>ул.Акын</w:t>
      </w:r>
      <w:proofErr w:type="spellEnd"/>
      <w:r w:rsidR="00EC3297" w:rsidRPr="00EC3297">
        <w:rPr>
          <w:rFonts w:eastAsia="Times New Roman"/>
          <w:bCs/>
          <w:sz w:val="20"/>
          <w:szCs w:val="20"/>
          <w:shd w:val="clear" w:color="auto" w:fill="FFFFFF"/>
        </w:rPr>
        <w:t xml:space="preserve"> Сара, протяжённостью 3</w:t>
      </w:r>
      <w:r w:rsidR="00EC3297">
        <w:rPr>
          <w:rFonts w:eastAsia="Times New Roman"/>
          <w:bCs/>
          <w:sz w:val="20"/>
          <w:szCs w:val="20"/>
          <w:shd w:val="clear" w:color="auto" w:fill="FFFFFF"/>
        </w:rPr>
        <w:t>,2</w:t>
      </w:r>
      <w:r w:rsidR="00EC3297" w:rsidRPr="00EC3297">
        <w:rPr>
          <w:rFonts w:eastAsia="Times New Roman"/>
          <w:bCs/>
          <w:sz w:val="20"/>
          <w:szCs w:val="20"/>
          <w:shd w:val="clear" w:color="auto" w:fill="FFFFFF"/>
        </w:rPr>
        <w:t xml:space="preserve"> км</w:t>
      </w:r>
      <w:r w:rsidRPr="007A7932">
        <w:rPr>
          <w:sz w:val="20"/>
        </w:rPr>
        <w:t xml:space="preserve">; </w:t>
      </w:r>
    </w:p>
    <w:p w:rsidR="007E01E1" w:rsidRDefault="00EC3297" w:rsidP="002E0518">
      <w:pPr>
        <w:pStyle w:val="21"/>
        <w:numPr>
          <w:ilvl w:val="0"/>
          <w:numId w:val="25"/>
        </w:numPr>
        <w:spacing w:line="276" w:lineRule="auto"/>
        <w:ind w:left="0" w:firstLine="709"/>
        <w:rPr>
          <w:sz w:val="20"/>
        </w:rPr>
      </w:pPr>
      <w:proofErr w:type="spellStart"/>
      <w:r>
        <w:rPr>
          <w:sz w:val="20"/>
        </w:rPr>
        <w:t>ул</w:t>
      </w:r>
      <w:proofErr w:type="gramStart"/>
      <w:r>
        <w:rPr>
          <w:sz w:val="20"/>
        </w:rPr>
        <w:t>.Н</w:t>
      </w:r>
      <w:proofErr w:type="gramEnd"/>
      <w:r w:rsidR="00286FE3">
        <w:rPr>
          <w:sz w:val="20"/>
        </w:rPr>
        <w:t>у</w:t>
      </w:r>
      <w:r>
        <w:rPr>
          <w:sz w:val="20"/>
        </w:rPr>
        <w:t>рлы</w:t>
      </w:r>
      <w:proofErr w:type="spellEnd"/>
      <w:r>
        <w:rPr>
          <w:sz w:val="20"/>
        </w:rPr>
        <w:t xml:space="preserve"> (</w:t>
      </w:r>
      <w:r w:rsidR="007A7932">
        <w:rPr>
          <w:sz w:val="20"/>
        </w:rPr>
        <w:t>МУРЗ №1</w:t>
      </w:r>
      <w:r>
        <w:rPr>
          <w:sz w:val="20"/>
        </w:rPr>
        <w:t>)</w:t>
      </w:r>
      <w:r w:rsidRPr="00EC3297">
        <w:rPr>
          <w:rFonts w:eastAsia="Calibri"/>
          <w:szCs w:val="28"/>
        </w:rPr>
        <w:t xml:space="preserve"> </w:t>
      </w:r>
      <w:r w:rsidRPr="00EC3297">
        <w:rPr>
          <w:rFonts w:eastAsia="Calibri"/>
          <w:sz w:val="20"/>
          <w:szCs w:val="20"/>
        </w:rPr>
        <w:t xml:space="preserve">от </w:t>
      </w:r>
      <w:proofErr w:type="spellStart"/>
      <w:r w:rsidRPr="00EC3297">
        <w:rPr>
          <w:rFonts w:eastAsia="Calibri"/>
          <w:sz w:val="20"/>
          <w:szCs w:val="20"/>
        </w:rPr>
        <w:t>ул.Сабденова</w:t>
      </w:r>
      <w:proofErr w:type="spellEnd"/>
      <w:r w:rsidRPr="00EC3297">
        <w:rPr>
          <w:rFonts w:eastAsia="Calibri"/>
          <w:sz w:val="20"/>
          <w:szCs w:val="20"/>
        </w:rPr>
        <w:t xml:space="preserve"> до </w:t>
      </w:r>
      <w:proofErr w:type="spellStart"/>
      <w:r w:rsidRPr="00EC3297">
        <w:rPr>
          <w:rFonts w:eastAsia="Calibri"/>
          <w:sz w:val="20"/>
          <w:szCs w:val="20"/>
        </w:rPr>
        <w:t>пр.Райымбека</w:t>
      </w:r>
      <w:proofErr w:type="spellEnd"/>
      <w:r w:rsidRPr="00EC3297">
        <w:rPr>
          <w:rFonts w:eastAsia="Calibri"/>
          <w:sz w:val="20"/>
          <w:szCs w:val="20"/>
        </w:rPr>
        <w:t>, протяжённостью 2 км</w:t>
      </w:r>
    </w:p>
    <w:p w:rsidR="006F1BD8" w:rsidRDefault="00EC3297" w:rsidP="002E0518">
      <w:pPr>
        <w:pStyle w:val="3"/>
        <w:rPr>
          <w:rFonts w:eastAsia="Times New Roman"/>
          <w:bCs/>
          <w:sz w:val="32"/>
          <w:szCs w:val="28"/>
        </w:rPr>
      </w:pPr>
      <w:r w:rsidRPr="00EC3297">
        <w:rPr>
          <w:b w:val="0"/>
          <w:sz w:val="32"/>
          <w:u w:val="single"/>
        </w:rPr>
        <w:t>П</w:t>
      </w:r>
      <w:r w:rsidR="006F1BD8" w:rsidRPr="00EC3297">
        <w:rPr>
          <w:b w:val="0"/>
          <w:sz w:val="32"/>
          <w:u w:val="single"/>
        </w:rPr>
        <w:t>робивк</w:t>
      </w:r>
      <w:r w:rsidRPr="00EC3297">
        <w:rPr>
          <w:b w:val="0"/>
          <w:sz w:val="32"/>
          <w:u w:val="single"/>
        </w:rPr>
        <w:t>а</w:t>
      </w:r>
      <w:r w:rsidR="006F1BD8" w:rsidRPr="00EC3297">
        <w:rPr>
          <w:b w:val="0"/>
          <w:sz w:val="32"/>
          <w:u w:val="single"/>
        </w:rPr>
        <w:t xml:space="preserve"> Абая</w:t>
      </w:r>
      <w:r w:rsidRPr="00EC3297">
        <w:rPr>
          <w:b w:val="0"/>
          <w:sz w:val="32"/>
        </w:rPr>
        <w:t xml:space="preserve"> </w:t>
      </w:r>
      <w:r>
        <w:rPr>
          <w:b w:val="0"/>
          <w:sz w:val="32"/>
        </w:rPr>
        <w:t xml:space="preserve">было </w:t>
      </w:r>
      <w:r w:rsidRPr="00EC3297">
        <w:rPr>
          <w:b w:val="0"/>
          <w:sz w:val="32"/>
        </w:rPr>
        <w:t>начато п</w:t>
      </w:r>
      <w:r w:rsidR="006F1BD8" w:rsidRPr="00EC3297">
        <w:rPr>
          <w:rFonts w:eastAsia="Times New Roman"/>
          <w:b w:val="0"/>
          <w:bCs/>
          <w:sz w:val="32"/>
          <w:szCs w:val="28"/>
        </w:rPr>
        <w:t>ять лет назад.</w:t>
      </w:r>
      <w:r w:rsidR="006F1BD8" w:rsidRPr="00613778">
        <w:rPr>
          <w:rFonts w:eastAsia="Times New Roman"/>
          <w:bCs/>
          <w:sz w:val="32"/>
          <w:szCs w:val="28"/>
        </w:rPr>
        <w:t xml:space="preserve"> </w:t>
      </w:r>
    </w:p>
    <w:p w:rsidR="006F1BD8" w:rsidRPr="00EC3297" w:rsidRDefault="006F1BD8" w:rsidP="002E0518">
      <w:pPr>
        <w:pStyle w:val="21"/>
        <w:spacing w:line="276" w:lineRule="auto"/>
        <w:contextualSpacing w:val="0"/>
        <w:rPr>
          <w:rFonts w:eastAsia="Times New Roman"/>
          <w:bCs/>
          <w:szCs w:val="28"/>
        </w:rPr>
      </w:pPr>
      <w:proofErr w:type="spellStart"/>
      <w:r w:rsidRPr="00EC3297">
        <w:rPr>
          <w:rFonts w:eastAsia="Times New Roman"/>
          <w:bCs/>
          <w:szCs w:val="28"/>
        </w:rPr>
        <w:t>Стройготовность</w:t>
      </w:r>
      <w:proofErr w:type="spellEnd"/>
      <w:r w:rsidRPr="00EC3297">
        <w:rPr>
          <w:rFonts w:eastAsia="Times New Roman"/>
          <w:bCs/>
          <w:szCs w:val="28"/>
        </w:rPr>
        <w:t xml:space="preserve"> объекта - </w:t>
      </w:r>
      <w:r w:rsidRPr="00955F46">
        <w:rPr>
          <w:rFonts w:eastAsia="Times New Roman"/>
          <w:b/>
          <w:bCs/>
          <w:szCs w:val="28"/>
        </w:rPr>
        <w:t>65%</w:t>
      </w:r>
      <w:r w:rsidRPr="00EC3297">
        <w:rPr>
          <w:rFonts w:eastAsia="Times New Roman"/>
          <w:bCs/>
          <w:szCs w:val="28"/>
        </w:rPr>
        <w:t>.</w:t>
      </w:r>
    </w:p>
    <w:p w:rsidR="006F1BD8" w:rsidRPr="00EC3297" w:rsidRDefault="006F1BD8" w:rsidP="002E0518">
      <w:pPr>
        <w:pStyle w:val="21"/>
        <w:spacing w:line="276" w:lineRule="auto"/>
        <w:contextualSpacing w:val="0"/>
        <w:rPr>
          <w:rFonts w:eastAsia="Times New Roman"/>
          <w:bCs/>
          <w:szCs w:val="28"/>
        </w:rPr>
      </w:pPr>
      <w:r w:rsidRPr="00EC3297">
        <w:rPr>
          <w:rFonts w:eastAsia="Times New Roman"/>
          <w:bCs/>
          <w:szCs w:val="28"/>
        </w:rPr>
        <w:t xml:space="preserve">Срок завершения работ – </w:t>
      </w:r>
      <w:r w:rsidRPr="00955F46">
        <w:rPr>
          <w:rFonts w:eastAsia="Times New Roman"/>
          <w:b/>
          <w:bCs/>
          <w:szCs w:val="28"/>
        </w:rPr>
        <w:t>декабрь</w:t>
      </w:r>
      <w:r w:rsidRPr="00EC3297">
        <w:rPr>
          <w:rFonts w:eastAsia="Times New Roman"/>
          <w:bCs/>
          <w:szCs w:val="28"/>
        </w:rPr>
        <w:t xml:space="preserve"> </w:t>
      </w:r>
      <w:proofErr w:type="spellStart"/>
      <w:r w:rsidRPr="00EC3297">
        <w:rPr>
          <w:rFonts w:eastAsia="Times New Roman"/>
          <w:bCs/>
          <w:szCs w:val="28"/>
        </w:rPr>
        <w:t>т.г</w:t>
      </w:r>
      <w:proofErr w:type="spellEnd"/>
      <w:r w:rsidRPr="00EC3297">
        <w:rPr>
          <w:rFonts w:eastAsia="Times New Roman"/>
          <w:bCs/>
          <w:szCs w:val="28"/>
        </w:rPr>
        <w:t>.</w:t>
      </w:r>
    </w:p>
    <w:p w:rsidR="006F1BD8" w:rsidRPr="00C12FB1" w:rsidRDefault="006F1BD8" w:rsidP="002E0518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t>СПРАВОЧНО:</w:t>
      </w:r>
    </w:p>
    <w:p w:rsidR="006F1BD8" w:rsidRPr="0044509C" w:rsidRDefault="006F1BD8" w:rsidP="002E0518">
      <w:pPr>
        <w:pStyle w:val="a7"/>
        <w:widowControl w:val="0"/>
        <w:pBdr>
          <w:bottom w:val="single" w:sz="4" w:space="31" w:color="FFFFFF"/>
        </w:pBdr>
        <w:ind w:left="0" w:firstLine="709"/>
        <w:rPr>
          <w:shd w:val="clear" w:color="auto" w:fill="FFFFFF"/>
        </w:rPr>
      </w:pPr>
      <w:r w:rsidRPr="006F1BD8">
        <w:rPr>
          <w:shd w:val="clear" w:color="auto" w:fill="FFFFFF"/>
        </w:rPr>
        <w:t>Проблемный вопрос</w:t>
      </w:r>
      <w:r w:rsidRPr="00BE0769">
        <w:rPr>
          <w:shd w:val="clear" w:color="auto" w:fill="FFFFFF"/>
        </w:rPr>
        <w:t xml:space="preserve"> - выкуп </w:t>
      </w:r>
      <w:r>
        <w:rPr>
          <w:shd w:val="clear" w:color="auto" w:fill="FFFFFF"/>
        </w:rPr>
        <w:t>земельных участков. В</w:t>
      </w:r>
      <w:r w:rsidRPr="00213331">
        <w:rPr>
          <w:shd w:val="clear" w:color="auto" w:fill="FFFFFF"/>
        </w:rPr>
        <w:t xml:space="preserve">сего </w:t>
      </w:r>
      <w:r>
        <w:rPr>
          <w:shd w:val="clear" w:color="auto" w:fill="FFFFFF"/>
        </w:rPr>
        <w:t>подлежат</w:t>
      </w:r>
      <w:r w:rsidRPr="00213331">
        <w:rPr>
          <w:shd w:val="clear" w:color="auto" w:fill="FFFFFF"/>
        </w:rPr>
        <w:t xml:space="preserve"> выкупу </w:t>
      </w:r>
      <w:r>
        <w:rPr>
          <w:shd w:val="clear" w:color="auto" w:fill="FFFFFF"/>
        </w:rPr>
        <w:t>–</w:t>
      </w:r>
      <w:r w:rsidRPr="00213331">
        <w:rPr>
          <w:shd w:val="clear" w:color="auto" w:fill="FFFFFF"/>
        </w:rPr>
        <w:t xml:space="preserve"> 195</w:t>
      </w:r>
      <w:r>
        <w:rPr>
          <w:shd w:val="clear" w:color="auto" w:fill="FFFFFF"/>
        </w:rPr>
        <w:t xml:space="preserve"> участков</w:t>
      </w:r>
      <w:r w:rsidRPr="00213331">
        <w:rPr>
          <w:shd w:val="clear" w:color="auto" w:fill="FFFFFF"/>
        </w:rPr>
        <w:t xml:space="preserve">, из них выкуплено </w:t>
      </w:r>
      <w:r>
        <w:rPr>
          <w:shd w:val="clear" w:color="auto" w:fill="FFFFFF"/>
        </w:rPr>
        <w:t xml:space="preserve">только </w:t>
      </w:r>
      <w:r w:rsidRPr="0044509C">
        <w:rPr>
          <w:shd w:val="clear" w:color="auto" w:fill="FFFFFF"/>
        </w:rPr>
        <w:t>88%</w:t>
      </w:r>
      <w:r w:rsidRPr="00213331">
        <w:rPr>
          <w:shd w:val="clear" w:color="auto" w:fill="FFFFFF"/>
        </w:rPr>
        <w:t xml:space="preserve"> </w:t>
      </w:r>
      <w:r w:rsidRPr="0044509C">
        <w:rPr>
          <w:shd w:val="clear" w:color="auto" w:fill="FFFFFF"/>
        </w:rPr>
        <w:t>(172)</w:t>
      </w:r>
      <w:r w:rsidRPr="00213331">
        <w:rPr>
          <w:shd w:val="clear" w:color="auto" w:fill="FFFFFF"/>
        </w:rPr>
        <w:t xml:space="preserve">, осталось – 22% </w:t>
      </w:r>
      <w:r w:rsidRPr="0044509C">
        <w:rPr>
          <w:shd w:val="clear" w:color="auto" w:fill="FFFFFF"/>
        </w:rPr>
        <w:t>(23)</w:t>
      </w:r>
      <w:r w:rsidRPr="00213331">
        <w:rPr>
          <w:shd w:val="clear" w:color="auto" w:fill="FFFFFF"/>
        </w:rPr>
        <w:t>.</w:t>
      </w:r>
    </w:p>
    <w:p w:rsidR="006F1BD8" w:rsidRDefault="00EC3297" w:rsidP="002E0518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32"/>
          <w:szCs w:val="28"/>
          <w:shd w:val="clear" w:color="auto" w:fill="FFFFFF"/>
        </w:rPr>
      </w:pPr>
      <w:r w:rsidRPr="00EC3297">
        <w:rPr>
          <w:rFonts w:ascii="Arial" w:eastAsia="Times New Roman" w:hAnsi="Arial" w:cs="Arial"/>
          <w:bCs/>
          <w:sz w:val="32"/>
          <w:szCs w:val="28"/>
          <w:u w:val="single"/>
          <w:shd w:val="clear" w:color="auto" w:fill="FFFFFF"/>
        </w:rPr>
        <w:t xml:space="preserve">Пробивка </w:t>
      </w:r>
      <w:proofErr w:type="spellStart"/>
      <w:r w:rsidRPr="00EC3297">
        <w:rPr>
          <w:rFonts w:ascii="Arial" w:eastAsia="Times New Roman" w:hAnsi="Arial" w:cs="Arial"/>
          <w:bCs/>
          <w:sz w:val="32"/>
          <w:szCs w:val="28"/>
          <w:u w:val="single"/>
          <w:shd w:val="clear" w:color="auto" w:fill="FFFFFF"/>
        </w:rPr>
        <w:t>Саина</w:t>
      </w:r>
      <w:proofErr w:type="spellEnd"/>
      <w:r>
        <w:rPr>
          <w:rFonts w:ascii="Arial" w:eastAsia="Times New Roman" w:hAnsi="Arial" w:cs="Arial"/>
          <w:bCs/>
          <w:sz w:val="32"/>
          <w:szCs w:val="28"/>
          <w:shd w:val="clear" w:color="auto" w:fill="FFFFFF"/>
        </w:rPr>
        <w:t xml:space="preserve"> </w:t>
      </w:r>
      <w:r w:rsidRPr="00286FE3">
        <w:rPr>
          <w:rFonts w:ascii="Arial" w:eastAsia="Times New Roman" w:hAnsi="Arial" w:cs="Arial"/>
          <w:bCs/>
          <w:sz w:val="32"/>
          <w:szCs w:val="28"/>
          <w:shd w:val="clear" w:color="auto" w:fill="FFFFFF"/>
        </w:rPr>
        <w:t xml:space="preserve">было начато </w:t>
      </w:r>
      <w:r>
        <w:rPr>
          <w:rFonts w:ascii="Arial" w:eastAsia="Times New Roman" w:hAnsi="Arial" w:cs="Arial"/>
          <w:bCs/>
          <w:sz w:val="32"/>
          <w:szCs w:val="28"/>
          <w:shd w:val="clear" w:color="auto" w:fill="FFFFFF"/>
        </w:rPr>
        <w:t>с</w:t>
      </w:r>
      <w:r w:rsidR="006F1BD8">
        <w:rPr>
          <w:rFonts w:ascii="Arial" w:eastAsia="Times New Roman" w:hAnsi="Arial" w:cs="Arial"/>
          <w:bCs/>
          <w:sz w:val="32"/>
          <w:szCs w:val="28"/>
          <w:shd w:val="clear" w:color="auto" w:fill="FFFFFF"/>
        </w:rPr>
        <w:t xml:space="preserve"> 2018 года, на пр</w:t>
      </w:r>
      <w:r>
        <w:rPr>
          <w:rFonts w:ascii="Arial" w:eastAsia="Times New Roman" w:hAnsi="Arial" w:cs="Arial"/>
          <w:bCs/>
          <w:sz w:val="32"/>
          <w:szCs w:val="28"/>
          <w:shd w:val="clear" w:color="auto" w:fill="FFFFFF"/>
        </w:rPr>
        <w:t>отяжении 4-х лет ведутся работы.</w:t>
      </w:r>
    </w:p>
    <w:p w:rsidR="006F1BD8" w:rsidRPr="00D61ECA" w:rsidRDefault="006F1BD8" w:rsidP="002E0518">
      <w:pPr>
        <w:pStyle w:val="ad"/>
        <w:ind w:firstLine="709"/>
        <w:jc w:val="both"/>
        <w:rPr>
          <w:b/>
          <w:bCs/>
          <w:szCs w:val="20"/>
        </w:rPr>
      </w:pPr>
      <w:proofErr w:type="spellStart"/>
      <w:r>
        <w:rPr>
          <w:shd w:val="clear" w:color="auto" w:fill="FFFFFF"/>
        </w:rPr>
        <w:t>Стройг</w:t>
      </w:r>
      <w:r w:rsidRPr="00D61ECA">
        <w:rPr>
          <w:shd w:val="clear" w:color="auto" w:fill="FFFFFF"/>
        </w:rPr>
        <w:t>отовность</w:t>
      </w:r>
      <w:proofErr w:type="spellEnd"/>
      <w:r w:rsidRPr="00D61ECA">
        <w:rPr>
          <w:szCs w:val="20"/>
        </w:rPr>
        <w:t xml:space="preserve"> объекта </w:t>
      </w:r>
      <w:r>
        <w:rPr>
          <w:szCs w:val="20"/>
        </w:rPr>
        <w:t xml:space="preserve">- </w:t>
      </w:r>
      <w:r w:rsidRPr="00955F46">
        <w:rPr>
          <w:b/>
          <w:szCs w:val="20"/>
        </w:rPr>
        <w:t>30%</w:t>
      </w:r>
      <w:r>
        <w:rPr>
          <w:szCs w:val="20"/>
        </w:rPr>
        <w:t>.</w:t>
      </w:r>
    </w:p>
    <w:p w:rsidR="006F1BD8" w:rsidRPr="00D61ECA" w:rsidRDefault="006F1BD8" w:rsidP="002E0518">
      <w:pPr>
        <w:pStyle w:val="ad"/>
        <w:ind w:firstLine="709"/>
        <w:jc w:val="both"/>
        <w:rPr>
          <w:b/>
          <w:bCs/>
          <w:szCs w:val="20"/>
        </w:rPr>
      </w:pPr>
      <w:r w:rsidRPr="00D61ECA">
        <w:rPr>
          <w:szCs w:val="20"/>
        </w:rPr>
        <w:t>Срок завершения работ</w:t>
      </w:r>
      <w:r>
        <w:rPr>
          <w:szCs w:val="20"/>
        </w:rPr>
        <w:t xml:space="preserve"> </w:t>
      </w:r>
      <w:r w:rsidRPr="00D61ECA">
        <w:rPr>
          <w:szCs w:val="20"/>
        </w:rPr>
        <w:t xml:space="preserve">– </w:t>
      </w:r>
      <w:r w:rsidRPr="00955F46">
        <w:rPr>
          <w:b/>
          <w:szCs w:val="20"/>
        </w:rPr>
        <w:t>декабрь</w:t>
      </w:r>
      <w:r w:rsidRPr="00D61ECA">
        <w:rPr>
          <w:szCs w:val="20"/>
        </w:rPr>
        <w:t xml:space="preserve"> </w:t>
      </w:r>
      <w:proofErr w:type="spellStart"/>
      <w:r>
        <w:rPr>
          <w:szCs w:val="20"/>
        </w:rPr>
        <w:t>т.г</w:t>
      </w:r>
      <w:proofErr w:type="spellEnd"/>
      <w:r>
        <w:rPr>
          <w:szCs w:val="20"/>
        </w:rPr>
        <w:t>.</w:t>
      </w:r>
    </w:p>
    <w:p w:rsidR="006F1BD8" w:rsidRPr="00C12FB1" w:rsidRDefault="006F1BD8" w:rsidP="002E0518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t>СПРАВОЧНО:</w:t>
      </w:r>
    </w:p>
    <w:p w:rsidR="006F1BD8" w:rsidRDefault="006F1BD8" w:rsidP="002E0518">
      <w:pPr>
        <w:pStyle w:val="a7"/>
        <w:widowControl w:val="0"/>
        <w:pBdr>
          <w:bottom w:val="single" w:sz="4" w:space="31" w:color="FFFFFF"/>
        </w:pBdr>
        <w:ind w:left="0" w:firstLine="709"/>
        <w:rPr>
          <w:rFonts w:eastAsia="Times New Roman"/>
          <w:bCs/>
          <w:szCs w:val="20"/>
          <w:shd w:val="clear" w:color="auto" w:fill="FFFFFF"/>
        </w:rPr>
      </w:pPr>
      <w:r w:rsidRPr="006F1BD8">
        <w:rPr>
          <w:shd w:val="clear" w:color="auto" w:fill="FFFFFF"/>
        </w:rPr>
        <w:t>Проблемный вопрос</w:t>
      </w:r>
      <w:r w:rsidRPr="00BE0769">
        <w:rPr>
          <w:shd w:val="clear" w:color="auto" w:fill="FFFFFF"/>
        </w:rPr>
        <w:t xml:space="preserve"> - выкуп </w:t>
      </w:r>
      <w:proofErr w:type="spellStart"/>
      <w:r>
        <w:rPr>
          <w:shd w:val="clear" w:color="auto" w:fill="FFFFFF"/>
        </w:rPr>
        <w:t>земучастков</w:t>
      </w:r>
      <w:proofErr w:type="spellEnd"/>
      <w:r>
        <w:rPr>
          <w:shd w:val="clear" w:color="auto" w:fill="FFFFFF"/>
        </w:rPr>
        <w:t xml:space="preserve">. </w:t>
      </w:r>
      <w:r w:rsidRPr="006F1BD8">
        <w:rPr>
          <w:rFonts w:eastAsia="Times New Roman"/>
          <w:bCs/>
          <w:szCs w:val="20"/>
          <w:shd w:val="clear" w:color="auto" w:fill="FFFFFF"/>
        </w:rPr>
        <w:t>Всего подлежат выкупу 67 участков, из них</w:t>
      </w:r>
      <w:r>
        <w:rPr>
          <w:rFonts w:eastAsia="Times New Roman"/>
          <w:bCs/>
          <w:szCs w:val="20"/>
          <w:shd w:val="clear" w:color="auto" w:fill="FFFFFF"/>
        </w:rPr>
        <w:t>:</w:t>
      </w:r>
    </w:p>
    <w:p w:rsidR="006F1BD8" w:rsidRDefault="006F1BD8" w:rsidP="002E0518">
      <w:pPr>
        <w:pStyle w:val="ab"/>
        <w:widowControl w:val="0"/>
        <w:pBdr>
          <w:bottom w:val="single" w:sz="4" w:space="31" w:color="FFFFFF"/>
        </w:pBdr>
        <w:spacing w:after="0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- </w:t>
      </w:r>
      <w:r w:rsidRPr="006F1BD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готовы к выкупу 67% или 45 участков на сумму Т</w:t>
      </w:r>
      <w:proofErr w:type="gramStart"/>
      <w:r w:rsidRPr="006F1BD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1</w:t>
      </w:r>
      <w:proofErr w:type="gramEnd"/>
      <w:r w:rsidRPr="006F1BD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,37 млрд., </w:t>
      </w:r>
    </w:p>
    <w:p w:rsidR="006F1BD8" w:rsidRDefault="006F1BD8" w:rsidP="002E0518">
      <w:pPr>
        <w:pStyle w:val="ab"/>
        <w:widowControl w:val="0"/>
        <w:pBdr>
          <w:bottom w:val="single" w:sz="4" w:space="31" w:color="FFFFFF"/>
        </w:pBdr>
        <w:spacing w:after="0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- </w:t>
      </w:r>
      <w:r w:rsidRPr="006F1BD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в суде - 12 участков на сумму Т385 млн.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;</w:t>
      </w:r>
    </w:p>
    <w:p w:rsidR="006F1BD8" w:rsidRPr="006F1BD8" w:rsidRDefault="006F1BD8" w:rsidP="002E0518">
      <w:pPr>
        <w:pStyle w:val="ab"/>
        <w:widowControl w:val="0"/>
        <w:pBdr>
          <w:bottom w:val="single" w:sz="4" w:space="31" w:color="FFFFFF"/>
        </w:pBdr>
        <w:spacing w:after="0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-</w:t>
      </w:r>
      <w:r w:rsidRPr="006F1BD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в работе 10 участков.</w:t>
      </w:r>
    </w:p>
    <w:p w:rsidR="006F1BD8" w:rsidRDefault="006F1BD8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28"/>
        </w:rPr>
      </w:pPr>
    </w:p>
    <w:p w:rsidR="007E01E1" w:rsidRPr="007E01E1" w:rsidRDefault="007E01E1" w:rsidP="002E0518">
      <w:pPr>
        <w:pStyle w:val="21"/>
        <w:spacing w:line="276" w:lineRule="auto"/>
        <w:rPr>
          <w:b/>
          <w:u w:val="single"/>
        </w:rPr>
      </w:pPr>
      <w:r w:rsidRPr="007E01E1">
        <w:rPr>
          <w:b/>
          <w:u w:val="single"/>
        </w:rPr>
        <w:t>Транспортные развязки</w:t>
      </w:r>
    </w:p>
    <w:p w:rsidR="00E31B0B" w:rsidRDefault="00291CB6" w:rsidP="002E0518">
      <w:pPr>
        <w:pStyle w:val="21"/>
        <w:spacing w:line="276" w:lineRule="auto"/>
        <w:rPr>
          <w:u w:val="single"/>
        </w:rPr>
      </w:pPr>
      <w:r>
        <w:t>Ведётся</w:t>
      </w:r>
      <w:r w:rsidR="00E31B0B">
        <w:t xml:space="preserve"> </w:t>
      </w:r>
      <w:r w:rsidR="00450A36" w:rsidRPr="007A7932">
        <w:t xml:space="preserve">строительство </w:t>
      </w:r>
      <w:r w:rsidR="00450A36" w:rsidRPr="00E31B0B">
        <w:rPr>
          <w:b/>
        </w:rPr>
        <w:t>3-х</w:t>
      </w:r>
      <w:r w:rsidR="00450A36" w:rsidRPr="007A7932">
        <w:t xml:space="preserve"> </w:t>
      </w:r>
      <w:r w:rsidR="00450A36" w:rsidRPr="00AC145F">
        <w:t>транспортных развязок</w:t>
      </w:r>
      <w:r w:rsidR="00E31B0B" w:rsidRPr="00AC145F">
        <w:t>.</w:t>
      </w:r>
    </w:p>
    <w:p w:rsidR="00E31B0B" w:rsidRPr="00C12FB1" w:rsidRDefault="00E31B0B" w:rsidP="002E0518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t>СПРАВОЧНО:</w:t>
      </w:r>
    </w:p>
    <w:p w:rsidR="00E31B0B" w:rsidRPr="00C12FB1" w:rsidRDefault="00E31B0B" w:rsidP="002E0518">
      <w:pPr>
        <w:pStyle w:val="21"/>
        <w:numPr>
          <w:ilvl w:val="0"/>
          <w:numId w:val="26"/>
        </w:numPr>
        <w:spacing w:line="276" w:lineRule="auto"/>
        <w:ind w:left="0" w:firstLine="709"/>
        <w:rPr>
          <w:sz w:val="20"/>
          <w:szCs w:val="20"/>
        </w:rPr>
      </w:pPr>
      <w:proofErr w:type="spellStart"/>
      <w:r w:rsidRPr="00C12FB1">
        <w:rPr>
          <w:sz w:val="20"/>
          <w:szCs w:val="20"/>
        </w:rPr>
        <w:t>пр</w:t>
      </w:r>
      <w:proofErr w:type="gramStart"/>
      <w:r w:rsidRPr="00C12FB1">
        <w:rPr>
          <w:sz w:val="20"/>
          <w:szCs w:val="20"/>
        </w:rPr>
        <w:t>.Р</w:t>
      </w:r>
      <w:proofErr w:type="gramEnd"/>
      <w:r w:rsidRPr="00C12FB1">
        <w:rPr>
          <w:sz w:val="20"/>
          <w:szCs w:val="20"/>
        </w:rPr>
        <w:t>ыскулова</w:t>
      </w:r>
      <w:proofErr w:type="spellEnd"/>
      <w:r w:rsidRPr="00C12FB1">
        <w:rPr>
          <w:sz w:val="20"/>
          <w:szCs w:val="20"/>
        </w:rPr>
        <w:t xml:space="preserve"> – </w:t>
      </w:r>
      <w:proofErr w:type="spellStart"/>
      <w:r w:rsidRPr="00C12FB1">
        <w:rPr>
          <w:sz w:val="20"/>
          <w:szCs w:val="20"/>
        </w:rPr>
        <w:t>ул.Емцова</w:t>
      </w:r>
      <w:proofErr w:type="spellEnd"/>
      <w:r w:rsidR="007E01E1">
        <w:rPr>
          <w:sz w:val="20"/>
          <w:szCs w:val="20"/>
        </w:rPr>
        <w:t xml:space="preserve"> (Т5,4 млрд)</w:t>
      </w:r>
      <w:r w:rsidRPr="00C12FB1">
        <w:rPr>
          <w:sz w:val="20"/>
          <w:szCs w:val="20"/>
        </w:rPr>
        <w:t xml:space="preserve">; </w:t>
      </w:r>
    </w:p>
    <w:p w:rsidR="00E31B0B" w:rsidRPr="00C12FB1" w:rsidRDefault="00C12FB1" w:rsidP="002E0518">
      <w:pPr>
        <w:pStyle w:val="21"/>
        <w:numPr>
          <w:ilvl w:val="0"/>
          <w:numId w:val="26"/>
        </w:numPr>
        <w:spacing w:line="276" w:lineRule="auto"/>
        <w:ind w:left="0" w:firstLine="709"/>
        <w:rPr>
          <w:sz w:val="20"/>
          <w:szCs w:val="20"/>
        </w:rPr>
      </w:pPr>
      <w:proofErr w:type="spellStart"/>
      <w:r w:rsidRPr="00C12FB1">
        <w:rPr>
          <w:sz w:val="20"/>
          <w:szCs w:val="20"/>
        </w:rPr>
        <w:t>пр</w:t>
      </w:r>
      <w:proofErr w:type="gramStart"/>
      <w:r w:rsidRPr="00C12FB1">
        <w:rPr>
          <w:sz w:val="20"/>
          <w:szCs w:val="20"/>
        </w:rPr>
        <w:t>.С</w:t>
      </w:r>
      <w:proofErr w:type="gramEnd"/>
      <w:r w:rsidRPr="00C12FB1">
        <w:rPr>
          <w:sz w:val="20"/>
          <w:szCs w:val="20"/>
        </w:rPr>
        <w:t>ейфуллина</w:t>
      </w:r>
      <w:proofErr w:type="spellEnd"/>
      <w:r w:rsidRPr="00C12FB1">
        <w:rPr>
          <w:sz w:val="20"/>
          <w:szCs w:val="20"/>
        </w:rPr>
        <w:t xml:space="preserve"> – </w:t>
      </w:r>
      <w:proofErr w:type="spellStart"/>
      <w:r w:rsidRPr="00C12FB1">
        <w:rPr>
          <w:sz w:val="20"/>
          <w:szCs w:val="20"/>
        </w:rPr>
        <w:t>ул.Жансугурова</w:t>
      </w:r>
      <w:proofErr w:type="spellEnd"/>
      <w:r w:rsidR="007E01E1">
        <w:rPr>
          <w:sz w:val="20"/>
          <w:szCs w:val="20"/>
        </w:rPr>
        <w:t xml:space="preserve"> (Т8,6 млрд)</w:t>
      </w:r>
      <w:r w:rsidR="00E31B0B" w:rsidRPr="00C12FB1">
        <w:rPr>
          <w:sz w:val="20"/>
          <w:szCs w:val="20"/>
        </w:rPr>
        <w:t xml:space="preserve">; </w:t>
      </w:r>
    </w:p>
    <w:p w:rsidR="00E31B0B" w:rsidRPr="00C12FB1" w:rsidRDefault="00C12FB1" w:rsidP="002E0518">
      <w:pPr>
        <w:pStyle w:val="21"/>
        <w:numPr>
          <w:ilvl w:val="0"/>
          <w:numId w:val="26"/>
        </w:numPr>
        <w:spacing w:line="276" w:lineRule="auto"/>
        <w:ind w:left="0" w:firstLine="709"/>
        <w:rPr>
          <w:sz w:val="20"/>
          <w:szCs w:val="20"/>
        </w:rPr>
      </w:pPr>
      <w:proofErr w:type="spellStart"/>
      <w:r w:rsidRPr="00C12FB1">
        <w:rPr>
          <w:sz w:val="20"/>
          <w:szCs w:val="20"/>
        </w:rPr>
        <w:t>ул</w:t>
      </w:r>
      <w:proofErr w:type="gramStart"/>
      <w:r w:rsidRPr="00C12FB1">
        <w:rPr>
          <w:sz w:val="20"/>
          <w:szCs w:val="20"/>
        </w:rPr>
        <w:t>.Б</w:t>
      </w:r>
      <w:proofErr w:type="gramEnd"/>
      <w:r w:rsidRPr="00C12FB1">
        <w:rPr>
          <w:sz w:val="20"/>
          <w:szCs w:val="20"/>
        </w:rPr>
        <w:t>ухтарминская</w:t>
      </w:r>
      <w:proofErr w:type="spellEnd"/>
      <w:r w:rsidRPr="00C12FB1">
        <w:rPr>
          <w:sz w:val="20"/>
          <w:szCs w:val="20"/>
        </w:rPr>
        <w:t xml:space="preserve"> с </w:t>
      </w:r>
      <w:proofErr w:type="spellStart"/>
      <w:r w:rsidRPr="00C12FB1">
        <w:rPr>
          <w:sz w:val="20"/>
          <w:szCs w:val="20"/>
        </w:rPr>
        <w:t>Кульджинским</w:t>
      </w:r>
      <w:proofErr w:type="spellEnd"/>
      <w:r w:rsidRPr="00C12FB1">
        <w:rPr>
          <w:sz w:val="20"/>
          <w:szCs w:val="20"/>
        </w:rPr>
        <w:t xml:space="preserve"> трактом</w:t>
      </w:r>
      <w:r w:rsidR="007E01E1">
        <w:rPr>
          <w:sz w:val="20"/>
          <w:szCs w:val="20"/>
        </w:rPr>
        <w:t xml:space="preserve"> (Т19,7 млрд)</w:t>
      </w:r>
      <w:r w:rsidRPr="00C12FB1">
        <w:rPr>
          <w:sz w:val="20"/>
          <w:szCs w:val="20"/>
        </w:rPr>
        <w:t>.</w:t>
      </w:r>
    </w:p>
    <w:p w:rsidR="007E01E1" w:rsidRDefault="007E01E1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7E01E1" w:rsidRPr="007E01E1" w:rsidRDefault="007E01E1" w:rsidP="002E0518">
      <w:pPr>
        <w:pStyle w:val="21"/>
        <w:spacing w:line="276" w:lineRule="auto"/>
        <w:rPr>
          <w:b/>
          <w:u w:val="single"/>
        </w:rPr>
      </w:pPr>
      <w:r>
        <w:rPr>
          <w:b/>
          <w:u w:val="single"/>
        </w:rPr>
        <w:t>П</w:t>
      </w:r>
      <w:r w:rsidRPr="007E01E1">
        <w:rPr>
          <w:b/>
          <w:u w:val="single"/>
        </w:rPr>
        <w:t>ешеходные переходы</w:t>
      </w:r>
    </w:p>
    <w:p w:rsidR="007E01E1" w:rsidRDefault="007E01E1" w:rsidP="002E0518">
      <w:pPr>
        <w:pStyle w:val="21"/>
        <w:spacing w:line="276" w:lineRule="auto"/>
      </w:pPr>
      <w:r w:rsidRPr="007A7932">
        <w:t xml:space="preserve">Возведены </w:t>
      </w:r>
      <w:r w:rsidRPr="007A7932">
        <w:rPr>
          <w:b/>
        </w:rPr>
        <w:t>4</w:t>
      </w:r>
      <w:r w:rsidRPr="007A7932">
        <w:t xml:space="preserve"> </w:t>
      </w:r>
      <w:r w:rsidRPr="00AC145F">
        <w:t>надземных пешеходных переходов</w:t>
      </w:r>
      <w:r w:rsidRPr="007A7932">
        <w:t xml:space="preserve"> по </w:t>
      </w:r>
      <w:proofErr w:type="spellStart"/>
      <w:r w:rsidRPr="007A7932">
        <w:t>ул</w:t>
      </w:r>
      <w:proofErr w:type="gramStart"/>
      <w:r w:rsidRPr="007A7932">
        <w:t>.М</w:t>
      </w:r>
      <w:proofErr w:type="gramEnd"/>
      <w:r w:rsidRPr="007A7932">
        <w:t>айлина</w:t>
      </w:r>
      <w:proofErr w:type="spellEnd"/>
      <w:r w:rsidRPr="007A7932">
        <w:t xml:space="preserve"> и Северное кольцо.</w:t>
      </w:r>
    </w:p>
    <w:p w:rsidR="007E01E1" w:rsidRPr="00C12FB1" w:rsidRDefault="007E01E1" w:rsidP="002E0518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t>СПРАВОЧНО:</w:t>
      </w:r>
    </w:p>
    <w:p w:rsidR="007E01E1" w:rsidRPr="007A7932" w:rsidRDefault="007E01E1" w:rsidP="002E0518">
      <w:pPr>
        <w:pStyle w:val="21"/>
        <w:numPr>
          <w:ilvl w:val="0"/>
          <w:numId w:val="24"/>
        </w:numPr>
        <w:spacing w:line="276" w:lineRule="auto"/>
        <w:ind w:left="0" w:firstLine="709"/>
        <w:rPr>
          <w:sz w:val="20"/>
        </w:rPr>
      </w:pPr>
      <w:r w:rsidRPr="007A7932">
        <w:rPr>
          <w:sz w:val="20"/>
        </w:rPr>
        <w:t xml:space="preserve">по </w:t>
      </w:r>
      <w:proofErr w:type="spellStart"/>
      <w:r w:rsidRPr="007A7932">
        <w:rPr>
          <w:sz w:val="20"/>
        </w:rPr>
        <w:t>ул</w:t>
      </w:r>
      <w:proofErr w:type="gramStart"/>
      <w:r w:rsidRPr="007A7932">
        <w:rPr>
          <w:sz w:val="20"/>
        </w:rPr>
        <w:t>.М</w:t>
      </w:r>
      <w:proofErr w:type="gramEnd"/>
      <w:r w:rsidRPr="007A7932">
        <w:rPr>
          <w:sz w:val="20"/>
        </w:rPr>
        <w:t>айлина</w:t>
      </w:r>
      <w:proofErr w:type="spellEnd"/>
      <w:r w:rsidRPr="007A7932">
        <w:rPr>
          <w:sz w:val="20"/>
        </w:rPr>
        <w:t xml:space="preserve"> - </w:t>
      </w:r>
      <w:proofErr w:type="spellStart"/>
      <w:r w:rsidRPr="007A7932">
        <w:rPr>
          <w:sz w:val="20"/>
        </w:rPr>
        <w:t>ул.Тукая</w:t>
      </w:r>
      <w:proofErr w:type="spellEnd"/>
      <w:r w:rsidRPr="007A7932">
        <w:rPr>
          <w:sz w:val="20"/>
        </w:rPr>
        <w:t xml:space="preserve">; </w:t>
      </w:r>
    </w:p>
    <w:p w:rsidR="007E01E1" w:rsidRPr="007A7932" w:rsidRDefault="007E01E1" w:rsidP="002E0518">
      <w:pPr>
        <w:pStyle w:val="21"/>
        <w:numPr>
          <w:ilvl w:val="0"/>
          <w:numId w:val="24"/>
        </w:numPr>
        <w:spacing w:line="276" w:lineRule="auto"/>
        <w:ind w:left="0" w:firstLine="709"/>
        <w:rPr>
          <w:sz w:val="20"/>
        </w:rPr>
      </w:pPr>
      <w:r w:rsidRPr="007A7932">
        <w:rPr>
          <w:sz w:val="20"/>
        </w:rPr>
        <w:t xml:space="preserve">по </w:t>
      </w:r>
      <w:proofErr w:type="spellStart"/>
      <w:r w:rsidRPr="007A7932">
        <w:rPr>
          <w:sz w:val="20"/>
        </w:rPr>
        <w:t>ул</w:t>
      </w:r>
      <w:proofErr w:type="gramStart"/>
      <w:r w:rsidRPr="007A7932">
        <w:rPr>
          <w:sz w:val="20"/>
        </w:rPr>
        <w:t>.С</w:t>
      </w:r>
      <w:proofErr w:type="gramEnd"/>
      <w:r w:rsidRPr="007A7932">
        <w:rPr>
          <w:sz w:val="20"/>
        </w:rPr>
        <w:t>еверное</w:t>
      </w:r>
      <w:proofErr w:type="spellEnd"/>
      <w:r w:rsidRPr="007A7932">
        <w:rPr>
          <w:sz w:val="20"/>
        </w:rPr>
        <w:t xml:space="preserve"> кольцо - севернее </w:t>
      </w:r>
      <w:proofErr w:type="spellStart"/>
      <w:r w:rsidRPr="007A7932">
        <w:rPr>
          <w:sz w:val="20"/>
        </w:rPr>
        <w:t>ул.Москвина</w:t>
      </w:r>
      <w:proofErr w:type="spellEnd"/>
      <w:r w:rsidRPr="007A7932">
        <w:rPr>
          <w:sz w:val="20"/>
        </w:rPr>
        <w:t xml:space="preserve"> (ТРЦ «Адем-3»; </w:t>
      </w:r>
    </w:p>
    <w:p w:rsidR="007E01E1" w:rsidRPr="007A7932" w:rsidRDefault="007E01E1" w:rsidP="002E0518">
      <w:pPr>
        <w:pStyle w:val="21"/>
        <w:numPr>
          <w:ilvl w:val="0"/>
          <w:numId w:val="24"/>
        </w:numPr>
        <w:spacing w:line="276" w:lineRule="auto"/>
        <w:ind w:left="0" w:firstLine="709"/>
        <w:rPr>
          <w:sz w:val="20"/>
        </w:rPr>
      </w:pPr>
      <w:r w:rsidRPr="007A7932">
        <w:rPr>
          <w:sz w:val="20"/>
        </w:rPr>
        <w:t xml:space="preserve">по </w:t>
      </w:r>
      <w:proofErr w:type="spellStart"/>
      <w:r w:rsidRPr="007A7932">
        <w:rPr>
          <w:sz w:val="20"/>
        </w:rPr>
        <w:t>ул</w:t>
      </w:r>
      <w:proofErr w:type="gramStart"/>
      <w:r w:rsidRPr="007A7932">
        <w:rPr>
          <w:sz w:val="20"/>
        </w:rPr>
        <w:t>.С</w:t>
      </w:r>
      <w:proofErr w:type="gramEnd"/>
      <w:r w:rsidRPr="007A7932">
        <w:rPr>
          <w:sz w:val="20"/>
        </w:rPr>
        <w:t>еверное</w:t>
      </w:r>
      <w:proofErr w:type="spellEnd"/>
      <w:r w:rsidRPr="007A7932">
        <w:rPr>
          <w:sz w:val="20"/>
        </w:rPr>
        <w:t xml:space="preserve"> кольцо - южнее </w:t>
      </w:r>
      <w:proofErr w:type="spellStart"/>
      <w:r w:rsidRPr="007A7932">
        <w:rPr>
          <w:sz w:val="20"/>
        </w:rPr>
        <w:t>ул.Бурундайский</w:t>
      </w:r>
      <w:proofErr w:type="spellEnd"/>
      <w:r w:rsidRPr="007A7932">
        <w:rPr>
          <w:sz w:val="20"/>
        </w:rPr>
        <w:t xml:space="preserve"> (АЗС «Карасу»); </w:t>
      </w:r>
    </w:p>
    <w:p w:rsidR="00020851" w:rsidRDefault="007E01E1" w:rsidP="002E0518">
      <w:pPr>
        <w:pStyle w:val="21"/>
        <w:numPr>
          <w:ilvl w:val="0"/>
          <w:numId w:val="24"/>
        </w:numPr>
        <w:spacing w:line="276" w:lineRule="auto"/>
        <w:ind w:left="0" w:firstLine="709"/>
        <w:rPr>
          <w:sz w:val="20"/>
        </w:rPr>
      </w:pPr>
      <w:r w:rsidRPr="007A7932">
        <w:rPr>
          <w:sz w:val="20"/>
        </w:rPr>
        <w:t xml:space="preserve">по </w:t>
      </w:r>
      <w:proofErr w:type="spellStart"/>
      <w:r w:rsidRPr="007A7932">
        <w:rPr>
          <w:sz w:val="20"/>
        </w:rPr>
        <w:t>ул</w:t>
      </w:r>
      <w:proofErr w:type="gramStart"/>
      <w:r w:rsidRPr="007A7932">
        <w:rPr>
          <w:sz w:val="20"/>
        </w:rPr>
        <w:t>.С</w:t>
      </w:r>
      <w:proofErr w:type="gramEnd"/>
      <w:r w:rsidRPr="007A7932">
        <w:rPr>
          <w:sz w:val="20"/>
        </w:rPr>
        <w:t>еверное</w:t>
      </w:r>
      <w:proofErr w:type="spellEnd"/>
      <w:r w:rsidRPr="007A7932">
        <w:rPr>
          <w:sz w:val="20"/>
        </w:rPr>
        <w:t xml:space="preserve"> кольцо - севернее </w:t>
      </w:r>
      <w:proofErr w:type="spellStart"/>
      <w:r w:rsidRPr="007A7932">
        <w:rPr>
          <w:sz w:val="20"/>
        </w:rPr>
        <w:t>ул.Жумабаева</w:t>
      </w:r>
      <w:proofErr w:type="spellEnd"/>
      <w:r w:rsidRPr="007A7932">
        <w:rPr>
          <w:sz w:val="20"/>
        </w:rPr>
        <w:t xml:space="preserve"> (мечеть Карасу).</w:t>
      </w:r>
    </w:p>
    <w:p w:rsidR="00020851" w:rsidRDefault="00020851" w:rsidP="002E0518">
      <w:pPr>
        <w:pStyle w:val="21"/>
        <w:spacing w:line="276" w:lineRule="auto"/>
        <w:rPr>
          <w:sz w:val="20"/>
        </w:rPr>
      </w:pPr>
    </w:p>
    <w:p w:rsidR="00020851" w:rsidRPr="00020851" w:rsidRDefault="00020851" w:rsidP="002E0518">
      <w:pPr>
        <w:pStyle w:val="21"/>
        <w:spacing w:line="276" w:lineRule="auto"/>
        <w:rPr>
          <w:sz w:val="22"/>
          <w:u w:val="single"/>
        </w:rPr>
      </w:pPr>
      <w:r w:rsidRPr="00020851">
        <w:rPr>
          <w:b/>
          <w:szCs w:val="28"/>
          <w:u w:val="single"/>
        </w:rPr>
        <w:t>Средний ремонт</w:t>
      </w:r>
    </w:p>
    <w:p w:rsidR="00020851" w:rsidRDefault="00020851" w:rsidP="002E0518">
      <w:pPr>
        <w:pStyle w:val="21"/>
        <w:spacing w:line="276" w:lineRule="auto"/>
        <w:rPr>
          <w:szCs w:val="28"/>
        </w:rPr>
      </w:pPr>
      <w:r>
        <w:rPr>
          <w:szCs w:val="28"/>
        </w:rPr>
        <w:lastRenderedPageBreak/>
        <w:t>О</w:t>
      </w:r>
      <w:r w:rsidRPr="00020851">
        <w:rPr>
          <w:szCs w:val="28"/>
        </w:rPr>
        <w:t xml:space="preserve">тремонтировано средним ремонтом </w:t>
      </w:r>
      <w:r w:rsidRPr="00020851">
        <w:rPr>
          <w:b/>
          <w:szCs w:val="28"/>
        </w:rPr>
        <w:t>324 улиц</w:t>
      </w:r>
      <w:r w:rsidRPr="00020851">
        <w:rPr>
          <w:szCs w:val="28"/>
        </w:rPr>
        <w:t xml:space="preserve"> протяжённостью </w:t>
      </w:r>
      <w:r w:rsidRPr="00020851">
        <w:rPr>
          <w:b/>
          <w:szCs w:val="28"/>
        </w:rPr>
        <w:t>219 км</w:t>
      </w:r>
      <w:r>
        <w:rPr>
          <w:szCs w:val="28"/>
        </w:rPr>
        <w:t>.</w:t>
      </w:r>
    </w:p>
    <w:p w:rsidR="00020851" w:rsidRDefault="00020851" w:rsidP="002E0518">
      <w:pPr>
        <w:pStyle w:val="21"/>
        <w:spacing w:line="276" w:lineRule="auto"/>
        <w:rPr>
          <w:szCs w:val="28"/>
        </w:rPr>
      </w:pPr>
      <w:r>
        <w:rPr>
          <w:szCs w:val="28"/>
        </w:rPr>
        <w:t>Т</w:t>
      </w:r>
      <w:r w:rsidRPr="00020851">
        <w:rPr>
          <w:szCs w:val="28"/>
        </w:rPr>
        <w:t>акже проведён средний ремонт транспортной развязки пр. Аль-</w:t>
      </w:r>
      <w:proofErr w:type="spellStart"/>
      <w:r w:rsidRPr="00020851">
        <w:rPr>
          <w:szCs w:val="28"/>
        </w:rPr>
        <w:t>Фараби</w:t>
      </w:r>
      <w:proofErr w:type="spellEnd"/>
      <w:r w:rsidRPr="00020851">
        <w:rPr>
          <w:szCs w:val="28"/>
        </w:rPr>
        <w:t xml:space="preserve">-ул. </w:t>
      </w:r>
      <w:proofErr w:type="spellStart"/>
      <w:r w:rsidRPr="00020851">
        <w:rPr>
          <w:szCs w:val="28"/>
        </w:rPr>
        <w:t>Жарокова</w:t>
      </w:r>
      <w:proofErr w:type="spellEnd"/>
      <w:r w:rsidRPr="00020851">
        <w:rPr>
          <w:szCs w:val="28"/>
        </w:rPr>
        <w:t xml:space="preserve"> и 8 надземных пешеходных переходов.</w:t>
      </w:r>
    </w:p>
    <w:p w:rsidR="00020851" w:rsidRPr="00020851" w:rsidRDefault="00020851" w:rsidP="002E0518">
      <w:pPr>
        <w:pStyle w:val="21"/>
        <w:spacing w:line="276" w:lineRule="auto"/>
        <w:rPr>
          <w:sz w:val="20"/>
          <w:szCs w:val="20"/>
        </w:rPr>
      </w:pPr>
      <w:r w:rsidRPr="00020851">
        <w:rPr>
          <w:sz w:val="20"/>
          <w:szCs w:val="20"/>
        </w:rPr>
        <w:t>СПРАВОЧНО: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Алмалинский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19 улиц, 14,7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r w:rsidRPr="00020851">
        <w:rPr>
          <w:rFonts w:ascii="Arial" w:hAnsi="Arial" w:cs="Arial"/>
          <w:sz w:val="20"/>
          <w:szCs w:val="20"/>
        </w:rPr>
        <w:t>Алатауский район – 101 улиц, 75,8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Ауэзовский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61 улиц, 28,1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Бостандыкский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43 улиц, 20,2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Жетысуский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23 улиц, 22,4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Наурызбайский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35 улиц, 22,2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Медеуский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28 улиц, 25 км</w:t>
      </w:r>
    </w:p>
    <w:p w:rsidR="00020851" w:rsidRPr="00020851" w:rsidRDefault="00020851" w:rsidP="002E0518">
      <w:pPr>
        <w:pStyle w:val="ab"/>
        <w:numPr>
          <w:ilvl w:val="0"/>
          <w:numId w:val="36"/>
        </w:numPr>
        <w:pBdr>
          <w:bottom w:val="single" w:sz="4" w:space="31" w:color="FFFFFF"/>
        </w:pBdr>
        <w:tabs>
          <w:tab w:val="left" w:pos="567"/>
        </w:tabs>
        <w:spacing w:after="0"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20851">
        <w:rPr>
          <w:rFonts w:ascii="Arial" w:hAnsi="Arial" w:cs="Arial"/>
          <w:sz w:val="20"/>
          <w:szCs w:val="20"/>
        </w:rPr>
        <w:t>Турксибский</w:t>
      </w:r>
      <w:proofErr w:type="spellEnd"/>
      <w:r w:rsidRPr="00020851">
        <w:rPr>
          <w:rFonts w:ascii="Arial" w:hAnsi="Arial" w:cs="Arial"/>
          <w:sz w:val="20"/>
          <w:szCs w:val="20"/>
        </w:rPr>
        <w:t xml:space="preserve"> район – 14 улиц, 10,7 км.</w:t>
      </w:r>
    </w:p>
    <w:p w:rsidR="00020851" w:rsidRDefault="00020851" w:rsidP="002E0518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020851">
        <w:rPr>
          <w:rFonts w:ascii="Arial" w:hAnsi="Arial" w:cs="Arial"/>
          <w:sz w:val="32"/>
          <w:szCs w:val="28"/>
        </w:rPr>
        <w:t>В рамках среднего ремонта, в целях реализации концепции «</w:t>
      </w:r>
      <w:proofErr w:type="spellStart"/>
      <w:r w:rsidRPr="00020851">
        <w:rPr>
          <w:rFonts w:ascii="Arial" w:hAnsi="Arial" w:cs="Arial"/>
          <w:sz w:val="32"/>
          <w:szCs w:val="28"/>
        </w:rPr>
        <w:t>Vision</w:t>
      </w:r>
      <w:proofErr w:type="spellEnd"/>
      <w:r w:rsidRPr="00020851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020851">
        <w:rPr>
          <w:rFonts w:ascii="Arial" w:hAnsi="Arial" w:cs="Arial"/>
          <w:sz w:val="32"/>
          <w:szCs w:val="28"/>
        </w:rPr>
        <w:t>Zero</w:t>
      </w:r>
      <w:proofErr w:type="spellEnd"/>
      <w:r w:rsidRPr="00020851">
        <w:rPr>
          <w:rFonts w:ascii="Arial" w:hAnsi="Arial" w:cs="Arial"/>
          <w:sz w:val="32"/>
          <w:szCs w:val="28"/>
        </w:rPr>
        <w:t xml:space="preserve">» обустроены </w:t>
      </w:r>
      <w:r w:rsidRPr="00020851">
        <w:rPr>
          <w:rFonts w:ascii="Arial" w:hAnsi="Arial" w:cs="Arial"/>
          <w:b/>
          <w:sz w:val="32"/>
          <w:szCs w:val="28"/>
        </w:rPr>
        <w:t>14</w:t>
      </w:r>
      <w:r w:rsidRPr="00020851">
        <w:rPr>
          <w:rFonts w:ascii="Arial" w:hAnsi="Arial" w:cs="Arial"/>
          <w:sz w:val="32"/>
          <w:szCs w:val="28"/>
        </w:rPr>
        <w:t xml:space="preserve"> трапециевидных искусственных неровностей и </w:t>
      </w:r>
      <w:r w:rsidRPr="00020851">
        <w:rPr>
          <w:rFonts w:ascii="Arial" w:hAnsi="Arial" w:cs="Arial"/>
          <w:b/>
          <w:sz w:val="32"/>
          <w:szCs w:val="28"/>
        </w:rPr>
        <w:t>102</w:t>
      </w:r>
      <w:r w:rsidRPr="00020851">
        <w:rPr>
          <w:rFonts w:ascii="Arial" w:hAnsi="Arial" w:cs="Arial"/>
          <w:sz w:val="32"/>
          <w:szCs w:val="28"/>
        </w:rPr>
        <w:t xml:space="preserve"> мысов безопасности по улицам </w:t>
      </w:r>
      <w:proofErr w:type="spellStart"/>
      <w:r w:rsidRPr="00020851">
        <w:rPr>
          <w:rFonts w:ascii="Arial" w:hAnsi="Arial" w:cs="Arial"/>
          <w:sz w:val="32"/>
          <w:szCs w:val="28"/>
        </w:rPr>
        <w:t>Молдагалиева</w:t>
      </w:r>
      <w:proofErr w:type="spellEnd"/>
      <w:r w:rsidRPr="00020851">
        <w:rPr>
          <w:rFonts w:ascii="Arial" w:hAnsi="Arial" w:cs="Arial"/>
          <w:sz w:val="32"/>
          <w:szCs w:val="28"/>
        </w:rPr>
        <w:t xml:space="preserve">, </w:t>
      </w:r>
      <w:proofErr w:type="spellStart"/>
      <w:r w:rsidRPr="00020851">
        <w:rPr>
          <w:rFonts w:ascii="Arial" w:hAnsi="Arial" w:cs="Arial"/>
          <w:sz w:val="32"/>
          <w:szCs w:val="28"/>
        </w:rPr>
        <w:t>Маметова</w:t>
      </w:r>
      <w:proofErr w:type="spellEnd"/>
      <w:r w:rsidRPr="00020851">
        <w:rPr>
          <w:rFonts w:ascii="Arial" w:hAnsi="Arial" w:cs="Arial"/>
          <w:sz w:val="32"/>
          <w:szCs w:val="28"/>
        </w:rPr>
        <w:t xml:space="preserve">, </w:t>
      </w:r>
      <w:proofErr w:type="spellStart"/>
      <w:r w:rsidRPr="00020851">
        <w:rPr>
          <w:rFonts w:ascii="Arial" w:hAnsi="Arial" w:cs="Arial"/>
          <w:sz w:val="32"/>
          <w:szCs w:val="28"/>
        </w:rPr>
        <w:t>Айтиева</w:t>
      </w:r>
      <w:proofErr w:type="spellEnd"/>
      <w:r w:rsidRPr="00020851">
        <w:rPr>
          <w:rFonts w:ascii="Arial" w:hAnsi="Arial" w:cs="Arial"/>
          <w:sz w:val="32"/>
          <w:szCs w:val="28"/>
        </w:rPr>
        <w:t>.</w:t>
      </w:r>
    </w:p>
    <w:p w:rsidR="00020851" w:rsidRDefault="00020851" w:rsidP="002E0518">
      <w:pPr>
        <w:pStyle w:val="ab"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Arial" w:hAnsi="Arial" w:cs="Arial"/>
          <w:sz w:val="32"/>
          <w:szCs w:val="28"/>
        </w:rPr>
      </w:pPr>
    </w:p>
    <w:p w:rsidR="00020851" w:rsidRPr="000E3106" w:rsidRDefault="00020851" w:rsidP="002E0518">
      <w:pPr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0E3106">
        <w:rPr>
          <w:rFonts w:ascii="Arial" w:hAnsi="Arial" w:cs="Arial"/>
          <w:b/>
          <w:sz w:val="32"/>
          <w:szCs w:val="28"/>
          <w:u w:val="single"/>
        </w:rPr>
        <w:t xml:space="preserve">Средний ремонт тротуаров </w:t>
      </w:r>
    </w:p>
    <w:p w:rsidR="00020851" w:rsidRPr="000E3106" w:rsidRDefault="000E3106" w:rsidP="002E0518">
      <w:pPr>
        <w:pStyle w:val="ab"/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Средним ремонтом о</w:t>
      </w:r>
      <w:r w:rsidR="00020851" w:rsidRPr="000E3106">
        <w:rPr>
          <w:rFonts w:ascii="Arial" w:hAnsi="Arial" w:cs="Arial"/>
          <w:sz w:val="32"/>
          <w:szCs w:val="28"/>
        </w:rPr>
        <w:t xml:space="preserve">тремонтировано и обустроено </w:t>
      </w:r>
      <w:r w:rsidRPr="000E3106">
        <w:rPr>
          <w:rFonts w:ascii="Arial" w:hAnsi="Arial" w:cs="Arial"/>
          <w:sz w:val="32"/>
          <w:szCs w:val="28"/>
        </w:rPr>
        <w:t xml:space="preserve">86,6 км </w:t>
      </w:r>
      <w:r w:rsidR="00020851" w:rsidRPr="000E3106">
        <w:rPr>
          <w:rFonts w:ascii="Arial" w:hAnsi="Arial" w:cs="Arial"/>
          <w:sz w:val="32"/>
          <w:szCs w:val="28"/>
        </w:rPr>
        <w:t>тротуаров и</w:t>
      </w:r>
      <w:r>
        <w:rPr>
          <w:rFonts w:ascii="Arial" w:hAnsi="Arial" w:cs="Arial"/>
          <w:sz w:val="32"/>
          <w:szCs w:val="28"/>
        </w:rPr>
        <w:t xml:space="preserve"> </w:t>
      </w:r>
      <w:r w:rsidR="00020851" w:rsidRPr="000E3106">
        <w:rPr>
          <w:rFonts w:ascii="Arial" w:hAnsi="Arial" w:cs="Arial"/>
          <w:sz w:val="32"/>
          <w:szCs w:val="28"/>
        </w:rPr>
        <w:t>41 остановочных площадок и карманов.</w:t>
      </w:r>
    </w:p>
    <w:p w:rsidR="00020851" w:rsidRPr="000E3106" w:rsidRDefault="00020851" w:rsidP="002E0518">
      <w:pPr>
        <w:pStyle w:val="4"/>
        <w:widowControl/>
        <w:pBdr>
          <w:bottom w:val="none" w:sz="0" w:space="0" w:color="auto"/>
        </w:pBdr>
        <w:spacing w:line="276" w:lineRule="auto"/>
        <w:contextualSpacing w:val="0"/>
        <w:rPr>
          <w:szCs w:val="28"/>
        </w:rPr>
      </w:pPr>
      <w:r w:rsidRPr="000E3106">
        <w:rPr>
          <w:szCs w:val="28"/>
        </w:rPr>
        <w:t xml:space="preserve">Текущий ремонт дорог </w:t>
      </w:r>
    </w:p>
    <w:p w:rsidR="00020851" w:rsidRPr="000E3106" w:rsidRDefault="000E3106" w:rsidP="002E0518">
      <w:pPr>
        <w:pStyle w:val="ab"/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2"/>
          <w:szCs w:val="28"/>
        </w:rPr>
        <w:t xml:space="preserve">Текущий ремонтом </w:t>
      </w:r>
      <w:r w:rsidR="00020851" w:rsidRPr="000E3106">
        <w:rPr>
          <w:rFonts w:ascii="Arial" w:hAnsi="Arial" w:cs="Arial"/>
          <w:sz w:val="32"/>
          <w:szCs w:val="28"/>
        </w:rPr>
        <w:t xml:space="preserve">отремонтировано </w:t>
      </w:r>
      <w:r w:rsidRPr="000E3106">
        <w:rPr>
          <w:rFonts w:ascii="Arial" w:hAnsi="Arial" w:cs="Arial"/>
          <w:b/>
          <w:sz w:val="32"/>
          <w:szCs w:val="28"/>
        </w:rPr>
        <w:t xml:space="preserve">285 </w:t>
      </w:r>
      <w:proofErr w:type="spellStart"/>
      <w:proofErr w:type="gramStart"/>
      <w:r w:rsidRPr="000E3106">
        <w:rPr>
          <w:rFonts w:ascii="Arial" w:hAnsi="Arial" w:cs="Arial"/>
          <w:b/>
          <w:sz w:val="32"/>
          <w:szCs w:val="28"/>
        </w:rPr>
        <w:t>тыс</w:t>
      </w:r>
      <w:proofErr w:type="spellEnd"/>
      <w:proofErr w:type="gramEnd"/>
      <w:r w:rsidR="00020851" w:rsidRPr="000E3106">
        <w:rPr>
          <w:rFonts w:ascii="Arial" w:hAnsi="Arial" w:cs="Arial"/>
          <w:b/>
          <w:sz w:val="32"/>
          <w:szCs w:val="28"/>
        </w:rPr>
        <w:t xml:space="preserve"> м</w:t>
      </w:r>
      <w:r w:rsidR="00020851" w:rsidRPr="000E3106">
        <w:rPr>
          <w:rFonts w:ascii="Arial" w:hAnsi="Arial" w:cs="Arial"/>
          <w:b/>
          <w:sz w:val="32"/>
          <w:szCs w:val="28"/>
          <w:vertAlign w:val="superscript"/>
        </w:rPr>
        <w:t>2</w:t>
      </w:r>
      <w:r w:rsidR="00020851" w:rsidRPr="000E3106">
        <w:rPr>
          <w:rFonts w:ascii="Arial" w:hAnsi="Arial" w:cs="Arial"/>
          <w:sz w:val="32"/>
          <w:szCs w:val="28"/>
        </w:rPr>
        <w:t xml:space="preserve"> асфальтобетонного покрытия и поднято 1842 люков.</w:t>
      </w:r>
    </w:p>
    <w:p w:rsidR="004702E3" w:rsidRPr="004702E3" w:rsidRDefault="004702E3" w:rsidP="002E0518">
      <w:pPr>
        <w:pStyle w:val="2"/>
      </w:pPr>
      <w:r w:rsidRPr="004702E3">
        <w:t>ПСД</w:t>
      </w:r>
    </w:p>
    <w:p w:rsidR="004702E3" w:rsidRDefault="00845CD1" w:rsidP="002E0518">
      <w:pP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7A7932">
        <w:rPr>
          <w:rFonts w:ascii="Arial" w:hAnsi="Arial" w:cs="Arial"/>
          <w:color w:val="000000"/>
          <w:sz w:val="32"/>
          <w:szCs w:val="32"/>
        </w:rPr>
        <w:t xml:space="preserve">В 2020 году </w:t>
      </w:r>
      <w:r w:rsidR="004702E3">
        <w:rPr>
          <w:rFonts w:ascii="Arial" w:hAnsi="Arial" w:cs="Arial"/>
          <w:color w:val="000000"/>
          <w:sz w:val="32"/>
          <w:szCs w:val="32"/>
        </w:rPr>
        <w:t>р</w:t>
      </w:r>
      <w:r w:rsidRPr="007A7932">
        <w:rPr>
          <w:rFonts w:ascii="Arial" w:hAnsi="Arial" w:cs="Arial"/>
          <w:color w:val="000000"/>
          <w:sz w:val="32"/>
          <w:szCs w:val="32"/>
        </w:rPr>
        <w:t>азработан</w:t>
      </w:r>
      <w:r w:rsidR="004702E3">
        <w:rPr>
          <w:rFonts w:ascii="Arial" w:hAnsi="Arial" w:cs="Arial"/>
          <w:color w:val="000000"/>
          <w:sz w:val="32"/>
          <w:szCs w:val="32"/>
        </w:rPr>
        <w:t>ы</w:t>
      </w:r>
      <w:r w:rsidRPr="007A7932">
        <w:rPr>
          <w:rFonts w:ascii="Arial" w:hAnsi="Arial" w:cs="Arial"/>
          <w:color w:val="000000"/>
          <w:sz w:val="32"/>
          <w:szCs w:val="32"/>
        </w:rPr>
        <w:t xml:space="preserve"> и получен</w:t>
      </w:r>
      <w:r w:rsidR="004702E3">
        <w:rPr>
          <w:rFonts w:ascii="Arial" w:hAnsi="Arial" w:cs="Arial"/>
          <w:color w:val="000000"/>
          <w:sz w:val="32"/>
          <w:szCs w:val="32"/>
        </w:rPr>
        <w:t>ы</w:t>
      </w:r>
      <w:r w:rsidRPr="007A7932">
        <w:rPr>
          <w:rFonts w:ascii="Arial" w:hAnsi="Arial" w:cs="Arial"/>
          <w:color w:val="000000"/>
          <w:sz w:val="32"/>
          <w:szCs w:val="32"/>
        </w:rPr>
        <w:t xml:space="preserve"> положительн</w:t>
      </w:r>
      <w:r w:rsidR="004702E3">
        <w:rPr>
          <w:rFonts w:ascii="Arial" w:hAnsi="Arial" w:cs="Arial"/>
          <w:color w:val="000000"/>
          <w:sz w:val="32"/>
          <w:szCs w:val="32"/>
        </w:rPr>
        <w:t>ы</w:t>
      </w:r>
      <w:r w:rsidRPr="007A7932">
        <w:rPr>
          <w:rFonts w:ascii="Arial" w:hAnsi="Arial" w:cs="Arial"/>
          <w:color w:val="000000"/>
          <w:sz w:val="32"/>
          <w:szCs w:val="32"/>
        </w:rPr>
        <w:t>е заключени</w:t>
      </w:r>
      <w:r w:rsidR="004702E3">
        <w:rPr>
          <w:rFonts w:ascii="Arial" w:hAnsi="Arial" w:cs="Arial"/>
          <w:color w:val="000000"/>
          <w:sz w:val="32"/>
          <w:szCs w:val="32"/>
        </w:rPr>
        <w:t>я</w:t>
      </w:r>
      <w:r w:rsidRPr="007A7932">
        <w:rPr>
          <w:rFonts w:ascii="Arial" w:hAnsi="Arial" w:cs="Arial"/>
          <w:color w:val="000000"/>
          <w:sz w:val="32"/>
          <w:szCs w:val="32"/>
        </w:rPr>
        <w:t xml:space="preserve"> </w:t>
      </w:r>
      <w:r w:rsidR="004702E3">
        <w:rPr>
          <w:rFonts w:ascii="Arial" w:hAnsi="Arial" w:cs="Arial"/>
          <w:color w:val="000000"/>
          <w:sz w:val="32"/>
          <w:szCs w:val="32"/>
        </w:rPr>
        <w:t xml:space="preserve">вневедомственных </w:t>
      </w:r>
      <w:r w:rsidRPr="007A7932">
        <w:rPr>
          <w:rFonts w:ascii="Arial" w:hAnsi="Arial" w:cs="Arial"/>
          <w:color w:val="000000"/>
          <w:sz w:val="32"/>
          <w:szCs w:val="32"/>
        </w:rPr>
        <w:t xml:space="preserve">экспертиз по </w:t>
      </w:r>
      <w:r w:rsidRPr="007A7932">
        <w:rPr>
          <w:rFonts w:ascii="Arial" w:hAnsi="Arial" w:cs="Arial"/>
          <w:b/>
          <w:sz w:val="32"/>
          <w:szCs w:val="32"/>
        </w:rPr>
        <w:t>21</w:t>
      </w:r>
      <w:r w:rsidR="004702E3">
        <w:rPr>
          <w:rFonts w:ascii="Arial" w:hAnsi="Arial" w:cs="Arial"/>
          <w:b/>
          <w:sz w:val="32"/>
          <w:szCs w:val="32"/>
        </w:rPr>
        <w:t>-му</w:t>
      </w:r>
      <w:r w:rsidRPr="007A7932">
        <w:rPr>
          <w:rFonts w:ascii="Arial" w:hAnsi="Arial" w:cs="Arial"/>
          <w:b/>
          <w:sz w:val="32"/>
          <w:szCs w:val="32"/>
        </w:rPr>
        <w:t xml:space="preserve"> проект</w:t>
      </w:r>
      <w:r w:rsidR="004702E3">
        <w:rPr>
          <w:rFonts w:ascii="Arial" w:hAnsi="Arial" w:cs="Arial"/>
          <w:b/>
          <w:sz w:val="32"/>
          <w:szCs w:val="32"/>
        </w:rPr>
        <w:t>у.</w:t>
      </w:r>
    </w:p>
    <w:p w:rsidR="004702E3" w:rsidRPr="00C12FB1" w:rsidRDefault="004702E3" w:rsidP="002E0518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t>СПРАВОЧНО: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 xml:space="preserve">пробивка </w:t>
      </w:r>
      <w:proofErr w:type="spellStart"/>
      <w:r w:rsidRPr="004702E3">
        <w:rPr>
          <w:rFonts w:ascii="Arial" w:hAnsi="Arial" w:cs="Arial"/>
          <w:sz w:val="20"/>
          <w:szCs w:val="20"/>
        </w:rPr>
        <w:t>ул</w:t>
      </w:r>
      <w:proofErr w:type="gramStart"/>
      <w:r w:rsidRPr="004702E3">
        <w:rPr>
          <w:rFonts w:ascii="Arial" w:hAnsi="Arial" w:cs="Arial"/>
          <w:sz w:val="20"/>
          <w:szCs w:val="20"/>
        </w:rPr>
        <w:t>.Т</w:t>
      </w:r>
      <w:proofErr w:type="gramEnd"/>
      <w:r w:rsidRPr="004702E3">
        <w:rPr>
          <w:rFonts w:ascii="Arial" w:hAnsi="Arial" w:cs="Arial"/>
          <w:sz w:val="20"/>
          <w:szCs w:val="20"/>
        </w:rPr>
        <w:t>оле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би от </w:t>
      </w:r>
      <w:proofErr w:type="spellStart"/>
      <w:r w:rsidRPr="004702E3">
        <w:rPr>
          <w:rFonts w:ascii="Arial" w:hAnsi="Arial" w:cs="Arial"/>
          <w:sz w:val="20"/>
          <w:szCs w:val="20"/>
        </w:rPr>
        <w:t>ул.Яссауи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до границы города (</w:t>
      </w:r>
      <w:r w:rsidR="004702E3" w:rsidRPr="004702E3">
        <w:rPr>
          <w:rFonts w:ascii="Arial" w:hAnsi="Arial" w:cs="Arial"/>
          <w:sz w:val="20"/>
          <w:szCs w:val="20"/>
        </w:rPr>
        <w:t xml:space="preserve">1 и </w:t>
      </w:r>
      <w:r w:rsidRPr="004702E3">
        <w:rPr>
          <w:rFonts w:ascii="Arial" w:hAnsi="Arial" w:cs="Arial"/>
          <w:sz w:val="20"/>
          <w:szCs w:val="20"/>
        </w:rPr>
        <w:t>2 участк</w:t>
      </w:r>
      <w:r w:rsidR="004702E3" w:rsidRPr="004702E3">
        <w:rPr>
          <w:rFonts w:ascii="Arial" w:hAnsi="Arial" w:cs="Arial"/>
          <w:sz w:val="20"/>
          <w:szCs w:val="20"/>
        </w:rPr>
        <w:t>и);</w:t>
      </w:r>
      <w:r w:rsidRPr="004702E3">
        <w:rPr>
          <w:rFonts w:ascii="Arial" w:hAnsi="Arial" w:cs="Arial"/>
          <w:sz w:val="20"/>
          <w:szCs w:val="20"/>
        </w:rPr>
        <w:t xml:space="preserve"> </w:t>
      </w:r>
    </w:p>
    <w:p w:rsidR="004702E3" w:rsidRPr="004702E3" w:rsidRDefault="004702E3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 xml:space="preserve">строительство дорог в микрорайонах </w:t>
      </w:r>
      <w:proofErr w:type="spellStart"/>
      <w:r w:rsidRPr="004702E3">
        <w:rPr>
          <w:rFonts w:ascii="Arial" w:hAnsi="Arial" w:cs="Arial"/>
          <w:sz w:val="20"/>
          <w:szCs w:val="20"/>
        </w:rPr>
        <w:t>Жас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Канат, Шанырак-5, </w:t>
      </w:r>
      <w:proofErr w:type="spellStart"/>
      <w:r w:rsidRPr="004702E3">
        <w:rPr>
          <w:rFonts w:ascii="Arial" w:hAnsi="Arial" w:cs="Arial"/>
          <w:sz w:val="20"/>
          <w:szCs w:val="20"/>
        </w:rPr>
        <w:t>Ужет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(6-ой </w:t>
      </w:r>
      <w:proofErr w:type="spellStart"/>
      <w:r w:rsidRPr="004702E3">
        <w:rPr>
          <w:rFonts w:ascii="Arial" w:hAnsi="Arial" w:cs="Arial"/>
          <w:sz w:val="20"/>
          <w:szCs w:val="20"/>
        </w:rPr>
        <w:t>градокомплекс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702E3">
        <w:rPr>
          <w:rFonts w:ascii="Arial" w:hAnsi="Arial" w:cs="Arial"/>
          <w:sz w:val="20"/>
          <w:szCs w:val="20"/>
        </w:rPr>
        <w:t>Самгау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02E3">
        <w:rPr>
          <w:rFonts w:ascii="Arial" w:hAnsi="Arial" w:cs="Arial"/>
          <w:sz w:val="20"/>
          <w:szCs w:val="20"/>
        </w:rPr>
        <w:t>Нуршашкан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02E3">
        <w:rPr>
          <w:rFonts w:ascii="Arial" w:hAnsi="Arial" w:cs="Arial"/>
          <w:sz w:val="20"/>
          <w:szCs w:val="20"/>
        </w:rPr>
        <w:t>Альмерек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02E3">
        <w:rPr>
          <w:rFonts w:ascii="Arial" w:hAnsi="Arial" w:cs="Arial"/>
          <w:sz w:val="20"/>
          <w:szCs w:val="20"/>
        </w:rPr>
        <w:t>Курамыс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02E3">
        <w:rPr>
          <w:rFonts w:ascii="Arial" w:hAnsi="Arial" w:cs="Arial"/>
          <w:sz w:val="20"/>
          <w:szCs w:val="20"/>
        </w:rPr>
        <w:t>Кайрат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, Алгабас и </w:t>
      </w:r>
      <w:proofErr w:type="spellStart"/>
      <w:r w:rsidRPr="004702E3">
        <w:rPr>
          <w:rFonts w:ascii="Arial" w:hAnsi="Arial" w:cs="Arial"/>
          <w:sz w:val="20"/>
          <w:szCs w:val="20"/>
        </w:rPr>
        <w:t>Шапагат</w:t>
      </w:r>
      <w:proofErr w:type="spellEnd"/>
      <w:r w:rsidRPr="004702E3">
        <w:rPr>
          <w:rFonts w:ascii="Arial" w:hAnsi="Arial" w:cs="Arial"/>
          <w:sz w:val="20"/>
          <w:szCs w:val="20"/>
        </w:rPr>
        <w:t>.</w:t>
      </w:r>
      <w:proofErr w:type="gramStart"/>
      <w:r w:rsidRPr="004702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 xml:space="preserve">строительство 2-х надземных пешеходных переходов южнее и севернее транспортной развязки на пересечении </w:t>
      </w:r>
      <w:proofErr w:type="spellStart"/>
      <w:r w:rsidRPr="004702E3">
        <w:rPr>
          <w:rFonts w:ascii="Arial" w:hAnsi="Arial" w:cs="Arial"/>
          <w:sz w:val="20"/>
          <w:szCs w:val="20"/>
        </w:rPr>
        <w:t>пр</w:t>
      </w:r>
      <w:proofErr w:type="gramStart"/>
      <w:r w:rsidRPr="004702E3">
        <w:rPr>
          <w:rFonts w:ascii="Arial" w:hAnsi="Arial" w:cs="Arial"/>
          <w:sz w:val="20"/>
          <w:szCs w:val="20"/>
        </w:rPr>
        <w:t>.Р</w:t>
      </w:r>
      <w:proofErr w:type="gramEnd"/>
      <w:r w:rsidRPr="004702E3">
        <w:rPr>
          <w:rFonts w:ascii="Arial" w:hAnsi="Arial" w:cs="Arial"/>
          <w:sz w:val="20"/>
          <w:szCs w:val="20"/>
        </w:rPr>
        <w:t>ыскулова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4702E3">
        <w:rPr>
          <w:rFonts w:ascii="Arial" w:hAnsi="Arial" w:cs="Arial"/>
          <w:sz w:val="20"/>
          <w:szCs w:val="20"/>
        </w:rPr>
        <w:t>Кульджинским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трактом</w:t>
      </w:r>
      <w:r w:rsidR="004702E3">
        <w:rPr>
          <w:rFonts w:ascii="Arial" w:hAnsi="Arial" w:cs="Arial"/>
          <w:sz w:val="20"/>
          <w:szCs w:val="20"/>
        </w:rPr>
        <w:t>;</w:t>
      </w:r>
      <w:r w:rsidRPr="004702E3">
        <w:rPr>
          <w:rFonts w:ascii="Arial" w:hAnsi="Arial" w:cs="Arial"/>
          <w:sz w:val="20"/>
          <w:szCs w:val="20"/>
        </w:rPr>
        <w:t xml:space="preserve"> 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 xml:space="preserve">строительство дороги по </w:t>
      </w:r>
      <w:proofErr w:type="spellStart"/>
      <w:r w:rsidRPr="004702E3">
        <w:rPr>
          <w:rFonts w:ascii="Arial" w:hAnsi="Arial" w:cs="Arial"/>
          <w:sz w:val="20"/>
          <w:szCs w:val="20"/>
        </w:rPr>
        <w:t>ул</w:t>
      </w:r>
      <w:proofErr w:type="gramStart"/>
      <w:r w:rsidRPr="004702E3">
        <w:rPr>
          <w:rFonts w:ascii="Arial" w:hAnsi="Arial" w:cs="Arial"/>
          <w:sz w:val="20"/>
          <w:szCs w:val="20"/>
        </w:rPr>
        <w:t>.А</w:t>
      </w:r>
      <w:proofErr w:type="gramEnd"/>
      <w:r w:rsidRPr="004702E3">
        <w:rPr>
          <w:rFonts w:ascii="Arial" w:hAnsi="Arial" w:cs="Arial"/>
          <w:sz w:val="20"/>
          <w:szCs w:val="20"/>
        </w:rPr>
        <w:t>йтеке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би от </w:t>
      </w:r>
      <w:proofErr w:type="spellStart"/>
      <w:r w:rsidRPr="004702E3">
        <w:rPr>
          <w:rFonts w:ascii="Arial" w:hAnsi="Arial" w:cs="Arial"/>
          <w:sz w:val="20"/>
          <w:szCs w:val="20"/>
        </w:rPr>
        <w:t>ул.Байтурсынова</w:t>
      </w:r>
      <w:proofErr w:type="spellEnd"/>
      <w:r w:rsidRPr="004702E3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4702E3">
        <w:rPr>
          <w:rFonts w:ascii="Arial" w:hAnsi="Arial" w:cs="Arial"/>
          <w:sz w:val="20"/>
          <w:szCs w:val="20"/>
        </w:rPr>
        <w:t>ул.Досмухамедова</w:t>
      </w:r>
      <w:proofErr w:type="spellEnd"/>
      <w:r w:rsidR="004702E3">
        <w:rPr>
          <w:rFonts w:ascii="Arial" w:hAnsi="Arial" w:cs="Arial"/>
          <w:sz w:val="20"/>
          <w:szCs w:val="20"/>
        </w:rPr>
        <w:t>;</w:t>
      </w:r>
      <w:r w:rsidRPr="004702E3">
        <w:rPr>
          <w:rFonts w:ascii="Arial" w:hAnsi="Arial" w:cs="Arial"/>
          <w:sz w:val="20"/>
          <w:szCs w:val="20"/>
        </w:rPr>
        <w:t xml:space="preserve"> 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>строительство подъездной дороги к строящимся 23 многоквартирным жилым домам на пересече</w:t>
      </w:r>
      <w:r w:rsidR="004702E3">
        <w:rPr>
          <w:rFonts w:ascii="Arial" w:hAnsi="Arial" w:cs="Arial"/>
          <w:sz w:val="20"/>
          <w:szCs w:val="20"/>
        </w:rPr>
        <w:t xml:space="preserve">нии </w:t>
      </w:r>
      <w:proofErr w:type="spellStart"/>
      <w:r w:rsidR="004702E3">
        <w:rPr>
          <w:rFonts w:ascii="Arial" w:hAnsi="Arial" w:cs="Arial"/>
          <w:sz w:val="20"/>
          <w:szCs w:val="20"/>
        </w:rPr>
        <w:t>ул</w:t>
      </w:r>
      <w:proofErr w:type="gramStart"/>
      <w:r w:rsidR="004702E3">
        <w:rPr>
          <w:rFonts w:ascii="Arial" w:hAnsi="Arial" w:cs="Arial"/>
          <w:sz w:val="20"/>
          <w:szCs w:val="20"/>
        </w:rPr>
        <w:t>.М</w:t>
      </w:r>
      <w:proofErr w:type="gramEnd"/>
      <w:r w:rsidR="004702E3">
        <w:rPr>
          <w:rFonts w:ascii="Arial" w:hAnsi="Arial" w:cs="Arial"/>
          <w:sz w:val="20"/>
          <w:szCs w:val="20"/>
        </w:rPr>
        <w:t>омышулы</w:t>
      </w:r>
      <w:proofErr w:type="spellEnd"/>
      <w:r w:rsidR="004702E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702E3">
        <w:rPr>
          <w:rFonts w:ascii="Arial" w:hAnsi="Arial" w:cs="Arial"/>
          <w:sz w:val="20"/>
          <w:szCs w:val="20"/>
        </w:rPr>
        <w:t>ул.Монке</w:t>
      </w:r>
      <w:proofErr w:type="spellEnd"/>
      <w:r w:rsidR="004702E3">
        <w:rPr>
          <w:rFonts w:ascii="Arial" w:hAnsi="Arial" w:cs="Arial"/>
          <w:sz w:val="20"/>
          <w:szCs w:val="20"/>
        </w:rPr>
        <w:t xml:space="preserve"> би;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color w:val="000000"/>
          <w:sz w:val="20"/>
          <w:szCs w:val="20"/>
        </w:rPr>
        <w:lastRenderedPageBreak/>
        <w:t xml:space="preserve">строительство пешеходного моста через </w:t>
      </w:r>
      <w:proofErr w:type="spellStart"/>
      <w:r w:rsidRPr="004702E3">
        <w:rPr>
          <w:rFonts w:ascii="Arial" w:hAnsi="Arial" w:cs="Arial"/>
          <w:color w:val="000000"/>
          <w:sz w:val="20"/>
          <w:szCs w:val="20"/>
        </w:rPr>
        <w:t>р</w:t>
      </w:r>
      <w:proofErr w:type="gramStart"/>
      <w:r w:rsidRPr="004702E3"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 w:rsidRPr="004702E3">
        <w:rPr>
          <w:rFonts w:ascii="Arial" w:hAnsi="Arial" w:cs="Arial"/>
          <w:color w:val="000000"/>
          <w:sz w:val="20"/>
          <w:szCs w:val="20"/>
        </w:rPr>
        <w:t>арасу</w:t>
      </w:r>
      <w:proofErr w:type="spellEnd"/>
      <w:r w:rsidRPr="004702E3">
        <w:rPr>
          <w:rFonts w:ascii="Arial" w:hAnsi="Arial" w:cs="Arial"/>
          <w:color w:val="000000"/>
          <w:sz w:val="20"/>
          <w:szCs w:val="20"/>
        </w:rPr>
        <w:t xml:space="preserve">, </w:t>
      </w:r>
      <w:r w:rsidR="004702E3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 w:rsidR="004702E3">
        <w:rPr>
          <w:rFonts w:ascii="Arial" w:hAnsi="Arial" w:cs="Arial"/>
          <w:color w:val="000000"/>
          <w:sz w:val="20"/>
          <w:szCs w:val="20"/>
        </w:rPr>
        <w:t>Жетысуском</w:t>
      </w:r>
      <w:proofErr w:type="spellEnd"/>
      <w:r w:rsidR="004702E3">
        <w:rPr>
          <w:rFonts w:ascii="Arial" w:hAnsi="Arial" w:cs="Arial"/>
          <w:color w:val="000000"/>
          <w:sz w:val="20"/>
          <w:szCs w:val="20"/>
        </w:rPr>
        <w:t xml:space="preserve"> районе в </w:t>
      </w:r>
      <w:proofErr w:type="spellStart"/>
      <w:r w:rsidR="004702E3">
        <w:rPr>
          <w:rFonts w:ascii="Arial" w:hAnsi="Arial" w:cs="Arial"/>
          <w:color w:val="000000"/>
          <w:sz w:val="20"/>
          <w:szCs w:val="20"/>
        </w:rPr>
        <w:t>мкр.Кемел</w:t>
      </w:r>
      <w:proofErr w:type="spellEnd"/>
      <w:r w:rsidR="004702E3">
        <w:rPr>
          <w:rFonts w:ascii="Arial" w:hAnsi="Arial" w:cs="Arial"/>
          <w:color w:val="000000"/>
          <w:sz w:val="20"/>
          <w:szCs w:val="20"/>
        </w:rPr>
        <w:t>;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>строительство 70-и нерег</w:t>
      </w:r>
      <w:r w:rsidR="004702E3">
        <w:rPr>
          <w:rFonts w:ascii="Arial" w:hAnsi="Arial" w:cs="Arial"/>
          <w:sz w:val="20"/>
          <w:szCs w:val="20"/>
        </w:rPr>
        <w:t>улируемых пешеходных переходов;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>строительство 70-и ре</w:t>
      </w:r>
      <w:r w:rsidR="004702E3">
        <w:rPr>
          <w:rFonts w:ascii="Arial" w:hAnsi="Arial" w:cs="Arial"/>
          <w:sz w:val="20"/>
          <w:szCs w:val="20"/>
        </w:rPr>
        <w:t>гулируемых пешеходных переходов;</w:t>
      </w:r>
    </w:p>
    <w:p w:rsidR="004702E3" w:rsidRPr="004702E3" w:rsidRDefault="004702E3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 xml:space="preserve">строительство </w:t>
      </w:r>
      <w:r w:rsidR="00845CD1" w:rsidRPr="004702E3">
        <w:rPr>
          <w:rFonts w:ascii="Arial" w:hAnsi="Arial" w:cs="Arial"/>
          <w:sz w:val="20"/>
          <w:szCs w:val="20"/>
        </w:rPr>
        <w:t>30-и светофорных объектов, с включением в состав АСУДД в</w:t>
      </w:r>
      <w:r>
        <w:rPr>
          <w:rFonts w:ascii="Arial" w:hAnsi="Arial" w:cs="Arial"/>
          <w:sz w:val="20"/>
          <w:szCs w:val="20"/>
        </w:rPr>
        <w:t xml:space="preserve"> режиме адаптивного управления;</w:t>
      </w:r>
    </w:p>
    <w:p w:rsidR="004702E3" w:rsidRPr="004702E3" w:rsidRDefault="00845CD1" w:rsidP="002E0518">
      <w:pPr>
        <w:pStyle w:val="ab"/>
        <w:numPr>
          <w:ilvl w:val="0"/>
          <w:numId w:val="33"/>
        </w:numP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702E3">
        <w:rPr>
          <w:rFonts w:ascii="Arial" w:hAnsi="Arial" w:cs="Arial"/>
          <w:sz w:val="20"/>
          <w:szCs w:val="20"/>
        </w:rPr>
        <w:t xml:space="preserve">капитальный ремонт дорог в </w:t>
      </w:r>
      <w:proofErr w:type="spellStart"/>
      <w:r w:rsidRPr="004702E3">
        <w:rPr>
          <w:rFonts w:ascii="Arial" w:hAnsi="Arial" w:cs="Arial"/>
          <w:sz w:val="20"/>
          <w:szCs w:val="20"/>
        </w:rPr>
        <w:t>мкр</w:t>
      </w:r>
      <w:proofErr w:type="gramStart"/>
      <w:r w:rsidRPr="004702E3">
        <w:rPr>
          <w:rFonts w:ascii="Arial" w:hAnsi="Arial" w:cs="Arial"/>
          <w:sz w:val="20"/>
          <w:szCs w:val="20"/>
        </w:rPr>
        <w:t>.Д</w:t>
      </w:r>
      <w:proofErr w:type="gramEnd"/>
      <w:r w:rsidRPr="004702E3">
        <w:rPr>
          <w:rFonts w:ascii="Arial" w:hAnsi="Arial" w:cs="Arial"/>
          <w:sz w:val="20"/>
          <w:szCs w:val="20"/>
        </w:rPr>
        <w:t>уман</w:t>
      </w:r>
      <w:proofErr w:type="spellEnd"/>
      <w:r w:rsidR="004702E3">
        <w:rPr>
          <w:rFonts w:ascii="Arial" w:hAnsi="Arial" w:cs="Arial"/>
          <w:sz w:val="20"/>
          <w:szCs w:val="20"/>
        </w:rPr>
        <w:t>.</w:t>
      </w:r>
    </w:p>
    <w:p w:rsidR="00C12FB1" w:rsidRDefault="00C12FB1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u w:val="single"/>
          <w:shd w:val="clear" w:color="auto" w:fill="FFFFFF"/>
        </w:rPr>
      </w:pPr>
    </w:p>
    <w:p w:rsidR="00450A36" w:rsidRPr="007A7932" w:rsidRDefault="003050C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  <w:lang w:val="kk-KZ"/>
        </w:rPr>
      </w:pPr>
      <w:r>
        <w:rPr>
          <w:rFonts w:ascii="Arial" w:hAnsi="Arial" w:cs="Arial"/>
          <w:b/>
          <w:sz w:val="32"/>
          <w:szCs w:val="32"/>
          <w:u w:val="single"/>
          <w:lang w:val="kk-KZ"/>
        </w:rPr>
        <w:t>ТСРДД</w:t>
      </w:r>
    </w:p>
    <w:p w:rsidR="00450A36" w:rsidRPr="007A7932" w:rsidRDefault="003050C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прошедшем году </w:t>
      </w:r>
      <w:r w:rsidRPr="003050C8">
        <w:rPr>
          <w:rFonts w:ascii="Arial" w:hAnsi="Arial" w:cs="Arial"/>
          <w:b/>
          <w:sz w:val="32"/>
          <w:szCs w:val="32"/>
        </w:rPr>
        <w:t>завершено</w:t>
      </w:r>
      <w:r w:rsidR="00450A36" w:rsidRPr="007A7932">
        <w:rPr>
          <w:rFonts w:ascii="Arial" w:hAnsi="Arial" w:cs="Arial"/>
          <w:sz w:val="32"/>
          <w:szCs w:val="32"/>
        </w:rPr>
        <w:t xml:space="preserve">: 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>- устройств</w:t>
      </w:r>
      <w:r w:rsidR="003050C8">
        <w:rPr>
          <w:rFonts w:ascii="Arial" w:hAnsi="Arial" w:cs="Arial"/>
          <w:sz w:val="32"/>
          <w:szCs w:val="32"/>
        </w:rPr>
        <w:t>о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3050C8">
        <w:rPr>
          <w:rFonts w:ascii="Arial" w:hAnsi="Arial" w:cs="Arial"/>
          <w:b/>
          <w:sz w:val="32"/>
          <w:szCs w:val="32"/>
        </w:rPr>
        <w:t>115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EC3297">
        <w:rPr>
          <w:rFonts w:ascii="Arial" w:hAnsi="Arial" w:cs="Arial"/>
          <w:sz w:val="32"/>
          <w:szCs w:val="32"/>
        </w:rPr>
        <w:t>нерегулируемых пешеходных переходов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3050C8">
        <w:rPr>
          <w:rFonts w:ascii="Arial" w:hAnsi="Arial" w:cs="Arial"/>
          <w:sz w:val="20"/>
          <w:szCs w:val="32"/>
        </w:rPr>
        <w:t>(</w:t>
      </w:r>
      <w:r w:rsidR="00E245F6">
        <w:rPr>
          <w:rFonts w:ascii="Arial" w:hAnsi="Arial" w:cs="Arial"/>
          <w:sz w:val="20"/>
          <w:szCs w:val="32"/>
        </w:rPr>
        <w:t>Т</w:t>
      </w:r>
      <w:r w:rsidRPr="003050C8">
        <w:rPr>
          <w:rFonts w:ascii="Arial" w:hAnsi="Arial" w:cs="Arial"/>
          <w:sz w:val="20"/>
          <w:szCs w:val="32"/>
        </w:rPr>
        <w:t xml:space="preserve">25 </w:t>
      </w:r>
      <w:proofErr w:type="gramStart"/>
      <w:r w:rsidRPr="003050C8">
        <w:rPr>
          <w:rFonts w:ascii="Arial" w:hAnsi="Arial" w:cs="Arial"/>
          <w:sz w:val="20"/>
          <w:szCs w:val="32"/>
        </w:rPr>
        <w:t>млн</w:t>
      </w:r>
      <w:proofErr w:type="gramEnd"/>
      <w:r w:rsidRPr="003050C8">
        <w:rPr>
          <w:rFonts w:ascii="Arial" w:hAnsi="Arial" w:cs="Arial"/>
          <w:sz w:val="20"/>
          <w:szCs w:val="32"/>
        </w:rPr>
        <w:t>)</w:t>
      </w:r>
      <w:r w:rsidRPr="007A7932">
        <w:rPr>
          <w:rFonts w:ascii="Arial" w:hAnsi="Arial" w:cs="Arial"/>
          <w:sz w:val="32"/>
          <w:szCs w:val="32"/>
        </w:rPr>
        <w:t>;</w:t>
      </w:r>
    </w:p>
    <w:p w:rsidR="00450A36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>- строительств</w:t>
      </w:r>
      <w:r w:rsidR="003050C8">
        <w:rPr>
          <w:rFonts w:ascii="Arial" w:hAnsi="Arial" w:cs="Arial"/>
          <w:sz w:val="32"/>
          <w:szCs w:val="32"/>
        </w:rPr>
        <w:t>о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3050C8">
        <w:rPr>
          <w:rFonts w:ascii="Arial" w:hAnsi="Arial" w:cs="Arial"/>
          <w:b/>
          <w:sz w:val="32"/>
          <w:szCs w:val="32"/>
        </w:rPr>
        <w:t>14-ти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EC3297">
        <w:rPr>
          <w:rFonts w:ascii="Arial" w:hAnsi="Arial" w:cs="Arial"/>
          <w:sz w:val="32"/>
          <w:szCs w:val="32"/>
        </w:rPr>
        <w:t>светофорных объектов</w:t>
      </w:r>
      <w:r w:rsidRPr="007A7932">
        <w:rPr>
          <w:rFonts w:ascii="Arial" w:hAnsi="Arial" w:cs="Arial"/>
          <w:sz w:val="32"/>
          <w:szCs w:val="32"/>
        </w:rPr>
        <w:t xml:space="preserve"> с адаптивным управлением </w:t>
      </w:r>
      <w:r w:rsidRPr="003050C8">
        <w:rPr>
          <w:rFonts w:ascii="Arial" w:hAnsi="Arial" w:cs="Arial"/>
          <w:sz w:val="20"/>
          <w:szCs w:val="32"/>
        </w:rPr>
        <w:t>(</w:t>
      </w:r>
      <w:r w:rsidR="00E245F6">
        <w:rPr>
          <w:rFonts w:ascii="Arial" w:hAnsi="Arial" w:cs="Arial"/>
          <w:sz w:val="20"/>
          <w:szCs w:val="32"/>
        </w:rPr>
        <w:t>Т</w:t>
      </w:r>
      <w:r w:rsidRPr="003050C8">
        <w:rPr>
          <w:rFonts w:ascii="Arial" w:hAnsi="Arial" w:cs="Arial"/>
          <w:sz w:val="20"/>
          <w:szCs w:val="32"/>
        </w:rPr>
        <w:t xml:space="preserve">538 </w:t>
      </w:r>
      <w:proofErr w:type="gramStart"/>
      <w:r w:rsidRPr="003050C8">
        <w:rPr>
          <w:rFonts w:ascii="Arial" w:hAnsi="Arial" w:cs="Arial"/>
          <w:sz w:val="20"/>
          <w:szCs w:val="32"/>
        </w:rPr>
        <w:t>млн</w:t>
      </w:r>
      <w:proofErr w:type="gramEnd"/>
      <w:r w:rsidRPr="003050C8">
        <w:rPr>
          <w:rFonts w:ascii="Arial" w:hAnsi="Arial" w:cs="Arial"/>
          <w:sz w:val="20"/>
          <w:szCs w:val="32"/>
        </w:rPr>
        <w:t>)</w:t>
      </w:r>
      <w:r w:rsidR="003050C8">
        <w:rPr>
          <w:rFonts w:ascii="Arial" w:hAnsi="Arial" w:cs="Arial"/>
          <w:sz w:val="32"/>
          <w:szCs w:val="32"/>
        </w:rPr>
        <w:t>.</w:t>
      </w:r>
    </w:p>
    <w:p w:rsidR="00450A36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955F46">
        <w:rPr>
          <w:rFonts w:ascii="Arial" w:hAnsi="Arial" w:cs="Arial"/>
          <w:sz w:val="32"/>
          <w:szCs w:val="32"/>
        </w:rPr>
        <w:t>доукомплектаци</w:t>
      </w:r>
      <w:r w:rsidR="003050C8" w:rsidRPr="00955F46">
        <w:rPr>
          <w:rFonts w:ascii="Arial" w:hAnsi="Arial" w:cs="Arial"/>
          <w:sz w:val="32"/>
          <w:szCs w:val="32"/>
        </w:rPr>
        <w:t>я</w:t>
      </w:r>
      <w:proofErr w:type="spellEnd"/>
      <w:r w:rsidRPr="007A7932">
        <w:rPr>
          <w:rFonts w:ascii="Arial" w:hAnsi="Arial" w:cs="Arial"/>
          <w:sz w:val="32"/>
          <w:szCs w:val="32"/>
        </w:rPr>
        <w:t xml:space="preserve"> </w:t>
      </w:r>
      <w:r w:rsidRPr="003050C8">
        <w:rPr>
          <w:rFonts w:ascii="Arial" w:hAnsi="Arial" w:cs="Arial"/>
          <w:b/>
          <w:sz w:val="32"/>
          <w:szCs w:val="32"/>
        </w:rPr>
        <w:t>5-ти</w:t>
      </w:r>
      <w:r w:rsidRPr="007A7932">
        <w:rPr>
          <w:rFonts w:ascii="Arial" w:hAnsi="Arial" w:cs="Arial"/>
          <w:sz w:val="32"/>
          <w:szCs w:val="32"/>
        </w:rPr>
        <w:t xml:space="preserve"> светофорных объектов наземными пешеходными переходами и пешеходными светофорами </w:t>
      </w:r>
      <w:r w:rsidRPr="003050C8">
        <w:rPr>
          <w:rFonts w:ascii="Arial" w:hAnsi="Arial" w:cs="Arial"/>
          <w:sz w:val="20"/>
          <w:szCs w:val="32"/>
        </w:rPr>
        <w:t>(</w:t>
      </w:r>
      <w:r w:rsidR="00E245F6">
        <w:rPr>
          <w:rFonts w:ascii="Arial" w:hAnsi="Arial" w:cs="Arial"/>
          <w:sz w:val="20"/>
          <w:szCs w:val="32"/>
        </w:rPr>
        <w:t>Т</w:t>
      </w:r>
      <w:r w:rsidRPr="003050C8">
        <w:rPr>
          <w:rFonts w:ascii="Arial" w:hAnsi="Arial" w:cs="Arial"/>
          <w:sz w:val="20"/>
          <w:szCs w:val="32"/>
        </w:rPr>
        <w:t xml:space="preserve">44,5 </w:t>
      </w:r>
      <w:proofErr w:type="gramStart"/>
      <w:r w:rsidRPr="003050C8">
        <w:rPr>
          <w:rFonts w:ascii="Arial" w:hAnsi="Arial" w:cs="Arial"/>
          <w:sz w:val="20"/>
          <w:szCs w:val="32"/>
        </w:rPr>
        <w:t>млн</w:t>
      </w:r>
      <w:proofErr w:type="gramEnd"/>
      <w:r w:rsidRPr="003050C8">
        <w:rPr>
          <w:rFonts w:ascii="Arial" w:hAnsi="Arial" w:cs="Arial"/>
          <w:sz w:val="20"/>
          <w:szCs w:val="32"/>
        </w:rPr>
        <w:t>)</w:t>
      </w:r>
      <w:r w:rsidR="003050C8">
        <w:rPr>
          <w:rFonts w:ascii="Arial" w:hAnsi="Arial" w:cs="Arial"/>
          <w:sz w:val="32"/>
          <w:szCs w:val="32"/>
        </w:rPr>
        <w:t>.</w:t>
      </w:r>
    </w:p>
    <w:p w:rsidR="003050C8" w:rsidRPr="003050C8" w:rsidRDefault="003050C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>СПРАВОЧНО:</w:t>
      </w:r>
    </w:p>
    <w:p w:rsidR="00450A36" w:rsidRPr="003050C8" w:rsidRDefault="00450A36" w:rsidP="002E0518">
      <w:pPr>
        <w:pStyle w:val="ab"/>
        <w:widowControl w:val="0"/>
        <w:numPr>
          <w:ilvl w:val="0"/>
          <w:numId w:val="27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 xml:space="preserve">пр. </w:t>
      </w:r>
      <w:proofErr w:type="spellStart"/>
      <w:r w:rsidRPr="003050C8">
        <w:rPr>
          <w:rFonts w:ascii="Arial" w:hAnsi="Arial" w:cs="Arial"/>
          <w:sz w:val="20"/>
          <w:szCs w:val="32"/>
        </w:rPr>
        <w:t>Достык</w:t>
      </w:r>
      <w:proofErr w:type="spellEnd"/>
      <w:r w:rsidRPr="003050C8">
        <w:rPr>
          <w:rFonts w:ascii="Arial" w:hAnsi="Arial" w:cs="Arial"/>
          <w:sz w:val="20"/>
          <w:szCs w:val="32"/>
        </w:rPr>
        <w:t xml:space="preserve"> - пр. Абая; </w:t>
      </w:r>
    </w:p>
    <w:p w:rsidR="00450A36" w:rsidRPr="003050C8" w:rsidRDefault="00450A36" w:rsidP="002E0518">
      <w:pPr>
        <w:pStyle w:val="ab"/>
        <w:widowControl w:val="0"/>
        <w:numPr>
          <w:ilvl w:val="0"/>
          <w:numId w:val="27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 xml:space="preserve">пр. Сейфуллина - ул. Гоголя; </w:t>
      </w:r>
    </w:p>
    <w:p w:rsidR="00450A36" w:rsidRPr="003050C8" w:rsidRDefault="00450A36" w:rsidP="002E0518">
      <w:pPr>
        <w:pStyle w:val="ab"/>
        <w:widowControl w:val="0"/>
        <w:numPr>
          <w:ilvl w:val="0"/>
          <w:numId w:val="27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 xml:space="preserve">пр. </w:t>
      </w:r>
      <w:proofErr w:type="spellStart"/>
      <w:r w:rsidRPr="003050C8">
        <w:rPr>
          <w:rFonts w:ascii="Arial" w:hAnsi="Arial" w:cs="Arial"/>
          <w:sz w:val="20"/>
          <w:szCs w:val="32"/>
        </w:rPr>
        <w:t>Абылай</w:t>
      </w:r>
      <w:proofErr w:type="spellEnd"/>
      <w:r w:rsidRPr="003050C8">
        <w:rPr>
          <w:rFonts w:ascii="Arial" w:hAnsi="Arial" w:cs="Arial"/>
          <w:sz w:val="20"/>
          <w:szCs w:val="32"/>
        </w:rPr>
        <w:t xml:space="preserve"> хана – ул. Гоголя;</w:t>
      </w:r>
    </w:p>
    <w:p w:rsidR="00450A36" w:rsidRPr="003050C8" w:rsidRDefault="00450A36" w:rsidP="002E0518">
      <w:pPr>
        <w:pStyle w:val="ab"/>
        <w:widowControl w:val="0"/>
        <w:numPr>
          <w:ilvl w:val="0"/>
          <w:numId w:val="27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 xml:space="preserve">пр. </w:t>
      </w:r>
      <w:proofErr w:type="spellStart"/>
      <w:r w:rsidRPr="003050C8">
        <w:rPr>
          <w:rFonts w:ascii="Arial" w:hAnsi="Arial" w:cs="Arial"/>
          <w:sz w:val="20"/>
          <w:szCs w:val="32"/>
        </w:rPr>
        <w:t>Абылай</w:t>
      </w:r>
      <w:proofErr w:type="spellEnd"/>
      <w:r w:rsidRPr="003050C8">
        <w:rPr>
          <w:rFonts w:ascii="Arial" w:hAnsi="Arial" w:cs="Arial"/>
          <w:sz w:val="20"/>
          <w:szCs w:val="32"/>
        </w:rPr>
        <w:t xml:space="preserve"> хана – ул. </w:t>
      </w:r>
      <w:proofErr w:type="spellStart"/>
      <w:r w:rsidRPr="003050C8">
        <w:rPr>
          <w:rFonts w:ascii="Arial" w:hAnsi="Arial" w:cs="Arial"/>
          <w:sz w:val="20"/>
          <w:szCs w:val="32"/>
        </w:rPr>
        <w:t>Кабанбай</w:t>
      </w:r>
      <w:proofErr w:type="spellEnd"/>
      <w:r w:rsidRPr="003050C8">
        <w:rPr>
          <w:rFonts w:ascii="Arial" w:hAnsi="Arial" w:cs="Arial"/>
          <w:sz w:val="20"/>
          <w:szCs w:val="32"/>
        </w:rPr>
        <w:t xml:space="preserve"> батыра; </w:t>
      </w:r>
    </w:p>
    <w:p w:rsidR="00450A36" w:rsidRPr="003050C8" w:rsidRDefault="00450A36" w:rsidP="002E0518">
      <w:pPr>
        <w:pStyle w:val="ab"/>
        <w:widowControl w:val="0"/>
        <w:numPr>
          <w:ilvl w:val="0"/>
          <w:numId w:val="27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 xml:space="preserve">пр. </w:t>
      </w:r>
      <w:proofErr w:type="spellStart"/>
      <w:r w:rsidRPr="003050C8">
        <w:rPr>
          <w:rFonts w:ascii="Arial" w:hAnsi="Arial" w:cs="Arial"/>
          <w:sz w:val="20"/>
          <w:szCs w:val="32"/>
        </w:rPr>
        <w:t>Абылай</w:t>
      </w:r>
      <w:proofErr w:type="spellEnd"/>
      <w:r w:rsidRPr="003050C8">
        <w:rPr>
          <w:rFonts w:ascii="Arial" w:hAnsi="Arial" w:cs="Arial"/>
          <w:sz w:val="20"/>
          <w:szCs w:val="32"/>
        </w:rPr>
        <w:t xml:space="preserve"> хана – пр. Абая</w:t>
      </w:r>
      <w:r w:rsidR="003050C8" w:rsidRPr="003050C8">
        <w:rPr>
          <w:rFonts w:ascii="Arial" w:hAnsi="Arial" w:cs="Arial"/>
          <w:sz w:val="20"/>
          <w:szCs w:val="32"/>
        </w:rPr>
        <w:t>.</w:t>
      </w:r>
    </w:p>
    <w:p w:rsidR="00450A36" w:rsidRPr="007A7932" w:rsidRDefault="00EC3297" w:rsidP="002E0518">
      <w:pPr>
        <w:pStyle w:val="21"/>
        <w:spacing w:line="276" w:lineRule="auto"/>
      </w:pPr>
      <w:r>
        <w:t>Производились работы</w:t>
      </w:r>
      <w:r w:rsidR="00C450AA">
        <w:t xml:space="preserve"> </w:t>
      </w:r>
      <w:r>
        <w:t xml:space="preserve">по </w:t>
      </w:r>
      <w:r w:rsidR="00C450AA">
        <w:t>1-</w:t>
      </w:r>
      <w:r>
        <w:t>му</w:t>
      </w:r>
      <w:r w:rsidR="00C450AA">
        <w:t xml:space="preserve"> этап</w:t>
      </w:r>
      <w:r>
        <w:t>у</w:t>
      </w:r>
      <w:r w:rsidR="00C450AA">
        <w:t xml:space="preserve"> </w:t>
      </w:r>
      <w:r w:rsidR="00450A36" w:rsidRPr="007A7932">
        <w:t>модернизаци</w:t>
      </w:r>
      <w:r w:rsidR="00C450AA">
        <w:t>и</w:t>
      </w:r>
      <w:r w:rsidR="00450A36" w:rsidRPr="007A7932">
        <w:t xml:space="preserve"> АСУДД с подключением к системе 93 светофорных объектов </w:t>
      </w:r>
      <w:r w:rsidR="00450A36" w:rsidRPr="00C450AA">
        <w:rPr>
          <w:sz w:val="20"/>
          <w:szCs w:val="20"/>
        </w:rPr>
        <w:t>(</w:t>
      </w:r>
      <w:r w:rsidR="00C450AA" w:rsidRPr="00C450AA">
        <w:rPr>
          <w:sz w:val="20"/>
          <w:szCs w:val="20"/>
        </w:rPr>
        <w:t xml:space="preserve">Т1,5 </w:t>
      </w:r>
      <w:proofErr w:type="gramStart"/>
      <w:r w:rsidR="00C450AA" w:rsidRPr="00C450AA">
        <w:rPr>
          <w:sz w:val="20"/>
          <w:szCs w:val="20"/>
        </w:rPr>
        <w:t>млрд</w:t>
      </w:r>
      <w:proofErr w:type="gramEnd"/>
      <w:r w:rsidR="00450A36" w:rsidRPr="00C450AA">
        <w:rPr>
          <w:sz w:val="20"/>
          <w:szCs w:val="20"/>
        </w:rPr>
        <w:t>)</w:t>
      </w:r>
      <w:r w:rsidR="00450A36" w:rsidRPr="007A7932">
        <w:t>.</w:t>
      </w:r>
    </w:p>
    <w:p w:rsidR="00450A36" w:rsidRPr="00C450AA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50A36" w:rsidRPr="007A7932" w:rsidRDefault="00E245F6" w:rsidP="002E0518">
      <w:pPr>
        <w:pStyle w:val="4"/>
        <w:spacing w:line="276" w:lineRule="auto"/>
      </w:pPr>
      <w:r>
        <w:t>Д</w:t>
      </w:r>
      <w:r w:rsidRPr="007A7932">
        <w:t>орожные</w:t>
      </w:r>
      <w:r w:rsidR="00450A36" w:rsidRPr="007A7932">
        <w:t xml:space="preserve"> знаки </w:t>
      </w:r>
    </w:p>
    <w:p w:rsidR="00A125D8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Установлено и заменено </w:t>
      </w:r>
      <w:r w:rsidRPr="00A125D8">
        <w:rPr>
          <w:rFonts w:ascii="Arial" w:hAnsi="Arial" w:cs="Arial"/>
          <w:b/>
          <w:sz w:val="32"/>
          <w:szCs w:val="32"/>
        </w:rPr>
        <w:t>4 843</w:t>
      </w:r>
      <w:r w:rsidRPr="007A7932">
        <w:rPr>
          <w:rFonts w:ascii="Arial" w:hAnsi="Arial" w:cs="Arial"/>
          <w:sz w:val="32"/>
          <w:szCs w:val="32"/>
        </w:rPr>
        <w:t xml:space="preserve"> дорожных знаков </w:t>
      </w:r>
      <w:r w:rsidRPr="00E245F6">
        <w:rPr>
          <w:rFonts w:ascii="Arial" w:hAnsi="Arial" w:cs="Arial"/>
          <w:sz w:val="20"/>
          <w:szCs w:val="32"/>
        </w:rPr>
        <w:t>(</w:t>
      </w:r>
      <w:r w:rsidR="00A125D8">
        <w:rPr>
          <w:rFonts w:ascii="Arial" w:hAnsi="Arial" w:cs="Arial"/>
          <w:sz w:val="20"/>
          <w:szCs w:val="32"/>
        </w:rPr>
        <w:t>Т</w:t>
      </w:r>
      <w:r w:rsidRPr="00E245F6">
        <w:rPr>
          <w:rFonts w:ascii="Arial" w:hAnsi="Arial" w:cs="Arial"/>
          <w:sz w:val="20"/>
          <w:szCs w:val="32"/>
        </w:rPr>
        <w:t>129,7</w:t>
      </w:r>
      <w:r w:rsidR="00E245F6">
        <w:rPr>
          <w:rFonts w:ascii="Arial" w:hAnsi="Arial" w:cs="Arial"/>
          <w:sz w:val="20"/>
          <w:szCs w:val="32"/>
        </w:rPr>
        <w:t xml:space="preserve"> </w:t>
      </w:r>
      <w:proofErr w:type="gramStart"/>
      <w:r w:rsidRPr="00E245F6">
        <w:rPr>
          <w:rFonts w:ascii="Arial" w:hAnsi="Arial" w:cs="Arial"/>
          <w:sz w:val="20"/>
          <w:szCs w:val="32"/>
        </w:rPr>
        <w:t>млн</w:t>
      </w:r>
      <w:proofErr w:type="gramEnd"/>
      <w:r w:rsidRPr="00E245F6">
        <w:rPr>
          <w:rFonts w:ascii="Arial" w:hAnsi="Arial" w:cs="Arial"/>
          <w:sz w:val="20"/>
          <w:szCs w:val="32"/>
        </w:rPr>
        <w:t>)</w:t>
      </w:r>
      <w:r w:rsidR="00A125D8">
        <w:rPr>
          <w:rFonts w:ascii="Arial" w:hAnsi="Arial" w:cs="Arial"/>
          <w:sz w:val="20"/>
          <w:szCs w:val="32"/>
        </w:rPr>
        <w:t>.</w:t>
      </w:r>
    </w:p>
    <w:p w:rsidR="00A125D8" w:rsidRPr="003050C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>СПРАВОЧНО:</w:t>
      </w:r>
    </w:p>
    <w:p w:rsidR="00450A36" w:rsidRPr="00A125D8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A125D8">
        <w:rPr>
          <w:rFonts w:ascii="Arial" w:hAnsi="Arial" w:cs="Arial"/>
          <w:sz w:val="20"/>
          <w:szCs w:val="20"/>
        </w:rPr>
        <w:t>установлены</w:t>
      </w:r>
      <w:proofErr w:type="gramEnd"/>
      <w:r w:rsidRPr="00A125D8">
        <w:rPr>
          <w:rFonts w:ascii="Arial" w:hAnsi="Arial" w:cs="Arial"/>
          <w:sz w:val="20"/>
          <w:szCs w:val="20"/>
        </w:rPr>
        <w:t xml:space="preserve"> – 3 365 шт.;</w:t>
      </w:r>
    </w:p>
    <w:p w:rsidR="00450A36" w:rsidRPr="00A125D8" w:rsidRDefault="00450A36" w:rsidP="002E0518">
      <w:pPr>
        <w:pStyle w:val="21"/>
        <w:spacing w:line="276" w:lineRule="auto"/>
        <w:rPr>
          <w:sz w:val="20"/>
          <w:szCs w:val="20"/>
        </w:rPr>
      </w:pPr>
      <w:r w:rsidRPr="00A125D8">
        <w:rPr>
          <w:sz w:val="20"/>
          <w:szCs w:val="20"/>
        </w:rPr>
        <w:t xml:space="preserve">- </w:t>
      </w:r>
      <w:proofErr w:type="gramStart"/>
      <w:r w:rsidRPr="00A125D8">
        <w:rPr>
          <w:sz w:val="20"/>
          <w:szCs w:val="20"/>
        </w:rPr>
        <w:t>заменены</w:t>
      </w:r>
      <w:proofErr w:type="gramEnd"/>
      <w:r w:rsidRPr="00A125D8">
        <w:rPr>
          <w:sz w:val="20"/>
          <w:szCs w:val="20"/>
        </w:rPr>
        <w:t xml:space="preserve"> – 1 478 шт.</w:t>
      </w:r>
    </w:p>
    <w:p w:rsidR="00C2081F" w:rsidRDefault="00C2081F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245F6" w:rsidRDefault="00E245F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Д</w:t>
      </w:r>
      <w:r w:rsidRPr="007A7932">
        <w:rPr>
          <w:rFonts w:ascii="Arial" w:hAnsi="Arial" w:cs="Arial"/>
          <w:b/>
          <w:sz w:val="32"/>
          <w:szCs w:val="32"/>
          <w:u w:val="single"/>
        </w:rPr>
        <w:t>орожная разметка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Нанесено на </w:t>
      </w:r>
      <w:r w:rsidRPr="00A125D8">
        <w:rPr>
          <w:rFonts w:ascii="Arial" w:hAnsi="Arial" w:cs="Arial"/>
          <w:b/>
          <w:sz w:val="32"/>
          <w:szCs w:val="32"/>
        </w:rPr>
        <w:t>88 улицах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A125D8">
        <w:rPr>
          <w:rFonts w:ascii="Arial" w:hAnsi="Arial" w:cs="Arial"/>
          <w:b/>
          <w:sz w:val="32"/>
          <w:szCs w:val="32"/>
        </w:rPr>
        <w:t>276 тыс. м</w:t>
      </w:r>
      <w:r w:rsidRPr="00A125D8">
        <w:rPr>
          <w:rFonts w:ascii="Arial" w:hAnsi="Arial" w:cs="Arial"/>
          <w:b/>
          <w:sz w:val="32"/>
          <w:szCs w:val="32"/>
          <w:vertAlign w:val="superscript"/>
        </w:rPr>
        <w:t>2</w:t>
      </w:r>
      <w:r w:rsidRPr="007A7932">
        <w:rPr>
          <w:rFonts w:ascii="Arial" w:hAnsi="Arial" w:cs="Arial"/>
          <w:sz w:val="32"/>
          <w:szCs w:val="32"/>
        </w:rPr>
        <w:t xml:space="preserve"> линий дорожной разметки </w:t>
      </w:r>
      <w:r w:rsidRPr="00A125D8">
        <w:rPr>
          <w:rFonts w:ascii="Arial" w:hAnsi="Arial" w:cs="Arial"/>
          <w:sz w:val="20"/>
          <w:szCs w:val="20"/>
        </w:rPr>
        <w:t>(</w:t>
      </w:r>
      <w:r w:rsidR="00A125D8" w:rsidRPr="00A125D8">
        <w:rPr>
          <w:rFonts w:ascii="Arial" w:hAnsi="Arial" w:cs="Arial"/>
          <w:sz w:val="20"/>
          <w:szCs w:val="20"/>
        </w:rPr>
        <w:t>Т</w:t>
      </w:r>
      <w:r w:rsidRPr="00A125D8">
        <w:rPr>
          <w:rFonts w:ascii="Arial" w:hAnsi="Arial" w:cs="Arial"/>
          <w:sz w:val="20"/>
          <w:szCs w:val="20"/>
        </w:rPr>
        <w:t xml:space="preserve">1,239 </w:t>
      </w:r>
      <w:proofErr w:type="gramStart"/>
      <w:r w:rsidRPr="00A125D8">
        <w:rPr>
          <w:rFonts w:ascii="Arial" w:hAnsi="Arial" w:cs="Arial"/>
          <w:sz w:val="20"/>
          <w:szCs w:val="20"/>
        </w:rPr>
        <w:t>млрд</w:t>
      </w:r>
      <w:proofErr w:type="gramEnd"/>
      <w:r w:rsidRPr="00A125D8">
        <w:rPr>
          <w:rFonts w:ascii="Arial" w:hAnsi="Arial" w:cs="Arial"/>
          <w:sz w:val="20"/>
          <w:szCs w:val="20"/>
        </w:rPr>
        <w:t>)</w:t>
      </w:r>
      <w:r w:rsidRPr="007A7932">
        <w:rPr>
          <w:rFonts w:ascii="Arial" w:hAnsi="Arial" w:cs="Arial"/>
          <w:sz w:val="32"/>
          <w:szCs w:val="32"/>
        </w:rPr>
        <w:t>.</w:t>
      </w:r>
    </w:p>
    <w:p w:rsidR="00A125D8" w:rsidRDefault="00A125D8" w:rsidP="002E0518">
      <w:pPr>
        <w:pStyle w:val="21"/>
        <w:spacing w:line="276" w:lineRule="auto"/>
      </w:pP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125D8">
        <w:rPr>
          <w:rFonts w:ascii="Arial" w:hAnsi="Arial" w:cs="Arial"/>
          <w:b/>
          <w:sz w:val="32"/>
          <w:szCs w:val="32"/>
          <w:u w:val="single"/>
        </w:rPr>
        <w:t>Дорожное ограждение</w:t>
      </w:r>
    </w:p>
    <w:p w:rsidR="00450A36" w:rsidRPr="007A7932" w:rsidRDefault="00450A36" w:rsidP="002E0518">
      <w:pPr>
        <w:pStyle w:val="21"/>
        <w:spacing w:line="276" w:lineRule="auto"/>
      </w:pPr>
      <w:r w:rsidRPr="007A7932">
        <w:t>Установ</w:t>
      </w:r>
      <w:r w:rsidR="00A125D8">
        <w:t xml:space="preserve">лено дорожное ограждение по </w:t>
      </w:r>
      <w:proofErr w:type="spellStart"/>
      <w:r w:rsidR="00A125D8" w:rsidRPr="00A125D8">
        <w:rPr>
          <w:b/>
        </w:rPr>
        <w:t>пр</w:t>
      </w:r>
      <w:proofErr w:type="gramStart"/>
      <w:r w:rsidR="00A125D8" w:rsidRPr="00A125D8">
        <w:rPr>
          <w:b/>
        </w:rPr>
        <w:t>.</w:t>
      </w:r>
      <w:r w:rsidRPr="00A125D8">
        <w:rPr>
          <w:b/>
        </w:rPr>
        <w:t>Р</w:t>
      </w:r>
      <w:proofErr w:type="gramEnd"/>
      <w:r w:rsidRPr="00A125D8">
        <w:rPr>
          <w:b/>
        </w:rPr>
        <w:t>ыск</w:t>
      </w:r>
      <w:r w:rsidR="00A125D8" w:rsidRPr="00A125D8">
        <w:rPr>
          <w:b/>
        </w:rPr>
        <w:t>улова</w:t>
      </w:r>
      <w:proofErr w:type="spellEnd"/>
      <w:r w:rsidR="00A125D8">
        <w:t xml:space="preserve"> от </w:t>
      </w:r>
      <w:proofErr w:type="spellStart"/>
      <w:r w:rsidR="00A125D8">
        <w:t>ул.Бокейханова</w:t>
      </w:r>
      <w:proofErr w:type="spellEnd"/>
      <w:r w:rsidR="00A125D8">
        <w:t xml:space="preserve"> до </w:t>
      </w:r>
      <w:proofErr w:type="spellStart"/>
      <w:r w:rsidR="00A125D8">
        <w:t>ул.</w:t>
      </w:r>
      <w:r w:rsidRPr="007A7932">
        <w:t>Емцова</w:t>
      </w:r>
      <w:proofErr w:type="spellEnd"/>
      <w:r w:rsidRPr="007A7932">
        <w:t xml:space="preserve">, </w:t>
      </w:r>
      <w:r w:rsidR="00A125D8" w:rsidRPr="007A7932">
        <w:t>протяжённостью</w:t>
      </w:r>
      <w:r w:rsidRPr="007A7932">
        <w:t xml:space="preserve"> </w:t>
      </w:r>
      <w:r w:rsidRPr="00A125D8">
        <w:rPr>
          <w:b/>
        </w:rPr>
        <w:t>3,5 км</w:t>
      </w:r>
      <w:r w:rsidRPr="007A7932">
        <w:t xml:space="preserve"> </w:t>
      </w:r>
      <w:r w:rsidRPr="00A125D8">
        <w:rPr>
          <w:sz w:val="20"/>
          <w:szCs w:val="20"/>
        </w:rPr>
        <w:t>(</w:t>
      </w:r>
      <w:r w:rsidR="00A125D8" w:rsidRPr="00A125D8">
        <w:rPr>
          <w:sz w:val="20"/>
          <w:szCs w:val="20"/>
        </w:rPr>
        <w:t>Т</w:t>
      </w:r>
      <w:r w:rsidRPr="00A125D8">
        <w:rPr>
          <w:sz w:val="20"/>
          <w:szCs w:val="20"/>
        </w:rPr>
        <w:t>208</w:t>
      </w:r>
      <w:r w:rsidR="00A125D8" w:rsidRPr="00A125D8">
        <w:rPr>
          <w:sz w:val="20"/>
          <w:szCs w:val="20"/>
        </w:rPr>
        <w:t xml:space="preserve"> </w:t>
      </w:r>
      <w:r w:rsidRPr="00A125D8">
        <w:rPr>
          <w:sz w:val="20"/>
          <w:szCs w:val="20"/>
        </w:rPr>
        <w:t>млн)</w:t>
      </w:r>
      <w:r w:rsidRPr="007A7932">
        <w:t>.</w:t>
      </w:r>
    </w:p>
    <w:p w:rsidR="00741118" w:rsidRDefault="00741118" w:rsidP="002E0518">
      <w:pPr>
        <w:pStyle w:val="4"/>
        <w:spacing w:line="276" w:lineRule="auto"/>
      </w:pPr>
    </w:p>
    <w:p w:rsidR="00450A36" w:rsidRPr="007A7932" w:rsidRDefault="00450A36" w:rsidP="002E0518">
      <w:pPr>
        <w:pStyle w:val="4"/>
        <w:spacing w:line="276" w:lineRule="auto"/>
      </w:pPr>
      <w:r w:rsidRPr="007A7932">
        <w:t>Выделенные полосы</w:t>
      </w:r>
    </w:p>
    <w:p w:rsidR="00450A36" w:rsidRPr="007A7932" w:rsidRDefault="00955F4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Устроено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A125D8" w:rsidRPr="00A125D8">
        <w:rPr>
          <w:rFonts w:ascii="Arial" w:hAnsi="Arial" w:cs="Arial"/>
          <w:b/>
          <w:sz w:val="32"/>
          <w:szCs w:val="32"/>
        </w:rPr>
        <w:t>31 км</w:t>
      </w:r>
      <w:r w:rsidR="00A125D8" w:rsidRPr="007A7932">
        <w:rPr>
          <w:rFonts w:ascii="Arial" w:hAnsi="Arial" w:cs="Arial"/>
          <w:sz w:val="32"/>
          <w:szCs w:val="32"/>
        </w:rPr>
        <w:t xml:space="preserve"> </w:t>
      </w:r>
      <w:r w:rsidR="00741118">
        <w:rPr>
          <w:rFonts w:ascii="Arial" w:hAnsi="Arial" w:cs="Arial"/>
          <w:sz w:val="32"/>
          <w:szCs w:val="32"/>
          <w:lang w:val="en-US"/>
        </w:rPr>
        <w:t>BUS</w:t>
      </w:r>
      <w:r w:rsidR="00741118" w:rsidRPr="00741118">
        <w:rPr>
          <w:rFonts w:ascii="Arial" w:hAnsi="Arial" w:cs="Arial"/>
          <w:sz w:val="32"/>
          <w:szCs w:val="32"/>
        </w:rPr>
        <w:t xml:space="preserve"> </w:t>
      </w:r>
      <w:r w:rsidR="00741118">
        <w:rPr>
          <w:rFonts w:ascii="Arial" w:hAnsi="Arial" w:cs="Arial"/>
          <w:sz w:val="32"/>
          <w:szCs w:val="32"/>
          <w:lang w:val="en-US"/>
        </w:rPr>
        <w:t>Line</w:t>
      </w:r>
      <w:r w:rsidR="00741118" w:rsidRPr="00741118">
        <w:rPr>
          <w:rFonts w:ascii="Arial" w:hAnsi="Arial" w:cs="Arial"/>
          <w:sz w:val="32"/>
          <w:szCs w:val="32"/>
        </w:rPr>
        <w:t xml:space="preserve"> </w:t>
      </w:r>
      <w:r w:rsidR="00741118">
        <w:rPr>
          <w:rFonts w:ascii="Arial" w:hAnsi="Arial" w:cs="Arial"/>
          <w:sz w:val="32"/>
          <w:szCs w:val="32"/>
        </w:rPr>
        <w:t>для</w:t>
      </w:r>
      <w:r w:rsidR="00A125D8">
        <w:rPr>
          <w:rFonts w:ascii="Arial" w:hAnsi="Arial" w:cs="Arial"/>
          <w:sz w:val="32"/>
          <w:szCs w:val="32"/>
        </w:rPr>
        <w:t xml:space="preserve"> общественного транспорта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450A36" w:rsidRPr="00A125D8">
        <w:rPr>
          <w:rFonts w:ascii="Arial" w:hAnsi="Arial" w:cs="Arial"/>
          <w:sz w:val="20"/>
          <w:szCs w:val="20"/>
        </w:rPr>
        <w:t>(</w:t>
      </w:r>
      <w:r w:rsidR="00A125D8" w:rsidRPr="00A125D8">
        <w:rPr>
          <w:rFonts w:ascii="Arial" w:hAnsi="Arial" w:cs="Arial"/>
          <w:sz w:val="20"/>
          <w:szCs w:val="20"/>
        </w:rPr>
        <w:t>Т</w:t>
      </w:r>
      <w:r w:rsidR="00450A36" w:rsidRPr="00A125D8">
        <w:rPr>
          <w:rFonts w:ascii="Arial" w:hAnsi="Arial" w:cs="Arial"/>
          <w:sz w:val="20"/>
          <w:szCs w:val="20"/>
        </w:rPr>
        <w:t xml:space="preserve">94,6 </w:t>
      </w:r>
      <w:proofErr w:type="gramStart"/>
      <w:r w:rsidR="00450A36" w:rsidRPr="00A125D8">
        <w:rPr>
          <w:rFonts w:ascii="Arial" w:hAnsi="Arial" w:cs="Arial"/>
          <w:sz w:val="20"/>
          <w:szCs w:val="20"/>
        </w:rPr>
        <w:t>млн</w:t>
      </w:r>
      <w:proofErr w:type="gramEnd"/>
      <w:r w:rsidR="00450A36" w:rsidRPr="00A125D8">
        <w:rPr>
          <w:rFonts w:ascii="Arial" w:hAnsi="Arial" w:cs="Arial"/>
          <w:sz w:val="20"/>
          <w:szCs w:val="20"/>
        </w:rPr>
        <w:t>)</w:t>
      </w:r>
      <w:r w:rsidR="00450A36" w:rsidRPr="007A7932">
        <w:rPr>
          <w:rFonts w:ascii="Arial" w:hAnsi="Arial" w:cs="Arial"/>
          <w:sz w:val="32"/>
          <w:szCs w:val="32"/>
        </w:rPr>
        <w:t>.</w:t>
      </w:r>
      <w:r w:rsidR="006E7A1D">
        <w:rPr>
          <w:rFonts w:ascii="Arial" w:hAnsi="Arial" w:cs="Arial"/>
          <w:sz w:val="32"/>
          <w:szCs w:val="32"/>
        </w:rPr>
        <w:t xml:space="preserve"> </w:t>
      </w:r>
    </w:p>
    <w:p w:rsidR="00A125D8" w:rsidRPr="003050C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>СПРАВОЧНО:</w:t>
      </w:r>
    </w:p>
    <w:p w:rsidR="00450A36" w:rsidRPr="00A125D8" w:rsidRDefault="00450A36" w:rsidP="002E0518">
      <w:pPr>
        <w:pStyle w:val="ab"/>
        <w:widowControl w:val="0"/>
        <w:numPr>
          <w:ilvl w:val="0"/>
          <w:numId w:val="32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A125D8">
        <w:rPr>
          <w:rFonts w:ascii="Arial" w:hAnsi="Arial" w:cs="Arial"/>
          <w:sz w:val="20"/>
          <w:szCs w:val="20"/>
        </w:rPr>
        <w:t>Кульджинский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тракт от </w:t>
      </w:r>
      <w:proofErr w:type="spellStart"/>
      <w:r w:rsidRPr="00A125D8">
        <w:rPr>
          <w:rFonts w:ascii="Arial" w:hAnsi="Arial" w:cs="Arial"/>
          <w:sz w:val="20"/>
          <w:szCs w:val="20"/>
        </w:rPr>
        <w:t>пр</w:t>
      </w:r>
      <w:proofErr w:type="gramStart"/>
      <w:r w:rsidRPr="00A125D8">
        <w:rPr>
          <w:rFonts w:ascii="Arial" w:hAnsi="Arial" w:cs="Arial"/>
          <w:sz w:val="20"/>
          <w:szCs w:val="20"/>
        </w:rPr>
        <w:t>.Р</w:t>
      </w:r>
      <w:proofErr w:type="gramEnd"/>
      <w:r w:rsidRPr="00A125D8">
        <w:rPr>
          <w:rFonts w:ascii="Arial" w:hAnsi="Arial" w:cs="Arial"/>
          <w:sz w:val="20"/>
          <w:szCs w:val="20"/>
        </w:rPr>
        <w:t>ыскулова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A125D8">
        <w:rPr>
          <w:rFonts w:ascii="Arial" w:hAnsi="Arial" w:cs="Arial"/>
          <w:sz w:val="20"/>
          <w:szCs w:val="20"/>
        </w:rPr>
        <w:t>ул.Халиуллина</w:t>
      </w:r>
      <w:proofErr w:type="spellEnd"/>
      <w:r w:rsidR="00A125D8">
        <w:rPr>
          <w:rFonts w:ascii="Arial" w:hAnsi="Arial" w:cs="Arial"/>
          <w:sz w:val="20"/>
          <w:szCs w:val="20"/>
        </w:rPr>
        <w:t>;</w:t>
      </w:r>
    </w:p>
    <w:p w:rsidR="00450A36" w:rsidRPr="00A125D8" w:rsidRDefault="00450A36" w:rsidP="002E0518">
      <w:pPr>
        <w:pStyle w:val="ab"/>
        <w:widowControl w:val="0"/>
        <w:numPr>
          <w:ilvl w:val="0"/>
          <w:numId w:val="32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A125D8">
        <w:rPr>
          <w:rFonts w:ascii="Arial" w:hAnsi="Arial" w:cs="Arial"/>
          <w:sz w:val="20"/>
          <w:szCs w:val="20"/>
        </w:rPr>
        <w:t>ул</w:t>
      </w:r>
      <w:proofErr w:type="gramStart"/>
      <w:r w:rsidRPr="00A125D8">
        <w:rPr>
          <w:rFonts w:ascii="Arial" w:hAnsi="Arial" w:cs="Arial"/>
          <w:sz w:val="20"/>
          <w:szCs w:val="20"/>
        </w:rPr>
        <w:t>.Х</w:t>
      </w:r>
      <w:proofErr w:type="gramEnd"/>
      <w:r w:rsidRPr="00A125D8">
        <w:rPr>
          <w:rFonts w:ascii="Arial" w:hAnsi="Arial" w:cs="Arial"/>
          <w:sz w:val="20"/>
          <w:szCs w:val="20"/>
        </w:rPr>
        <w:t>алиуллина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A125D8">
        <w:rPr>
          <w:rFonts w:ascii="Arial" w:hAnsi="Arial" w:cs="Arial"/>
          <w:sz w:val="20"/>
          <w:szCs w:val="20"/>
        </w:rPr>
        <w:t>ул.р.Казачка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A125D8">
        <w:rPr>
          <w:rFonts w:ascii="Arial" w:hAnsi="Arial" w:cs="Arial"/>
          <w:sz w:val="20"/>
          <w:szCs w:val="20"/>
        </w:rPr>
        <w:t>ул.Татибекова</w:t>
      </w:r>
      <w:proofErr w:type="spellEnd"/>
      <w:r w:rsidR="00A125D8">
        <w:rPr>
          <w:rFonts w:ascii="Arial" w:hAnsi="Arial" w:cs="Arial"/>
          <w:sz w:val="20"/>
          <w:szCs w:val="20"/>
        </w:rPr>
        <w:t>;</w:t>
      </w:r>
    </w:p>
    <w:p w:rsidR="00450A36" w:rsidRPr="00A125D8" w:rsidRDefault="00450A36" w:rsidP="002E0518">
      <w:pPr>
        <w:pStyle w:val="ab"/>
        <w:widowControl w:val="0"/>
        <w:numPr>
          <w:ilvl w:val="0"/>
          <w:numId w:val="32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A125D8">
        <w:rPr>
          <w:rFonts w:ascii="Arial" w:hAnsi="Arial" w:cs="Arial"/>
          <w:sz w:val="20"/>
          <w:szCs w:val="20"/>
        </w:rPr>
        <w:t>ул</w:t>
      </w:r>
      <w:proofErr w:type="gramStart"/>
      <w:r w:rsidRPr="00A125D8">
        <w:rPr>
          <w:rFonts w:ascii="Arial" w:hAnsi="Arial" w:cs="Arial"/>
          <w:sz w:val="20"/>
          <w:szCs w:val="20"/>
        </w:rPr>
        <w:t>.Т</w:t>
      </w:r>
      <w:proofErr w:type="gramEnd"/>
      <w:r w:rsidRPr="00A125D8">
        <w:rPr>
          <w:rFonts w:ascii="Arial" w:hAnsi="Arial" w:cs="Arial"/>
          <w:sz w:val="20"/>
          <w:szCs w:val="20"/>
        </w:rPr>
        <w:t>атибекова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A125D8">
        <w:rPr>
          <w:rFonts w:ascii="Arial" w:hAnsi="Arial" w:cs="Arial"/>
          <w:sz w:val="20"/>
          <w:szCs w:val="20"/>
        </w:rPr>
        <w:t>ул.Халиуллина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A125D8">
        <w:rPr>
          <w:rFonts w:ascii="Arial" w:hAnsi="Arial" w:cs="Arial"/>
          <w:sz w:val="20"/>
          <w:szCs w:val="20"/>
        </w:rPr>
        <w:t>ул.Жетысуской</w:t>
      </w:r>
      <w:proofErr w:type="spellEnd"/>
      <w:r w:rsidR="00A125D8">
        <w:rPr>
          <w:rFonts w:ascii="Arial" w:hAnsi="Arial" w:cs="Arial"/>
          <w:sz w:val="20"/>
          <w:szCs w:val="20"/>
        </w:rPr>
        <w:t>;</w:t>
      </w:r>
    </w:p>
    <w:p w:rsidR="00450A36" w:rsidRPr="00A125D8" w:rsidRDefault="00450A36" w:rsidP="002E0518">
      <w:pPr>
        <w:pStyle w:val="ab"/>
        <w:widowControl w:val="0"/>
        <w:numPr>
          <w:ilvl w:val="0"/>
          <w:numId w:val="32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A125D8">
        <w:rPr>
          <w:rFonts w:ascii="Arial" w:hAnsi="Arial" w:cs="Arial"/>
          <w:sz w:val="20"/>
          <w:szCs w:val="20"/>
        </w:rPr>
        <w:t>ул</w:t>
      </w:r>
      <w:proofErr w:type="gramStart"/>
      <w:r w:rsidRPr="00A125D8">
        <w:rPr>
          <w:rFonts w:ascii="Arial" w:hAnsi="Arial" w:cs="Arial"/>
          <w:sz w:val="20"/>
          <w:szCs w:val="20"/>
        </w:rPr>
        <w:t>.Ж</w:t>
      </w:r>
      <w:proofErr w:type="gramEnd"/>
      <w:r w:rsidRPr="00A125D8">
        <w:rPr>
          <w:rFonts w:ascii="Arial" w:hAnsi="Arial" w:cs="Arial"/>
          <w:sz w:val="20"/>
          <w:szCs w:val="20"/>
        </w:rPr>
        <w:t>етысуская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A125D8">
        <w:rPr>
          <w:rFonts w:ascii="Arial" w:hAnsi="Arial" w:cs="Arial"/>
          <w:sz w:val="20"/>
          <w:szCs w:val="20"/>
        </w:rPr>
        <w:t>ул.Татибекова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A125D8">
        <w:rPr>
          <w:rFonts w:ascii="Arial" w:hAnsi="Arial" w:cs="Arial"/>
          <w:sz w:val="20"/>
          <w:szCs w:val="20"/>
        </w:rPr>
        <w:t>пр.Райымбека</w:t>
      </w:r>
      <w:proofErr w:type="spellEnd"/>
      <w:r w:rsidR="00A125D8">
        <w:rPr>
          <w:rFonts w:ascii="Arial" w:hAnsi="Arial" w:cs="Arial"/>
          <w:sz w:val="20"/>
          <w:szCs w:val="20"/>
        </w:rPr>
        <w:t>;</w:t>
      </w:r>
    </w:p>
    <w:p w:rsidR="00450A36" w:rsidRPr="00A125D8" w:rsidRDefault="00450A36" w:rsidP="006E7A1D">
      <w:pPr>
        <w:pStyle w:val="ab"/>
        <w:widowControl w:val="0"/>
        <w:numPr>
          <w:ilvl w:val="0"/>
          <w:numId w:val="32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A125D8">
        <w:rPr>
          <w:rFonts w:ascii="Arial" w:hAnsi="Arial" w:cs="Arial"/>
          <w:sz w:val="20"/>
          <w:szCs w:val="20"/>
        </w:rPr>
        <w:t>пр</w:t>
      </w:r>
      <w:proofErr w:type="gramStart"/>
      <w:r w:rsidRPr="00A125D8">
        <w:rPr>
          <w:rFonts w:ascii="Arial" w:hAnsi="Arial" w:cs="Arial"/>
          <w:sz w:val="20"/>
          <w:szCs w:val="20"/>
        </w:rPr>
        <w:t>.С</w:t>
      </w:r>
      <w:proofErr w:type="gramEnd"/>
      <w:r w:rsidRPr="00A125D8">
        <w:rPr>
          <w:rFonts w:ascii="Arial" w:hAnsi="Arial" w:cs="Arial"/>
          <w:sz w:val="20"/>
          <w:szCs w:val="20"/>
        </w:rPr>
        <w:t>уюнбая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A125D8">
        <w:rPr>
          <w:rFonts w:ascii="Arial" w:hAnsi="Arial" w:cs="Arial"/>
          <w:sz w:val="20"/>
          <w:szCs w:val="20"/>
        </w:rPr>
        <w:t>ул.Пушкина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A125D8">
        <w:rPr>
          <w:rFonts w:ascii="Arial" w:hAnsi="Arial" w:cs="Arial"/>
          <w:sz w:val="20"/>
          <w:szCs w:val="20"/>
        </w:rPr>
        <w:t>ул.Б.Хмельницкого</w:t>
      </w:r>
      <w:proofErr w:type="spellEnd"/>
      <w:r w:rsidR="00A125D8">
        <w:rPr>
          <w:rFonts w:ascii="Arial" w:hAnsi="Arial" w:cs="Arial"/>
          <w:sz w:val="20"/>
          <w:szCs w:val="20"/>
        </w:rPr>
        <w:t>;</w:t>
      </w:r>
    </w:p>
    <w:p w:rsidR="006E7A1D" w:rsidRDefault="00450A36" w:rsidP="006E7A1D">
      <w:pPr>
        <w:pStyle w:val="ab"/>
        <w:widowControl w:val="0"/>
        <w:numPr>
          <w:ilvl w:val="0"/>
          <w:numId w:val="32"/>
        </w:numPr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6E7A1D">
        <w:rPr>
          <w:rFonts w:ascii="Arial" w:hAnsi="Arial" w:cs="Arial"/>
          <w:sz w:val="20"/>
          <w:szCs w:val="20"/>
        </w:rPr>
        <w:t>ул</w:t>
      </w:r>
      <w:proofErr w:type="gramStart"/>
      <w:r w:rsidRPr="006E7A1D">
        <w:rPr>
          <w:rFonts w:ascii="Arial" w:hAnsi="Arial" w:cs="Arial"/>
          <w:sz w:val="20"/>
          <w:szCs w:val="20"/>
        </w:rPr>
        <w:t>.М</w:t>
      </w:r>
      <w:proofErr w:type="gramEnd"/>
      <w:r w:rsidRPr="006E7A1D">
        <w:rPr>
          <w:rFonts w:ascii="Arial" w:hAnsi="Arial" w:cs="Arial"/>
          <w:sz w:val="20"/>
          <w:szCs w:val="20"/>
        </w:rPr>
        <w:t>омышулы</w:t>
      </w:r>
      <w:proofErr w:type="spellEnd"/>
      <w:r w:rsidRPr="006E7A1D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6E7A1D">
        <w:rPr>
          <w:rFonts w:ascii="Arial" w:hAnsi="Arial" w:cs="Arial"/>
          <w:sz w:val="20"/>
          <w:szCs w:val="20"/>
        </w:rPr>
        <w:t>ул.Толе</w:t>
      </w:r>
      <w:proofErr w:type="spellEnd"/>
      <w:r w:rsidRPr="006E7A1D">
        <w:rPr>
          <w:rFonts w:ascii="Arial" w:hAnsi="Arial" w:cs="Arial"/>
          <w:sz w:val="20"/>
          <w:szCs w:val="20"/>
        </w:rPr>
        <w:t xml:space="preserve"> би до </w:t>
      </w:r>
      <w:proofErr w:type="spellStart"/>
      <w:r w:rsidRPr="006E7A1D">
        <w:rPr>
          <w:rFonts w:ascii="Arial" w:hAnsi="Arial" w:cs="Arial"/>
          <w:sz w:val="20"/>
          <w:szCs w:val="20"/>
        </w:rPr>
        <w:t>ул.Монке</w:t>
      </w:r>
      <w:proofErr w:type="spellEnd"/>
      <w:r w:rsidRPr="006E7A1D">
        <w:rPr>
          <w:rFonts w:ascii="Arial" w:hAnsi="Arial" w:cs="Arial"/>
          <w:sz w:val="20"/>
          <w:szCs w:val="20"/>
        </w:rPr>
        <w:t xml:space="preserve"> би</w:t>
      </w:r>
      <w:r w:rsidR="00A125D8" w:rsidRPr="006E7A1D">
        <w:rPr>
          <w:rFonts w:ascii="Arial" w:hAnsi="Arial" w:cs="Arial"/>
          <w:sz w:val="20"/>
          <w:szCs w:val="20"/>
        </w:rPr>
        <w:t>.</w:t>
      </w:r>
    </w:p>
    <w:p w:rsidR="006E7A1D" w:rsidRPr="006E7A1D" w:rsidRDefault="006E7A1D" w:rsidP="006E7A1D">
      <w:pPr>
        <w:pStyle w:val="ab"/>
        <w:widowControl w:val="0"/>
        <w:pBdr>
          <w:bottom w:val="single" w:sz="4" w:space="31" w:color="FFFFFF"/>
        </w:pBdr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6E7A1D">
        <w:rPr>
          <w:rFonts w:ascii="Arial" w:hAnsi="Arial" w:cs="Arial"/>
          <w:sz w:val="20"/>
          <w:szCs w:val="20"/>
        </w:rPr>
        <w:t xml:space="preserve">Выделенные полосы организованы на </w:t>
      </w:r>
      <w:r w:rsidRPr="006E7A1D">
        <w:rPr>
          <w:rFonts w:ascii="Arial" w:hAnsi="Arial" w:cs="Arial"/>
          <w:b/>
          <w:sz w:val="20"/>
          <w:szCs w:val="20"/>
        </w:rPr>
        <w:t>29 улицах</w:t>
      </w:r>
      <w:r w:rsidRPr="006E7A1D">
        <w:rPr>
          <w:rFonts w:ascii="Arial" w:hAnsi="Arial" w:cs="Arial"/>
          <w:sz w:val="20"/>
          <w:szCs w:val="20"/>
        </w:rPr>
        <w:t xml:space="preserve">, протяжённостью </w:t>
      </w:r>
      <w:r w:rsidRPr="006E7A1D">
        <w:rPr>
          <w:rFonts w:ascii="Arial" w:hAnsi="Arial" w:cs="Arial"/>
          <w:b/>
          <w:sz w:val="20"/>
          <w:szCs w:val="20"/>
        </w:rPr>
        <w:t>151,6 км</w:t>
      </w:r>
      <w:r w:rsidRPr="006E7A1D">
        <w:rPr>
          <w:rFonts w:ascii="Arial" w:hAnsi="Arial" w:cs="Arial"/>
          <w:sz w:val="20"/>
          <w:szCs w:val="20"/>
        </w:rPr>
        <w:t>.</w:t>
      </w:r>
    </w:p>
    <w:p w:rsidR="00845CD1" w:rsidRPr="007A7932" w:rsidRDefault="00845CD1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/>
          <w:color w:val="000000" w:themeColor="text1"/>
          <w:w w:val="99"/>
          <w:sz w:val="32"/>
          <w:u w:val="thick" w:color="000000"/>
        </w:rPr>
      </w:pP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Мар</w:t>
      </w:r>
      <w:proofErr w:type="spellEnd"/>
      <w:r w:rsidRPr="007A7932">
        <w:rPr>
          <w:rFonts w:ascii="Arial" w:hAnsi="Arial" w:cs="Arial"/>
          <w:b/>
          <w:color w:val="000000" w:themeColor="text1"/>
          <w:spacing w:val="-87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3"/>
          <w:sz w:val="32"/>
          <w:u w:val="thick" w:color="000000"/>
        </w:rPr>
        <w:t>шр</w:t>
      </w:r>
      <w:proofErr w:type="spellEnd"/>
      <w:r w:rsidRPr="007A7932">
        <w:rPr>
          <w:rFonts w:ascii="Arial" w:hAnsi="Arial" w:cs="Arial"/>
          <w:b/>
          <w:color w:val="000000" w:themeColor="text1"/>
          <w:spacing w:val="-87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утная</w:t>
      </w:r>
      <w:proofErr w:type="spellEnd"/>
      <w:r w:rsidRPr="007A7932">
        <w:rPr>
          <w:rFonts w:ascii="Arial" w:hAnsi="Arial" w:cs="Arial"/>
          <w:b/>
          <w:color w:val="000000" w:themeColor="text1"/>
          <w:spacing w:val="-21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с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е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2"/>
          <w:sz w:val="32"/>
          <w:u w:val="thick" w:color="000000"/>
        </w:rPr>
        <w:t>ть</w:t>
      </w:r>
      <w:proofErr w:type="spellEnd"/>
      <w:r w:rsidRPr="007A7932">
        <w:rPr>
          <w:rFonts w:ascii="Arial" w:hAnsi="Arial" w:cs="Arial"/>
          <w:b/>
          <w:color w:val="000000" w:themeColor="text1"/>
          <w:spacing w:val="-21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ав</w:t>
      </w:r>
      <w:proofErr w:type="spellEnd"/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тоб</w:t>
      </w:r>
      <w:proofErr w:type="spellEnd"/>
      <w:r w:rsidRPr="007A7932">
        <w:rPr>
          <w:rFonts w:ascii="Arial" w:hAnsi="Arial" w:cs="Arial"/>
          <w:b/>
          <w:color w:val="000000" w:themeColor="text1"/>
          <w:spacing w:val="-86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pacing w:val="-2"/>
          <w:sz w:val="32"/>
          <w:u w:val="thick" w:color="000000"/>
        </w:rPr>
        <w:t>усов</w:t>
      </w:r>
      <w:r w:rsidRPr="007A7932">
        <w:rPr>
          <w:rFonts w:ascii="Arial" w:hAnsi="Arial" w:cs="Arial"/>
          <w:b/>
          <w:color w:val="000000" w:themeColor="text1"/>
          <w:w w:val="99"/>
          <w:sz w:val="32"/>
          <w:u w:val="thick" w:color="000000"/>
        </w:rPr>
        <w:t xml:space="preserve"> </w:t>
      </w:r>
    </w:p>
    <w:p w:rsidR="007021F5" w:rsidRDefault="00845CD1" w:rsidP="002E0518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32"/>
        </w:rPr>
      </w:pPr>
      <w:r w:rsidRPr="007A7932">
        <w:rPr>
          <w:rFonts w:ascii="Arial" w:hAnsi="Arial" w:cs="Arial"/>
          <w:color w:val="000000" w:themeColor="text1"/>
          <w:sz w:val="32"/>
        </w:rPr>
        <w:t xml:space="preserve">В </w:t>
      </w:r>
      <w:r w:rsidRPr="00741118">
        <w:rPr>
          <w:rFonts w:ascii="Arial" w:hAnsi="Arial" w:cs="Arial"/>
          <w:color w:val="000000" w:themeColor="text1"/>
          <w:sz w:val="32"/>
        </w:rPr>
        <w:t>2020 году</w:t>
      </w:r>
      <w:r w:rsidRPr="007A7932">
        <w:rPr>
          <w:rFonts w:ascii="Arial" w:hAnsi="Arial" w:cs="Arial"/>
          <w:color w:val="000000" w:themeColor="text1"/>
          <w:sz w:val="32"/>
        </w:rPr>
        <w:t xml:space="preserve"> были запущены </w:t>
      </w:r>
      <w:r w:rsidR="007021F5" w:rsidRPr="00741118">
        <w:rPr>
          <w:rFonts w:ascii="Arial" w:hAnsi="Arial" w:cs="Arial"/>
          <w:b/>
          <w:color w:val="000000" w:themeColor="text1"/>
          <w:sz w:val="32"/>
        </w:rPr>
        <w:t>16 маршрутов</w:t>
      </w:r>
      <w:r w:rsidR="007021F5">
        <w:rPr>
          <w:rFonts w:ascii="Arial" w:hAnsi="Arial" w:cs="Arial"/>
          <w:color w:val="000000" w:themeColor="text1"/>
          <w:sz w:val="32"/>
        </w:rPr>
        <w:t>, из них:</w:t>
      </w:r>
    </w:p>
    <w:p w:rsidR="007021F5" w:rsidRDefault="007021F5" w:rsidP="002E0518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color w:val="000000" w:themeColor="text1"/>
          <w:sz w:val="32"/>
        </w:rPr>
        <w:t xml:space="preserve">- </w:t>
      </w:r>
      <w:r w:rsidR="00845CD1" w:rsidRPr="007A7932">
        <w:rPr>
          <w:rFonts w:ascii="Arial" w:hAnsi="Arial" w:cs="Arial"/>
          <w:b/>
          <w:color w:val="000000" w:themeColor="text1"/>
          <w:sz w:val="32"/>
        </w:rPr>
        <w:t>4 городских</w:t>
      </w:r>
      <w:r w:rsidR="00845CD1" w:rsidRPr="007A7932">
        <w:rPr>
          <w:rFonts w:ascii="Arial" w:hAnsi="Arial" w:cs="Arial"/>
          <w:color w:val="000000" w:themeColor="text1"/>
          <w:sz w:val="32"/>
        </w:rPr>
        <w:t xml:space="preserve"> </w:t>
      </w:r>
      <w:r>
        <w:rPr>
          <w:rFonts w:ascii="Arial" w:hAnsi="Arial" w:cs="Arial"/>
          <w:color w:val="000000" w:themeColor="text1"/>
          <w:sz w:val="32"/>
        </w:rPr>
        <w:t xml:space="preserve">маршрутов </w:t>
      </w:r>
      <w:r w:rsidR="00845CD1" w:rsidRPr="007021F5">
        <w:rPr>
          <w:rFonts w:ascii="Arial" w:hAnsi="Arial" w:cs="Arial"/>
          <w:color w:val="000000" w:themeColor="text1"/>
          <w:sz w:val="20"/>
          <w:szCs w:val="20"/>
        </w:rPr>
        <w:t>(№39, 101, 114, 133)</w:t>
      </w:r>
      <w:r>
        <w:rPr>
          <w:rFonts w:ascii="Arial" w:hAnsi="Arial" w:cs="Arial"/>
          <w:color w:val="000000" w:themeColor="text1"/>
          <w:sz w:val="32"/>
        </w:rPr>
        <w:t>;</w:t>
      </w:r>
    </w:p>
    <w:p w:rsidR="00845CD1" w:rsidRPr="007A7932" w:rsidRDefault="007021F5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Cs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- </w:t>
      </w:r>
      <w:r w:rsidR="00845CD1" w:rsidRPr="007A7932">
        <w:rPr>
          <w:rFonts w:ascii="Arial" w:hAnsi="Arial" w:cs="Arial"/>
          <w:b/>
          <w:color w:val="000000" w:themeColor="text1"/>
          <w:sz w:val="32"/>
        </w:rPr>
        <w:t>12 пригородных</w:t>
      </w:r>
      <w:r w:rsidR="00845CD1" w:rsidRPr="007A7932">
        <w:rPr>
          <w:rFonts w:ascii="Arial" w:hAnsi="Arial" w:cs="Arial"/>
          <w:color w:val="000000" w:themeColor="text1"/>
          <w:sz w:val="32"/>
        </w:rPr>
        <w:t xml:space="preserve"> </w:t>
      </w:r>
      <w:r>
        <w:rPr>
          <w:rFonts w:ascii="Arial" w:hAnsi="Arial" w:cs="Arial"/>
          <w:color w:val="000000" w:themeColor="text1"/>
          <w:sz w:val="32"/>
        </w:rPr>
        <w:t xml:space="preserve">маршрутов </w:t>
      </w:r>
      <w:r w:rsidR="00845CD1" w:rsidRPr="007021F5">
        <w:rPr>
          <w:rFonts w:ascii="Arial" w:hAnsi="Arial" w:cs="Arial"/>
          <w:color w:val="000000" w:themeColor="text1"/>
          <w:sz w:val="20"/>
          <w:szCs w:val="20"/>
        </w:rPr>
        <w:t>(204, 208, 214, 215, 217, 220, 221, 222, 225, 226, 228, 231) (180</w:t>
      </w:r>
      <w:r w:rsidRPr="007021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5CD1" w:rsidRPr="007021F5">
        <w:rPr>
          <w:rFonts w:ascii="Arial" w:hAnsi="Arial" w:cs="Arial"/>
          <w:color w:val="000000" w:themeColor="text1"/>
          <w:sz w:val="20"/>
          <w:szCs w:val="20"/>
        </w:rPr>
        <w:t>ед.)</w:t>
      </w:r>
      <w:r w:rsidR="00845CD1" w:rsidRPr="007A7932">
        <w:rPr>
          <w:rFonts w:ascii="Arial" w:hAnsi="Arial" w:cs="Arial"/>
          <w:color w:val="000000" w:themeColor="text1"/>
          <w:sz w:val="32"/>
        </w:rPr>
        <w:t>.</w:t>
      </w:r>
    </w:p>
    <w:p w:rsidR="00845CD1" w:rsidRDefault="00845CD1" w:rsidP="002E0518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845CD1" w:rsidRPr="007A7932" w:rsidRDefault="00845CD1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32"/>
        </w:rPr>
      </w:pPr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Обнов</w:t>
      </w:r>
      <w:r w:rsidRPr="007A7932">
        <w:rPr>
          <w:rFonts w:ascii="Arial" w:hAnsi="Arial" w:cs="Arial"/>
          <w:b/>
          <w:color w:val="000000" w:themeColor="text1"/>
          <w:spacing w:val="-89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лени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е</w:t>
      </w:r>
      <w:r w:rsidRPr="007A7932">
        <w:rPr>
          <w:rFonts w:ascii="Arial" w:hAnsi="Arial" w:cs="Arial"/>
          <w:b/>
          <w:color w:val="000000" w:themeColor="text1"/>
          <w:spacing w:val="-34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ав</w:t>
      </w:r>
      <w:proofErr w:type="spellEnd"/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тоб</w:t>
      </w:r>
      <w:proofErr w:type="spellEnd"/>
      <w:r w:rsidRPr="007A7932">
        <w:rPr>
          <w:rFonts w:ascii="Arial" w:hAnsi="Arial" w:cs="Arial"/>
          <w:b/>
          <w:color w:val="000000" w:themeColor="text1"/>
          <w:spacing w:val="-87"/>
          <w:sz w:val="32"/>
          <w:u w:val="thick" w:color="000000"/>
        </w:rPr>
        <w:t xml:space="preserve"> </w:t>
      </w:r>
      <w:proofErr w:type="gramStart"/>
      <w:r w:rsidRPr="007A7932">
        <w:rPr>
          <w:rFonts w:ascii="Arial" w:hAnsi="Arial" w:cs="Arial"/>
          <w:b/>
          <w:color w:val="000000" w:themeColor="text1"/>
          <w:spacing w:val="-3"/>
          <w:sz w:val="32"/>
          <w:u w:val="thick" w:color="000000"/>
        </w:rPr>
        <w:t>ус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ов</w:t>
      </w:r>
      <w:proofErr w:type="spellEnd"/>
      <w:proofErr w:type="gramEnd"/>
    </w:p>
    <w:p w:rsidR="00741118" w:rsidRDefault="00DA3E89" w:rsidP="002E0518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color w:val="000000" w:themeColor="text1"/>
          <w:sz w:val="32"/>
        </w:rPr>
        <w:t>Ч</w:t>
      </w:r>
      <w:r w:rsidR="00845CD1" w:rsidRPr="00741118">
        <w:rPr>
          <w:rFonts w:ascii="Arial" w:hAnsi="Arial" w:cs="Arial"/>
          <w:color w:val="000000" w:themeColor="text1"/>
          <w:sz w:val="32"/>
        </w:rPr>
        <w:t xml:space="preserve">астным перевозчиком закуплено </w:t>
      </w:r>
      <w:r w:rsidR="00845CD1" w:rsidRPr="00741118">
        <w:rPr>
          <w:rFonts w:ascii="Arial" w:hAnsi="Arial" w:cs="Arial"/>
          <w:b/>
          <w:color w:val="000000" w:themeColor="text1"/>
          <w:sz w:val="32"/>
        </w:rPr>
        <w:t>4 ед.</w:t>
      </w:r>
      <w:r w:rsidR="00845CD1" w:rsidRPr="00741118">
        <w:rPr>
          <w:rFonts w:ascii="Arial" w:hAnsi="Arial" w:cs="Arial"/>
          <w:color w:val="000000" w:themeColor="text1"/>
          <w:sz w:val="32"/>
        </w:rPr>
        <w:t xml:space="preserve"> </w:t>
      </w:r>
      <w:r w:rsidR="00845CD1" w:rsidRPr="007A7932">
        <w:rPr>
          <w:rFonts w:ascii="Arial" w:hAnsi="Arial" w:cs="Arial"/>
          <w:color w:val="000000" w:themeColor="text1"/>
          <w:sz w:val="32"/>
        </w:rPr>
        <w:t>электрических</w:t>
      </w:r>
      <w:r w:rsidR="00845CD1" w:rsidRPr="00741118">
        <w:rPr>
          <w:rFonts w:ascii="Arial" w:hAnsi="Arial" w:cs="Arial"/>
          <w:color w:val="000000" w:themeColor="text1"/>
          <w:sz w:val="32"/>
        </w:rPr>
        <w:t xml:space="preserve"> </w:t>
      </w:r>
      <w:r>
        <w:rPr>
          <w:rFonts w:ascii="Arial" w:hAnsi="Arial" w:cs="Arial"/>
          <w:color w:val="000000" w:themeColor="text1"/>
          <w:sz w:val="32"/>
        </w:rPr>
        <w:t>автобусов.</w:t>
      </w:r>
    </w:p>
    <w:p w:rsidR="00845CD1" w:rsidRPr="00741118" w:rsidRDefault="00DA3E89" w:rsidP="002E0518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color w:val="000000" w:themeColor="text1"/>
          <w:sz w:val="32"/>
        </w:rPr>
        <w:t xml:space="preserve">Три </w:t>
      </w:r>
      <w:r w:rsidRPr="007A7932">
        <w:rPr>
          <w:rFonts w:ascii="Arial" w:hAnsi="Arial" w:cs="Arial"/>
          <w:color w:val="000000" w:themeColor="text1"/>
          <w:sz w:val="32"/>
        </w:rPr>
        <w:t>маршрут</w:t>
      </w:r>
      <w:r>
        <w:rPr>
          <w:rFonts w:ascii="Arial" w:hAnsi="Arial" w:cs="Arial"/>
          <w:color w:val="000000" w:themeColor="text1"/>
          <w:sz w:val="32"/>
        </w:rPr>
        <w:t>а</w:t>
      </w:r>
      <w:r w:rsidRPr="007A7932">
        <w:rPr>
          <w:rFonts w:ascii="Arial" w:hAnsi="Arial" w:cs="Arial"/>
          <w:color w:val="000000" w:themeColor="text1"/>
          <w:sz w:val="32"/>
        </w:rPr>
        <w:t xml:space="preserve"> </w:t>
      </w:r>
      <w:r w:rsidRPr="00DA3E89">
        <w:rPr>
          <w:rFonts w:ascii="Arial" w:hAnsi="Arial" w:cs="Arial"/>
          <w:color w:val="000000" w:themeColor="text1"/>
          <w:sz w:val="20"/>
        </w:rPr>
        <w:t xml:space="preserve">(№11, 27, 48) </w:t>
      </w:r>
      <w:r>
        <w:rPr>
          <w:rFonts w:ascii="Arial" w:hAnsi="Arial" w:cs="Arial"/>
          <w:color w:val="000000" w:themeColor="text1"/>
          <w:sz w:val="32"/>
        </w:rPr>
        <w:t>о</w:t>
      </w:r>
      <w:r w:rsidR="00845CD1" w:rsidRPr="007A7932">
        <w:rPr>
          <w:rFonts w:ascii="Arial" w:hAnsi="Arial" w:cs="Arial"/>
          <w:color w:val="000000" w:themeColor="text1"/>
          <w:sz w:val="32"/>
        </w:rPr>
        <w:t xml:space="preserve">бновлены </w:t>
      </w:r>
      <w:r w:rsidRPr="00DA3E89">
        <w:rPr>
          <w:rFonts w:ascii="Arial" w:hAnsi="Arial" w:cs="Arial"/>
          <w:b/>
          <w:color w:val="000000" w:themeColor="text1"/>
          <w:sz w:val="32"/>
        </w:rPr>
        <w:t>49</w:t>
      </w:r>
      <w:r>
        <w:rPr>
          <w:rFonts w:ascii="Arial" w:hAnsi="Arial" w:cs="Arial"/>
          <w:b/>
          <w:color w:val="000000" w:themeColor="text1"/>
          <w:sz w:val="32"/>
        </w:rPr>
        <w:t>-ти</w:t>
      </w:r>
      <w:r w:rsidRPr="00DA3E89">
        <w:rPr>
          <w:rFonts w:ascii="Arial" w:hAnsi="Arial" w:cs="Arial"/>
          <w:b/>
          <w:color w:val="000000" w:themeColor="text1"/>
          <w:sz w:val="32"/>
        </w:rPr>
        <w:t xml:space="preserve"> </w:t>
      </w:r>
      <w:r>
        <w:rPr>
          <w:rFonts w:ascii="Arial" w:hAnsi="Arial" w:cs="Arial"/>
          <w:color w:val="000000" w:themeColor="text1"/>
          <w:sz w:val="32"/>
        </w:rPr>
        <w:t>новыми автобусами.</w:t>
      </w:r>
    </w:p>
    <w:p w:rsidR="00845CD1" w:rsidRPr="00741118" w:rsidRDefault="00DA3E89" w:rsidP="002E0518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color w:val="000000" w:themeColor="text1"/>
          <w:sz w:val="32"/>
        </w:rPr>
        <w:t xml:space="preserve">Для сохранения гражданам тарифа за проезд на уровне 80 тенге, перевозчикам были выделены </w:t>
      </w:r>
      <w:r w:rsidR="00845CD1" w:rsidRPr="007A7932">
        <w:rPr>
          <w:rFonts w:ascii="Arial" w:hAnsi="Arial" w:cs="Arial"/>
          <w:color w:val="000000" w:themeColor="text1"/>
          <w:sz w:val="32"/>
        </w:rPr>
        <w:t>субсиди</w:t>
      </w:r>
      <w:r>
        <w:rPr>
          <w:rFonts w:ascii="Arial" w:hAnsi="Arial" w:cs="Arial"/>
          <w:color w:val="000000" w:themeColor="text1"/>
          <w:sz w:val="32"/>
        </w:rPr>
        <w:t xml:space="preserve">и в размере </w:t>
      </w:r>
      <w:r w:rsidR="00741118">
        <w:rPr>
          <w:rFonts w:ascii="Arial" w:hAnsi="Arial" w:cs="Arial"/>
          <w:color w:val="000000" w:themeColor="text1"/>
          <w:sz w:val="32"/>
        </w:rPr>
        <w:t>Т24,0 млрд</w:t>
      </w:r>
      <w:r w:rsidR="00845CD1" w:rsidRPr="007A7932">
        <w:rPr>
          <w:rFonts w:ascii="Arial" w:hAnsi="Arial" w:cs="Arial"/>
          <w:color w:val="000000" w:themeColor="text1"/>
          <w:sz w:val="32"/>
        </w:rPr>
        <w:t xml:space="preserve">. </w:t>
      </w:r>
    </w:p>
    <w:p w:rsidR="00845CD1" w:rsidRDefault="00845CD1" w:rsidP="002E0518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7021F5" w:rsidRPr="007021F5" w:rsidRDefault="007021F5" w:rsidP="002E0518">
      <w:pPr>
        <w:pStyle w:val="4"/>
        <w:widowControl/>
        <w:pBdr>
          <w:bottom w:val="none" w:sz="0" w:space="0" w:color="auto"/>
        </w:pBdr>
        <w:spacing w:line="276" w:lineRule="auto"/>
        <w:contextualSpacing w:val="0"/>
      </w:pPr>
      <w:r w:rsidRPr="007021F5">
        <w:t>Остановки</w:t>
      </w:r>
    </w:p>
    <w:p w:rsidR="007021F5" w:rsidRDefault="008D4941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Более </w:t>
      </w:r>
      <w:r w:rsidR="007021F5" w:rsidRPr="008D4941">
        <w:rPr>
          <w:rFonts w:ascii="Arial" w:hAnsi="Arial" w:cs="Arial"/>
          <w:b/>
          <w:sz w:val="32"/>
          <w:szCs w:val="32"/>
          <w:lang w:val="kk-KZ"/>
        </w:rPr>
        <w:t>4500</w:t>
      </w:r>
      <w:r w:rsidR="007021F5" w:rsidRPr="007A7932">
        <w:rPr>
          <w:rFonts w:ascii="Arial" w:hAnsi="Arial" w:cs="Arial"/>
          <w:sz w:val="32"/>
          <w:szCs w:val="32"/>
          <w:lang w:val="kk-KZ"/>
        </w:rPr>
        <w:t xml:space="preserve"> раз</w:t>
      </w:r>
      <w:r>
        <w:rPr>
          <w:rFonts w:ascii="Arial" w:hAnsi="Arial" w:cs="Arial"/>
          <w:sz w:val="32"/>
          <w:szCs w:val="32"/>
          <w:lang w:val="kk-KZ"/>
        </w:rPr>
        <w:t>а</w:t>
      </w:r>
      <w:r w:rsidR="007021F5" w:rsidRPr="007A7932">
        <w:rPr>
          <w:rFonts w:ascii="Arial" w:hAnsi="Arial" w:cs="Arial"/>
          <w:sz w:val="32"/>
          <w:szCs w:val="32"/>
          <w:lang w:val="kk-KZ"/>
        </w:rPr>
        <w:t xml:space="preserve"> </w:t>
      </w:r>
      <w:r w:rsidR="007021F5">
        <w:rPr>
          <w:rFonts w:ascii="Arial" w:hAnsi="Arial" w:cs="Arial"/>
          <w:sz w:val="32"/>
          <w:szCs w:val="32"/>
          <w:lang w:val="kk-KZ"/>
        </w:rPr>
        <w:t>произведена п</w:t>
      </w:r>
      <w:r w:rsidR="007021F5" w:rsidRPr="007A7932">
        <w:rPr>
          <w:rFonts w:ascii="Arial" w:hAnsi="Arial" w:cs="Arial"/>
          <w:sz w:val="32"/>
          <w:szCs w:val="32"/>
          <w:lang w:val="kk-KZ"/>
        </w:rPr>
        <w:t>омывка остановочных павильонов</w:t>
      </w:r>
      <w:r w:rsidR="007021F5">
        <w:rPr>
          <w:rFonts w:ascii="Arial" w:hAnsi="Arial" w:cs="Arial"/>
          <w:sz w:val="32"/>
          <w:szCs w:val="32"/>
          <w:lang w:val="kk-KZ"/>
        </w:rPr>
        <w:t>.</w:t>
      </w:r>
    </w:p>
    <w:p w:rsidR="007021F5" w:rsidRDefault="007021F5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По </w:t>
      </w:r>
      <w:r w:rsidRPr="008D4941">
        <w:rPr>
          <w:rFonts w:ascii="Arial" w:hAnsi="Arial" w:cs="Arial"/>
          <w:b/>
          <w:sz w:val="32"/>
          <w:szCs w:val="32"/>
          <w:lang w:val="kk-KZ"/>
        </w:rPr>
        <w:t>32</w:t>
      </w:r>
      <w:r>
        <w:rPr>
          <w:rFonts w:ascii="Arial" w:hAnsi="Arial" w:cs="Arial"/>
          <w:sz w:val="32"/>
          <w:szCs w:val="32"/>
          <w:lang w:val="kk-KZ"/>
        </w:rPr>
        <w:t xml:space="preserve"> остановкам проведены а</w:t>
      </w:r>
      <w:r w:rsidRPr="007A7932">
        <w:rPr>
          <w:rFonts w:ascii="Arial" w:hAnsi="Arial" w:cs="Arial"/>
          <w:sz w:val="32"/>
          <w:szCs w:val="32"/>
          <w:lang w:val="kk-KZ"/>
        </w:rPr>
        <w:t>врийно-восстановительные работы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7021F5" w:rsidRDefault="007021F5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Установлены </w:t>
      </w:r>
      <w:r w:rsidRPr="008D4941">
        <w:rPr>
          <w:rFonts w:ascii="Arial" w:hAnsi="Arial" w:cs="Arial"/>
          <w:b/>
          <w:sz w:val="32"/>
          <w:szCs w:val="32"/>
          <w:lang w:val="kk-KZ"/>
        </w:rPr>
        <w:t>12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7A7932">
        <w:rPr>
          <w:rFonts w:ascii="Arial" w:hAnsi="Arial" w:cs="Arial"/>
          <w:sz w:val="32"/>
          <w:szCs w:val="32"/>
          <w:lang w:val="kk-KZ"/>
        </w:rPr>
        <w:t xml:space="preserve">остановочных павильонов </w:t>
      </w:r>
      <w:r w:rsidRPr="007021F5">
        <w:rPr>
          <w:rFonts w:ascii="Arial" w:hAnsi="Arial" w:cs="Arial"/>
          <w:sz w:val="20"/>
          <w:szCs w:val="32"/>
          <w:lang w:val="kk-KZ"/>
        </w:rPr>
        <w:t>(в рамках соцответственности)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7021F5" w:rsidRDefault="007021F5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  <w:lang w:val="kk-KZ"/>
        </w:rPr>
        <w:t>Перен</w:t>
      </w:r>
      <w:r>
        <w:rPr>
          <w:rFonts w:ascii="Arial" w:hAnsi="Arial" w:cs="Arial"/>
          <w:sz w:val="32"/>
          <w:szCs w:val="32"/>
          <w:lang w:val="kk-KZ"/>
        </w:rPr>
        <w:t xml:space="preserve">есены </w:t>
      </w:r>
      <w:r w:rsidRPr="008D4941">
        <w:rPr>
          <w:rFonts w:ascii="Arial" w:hAnsi="Arial" w:cs="Arial"/>
          <w:b/>
          <w:sz w:val="32"/>
          <w:szCs w:val="32"/>
          <w:lang w:val="kk-KZ"/>
        </w:rPr>
        <w:t>18</w:t>
      </w:r>
      <w:r>
        <w:rPr>
          <w:rFonts w:ascii="Arial" w:hAnsi="Arial" w:cs="Arial"/>
          <w:sz w:val="32"/>
          <w:szCs w:val="32"/>
          <w:lang w:val="kk-KZ"/>
        </w:rPr>
        <w:t xml:space="preserve"> остановок на другие локации.</w:t>
      </w:r>
    </w:p>
    <w:p w:rsidR="00845CD1" w:rsidRPr="007A7932" w:rsidRDefault="007021F5" w:rsidP="002E0518">
      <w:pPr>
        <w:pStyle w:val="21"/>
        <w:widowControl/>
        <w:pBdr>
          <w:bottom w:val="none" w:sz="0" w:space="0" w:color="auto"/>
        </w:pBdr>
        <w:spacing w:line="276" w:lineRule="auto"/>
        <w:contextualSpacing w:val="0"/>
        <w:rPr>
          <w:lang w:val="kk-KZ"/>
        </w:rPr>
      </w:pPr>
      <w:r>
        <w:lastRenderedPageBreak/>
        <w:t>У</w:t>
      </w:r>
      <w:r w:rsidRPr="007A7932">
        <w:t xml:space="preserve">становлено </w:t>
      </w:r>
      <w:r w:rsidRPr="008D4941">
        <w:rPr>
          <w:b/>
        </w:rPr>
        <w:t>57</w:t>
      </w:r>
      <w:r w:rsidRPr="007A7932">
        <w:t xml:space="preserve"> дорожных знаков 5.12 «Остановка общественного транспорта по требованию»</w:t>
      </w:r>
      <w:r>
        <w:t>.</w:t>
      </w:r>
    </w:p>
    <w:p w:rsidR="00845CD1" w:rsidRPr="007A7932" w:rsidRDefault="00845CD1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   </w:t>
      </w:r>
    </w:p>
    <w:p w:rsidR="0044509C" w:rsidRPr="00AC757B" w:rsidRDefault="00AC757B" w:rsidP="002E0518">
      <w:pPr>
        <w:pStyle w:val="21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Вело</w:t>
      </w:r>
      <w:r w:rsidRPr="00AC757B">
        <w:rPr>
          <w:b/>
          <w:szCs w:val="28"/>
          <w:u w:val="single"/>
        </w:rPr>
        <w:t>инфраструктура</w:t>
      </w:r>
      <w:proofErr w:type="spellEnd"/>
    </w:p>
    <w:p w:rsidR="0044509C" w:rsidRPr="009A77D9" w:rsidRDefault="0044509C" w:rsidP="002E0518">
      <w:pPr>
        <w:pStyle w:val="21"/>
        <w:rPr>
          <w:szCs w:val="28"/>
        </w:rPr>
      </w:pPr>
      <w:r w:rsidRPr="009A77D9">
        <w:rPr>
          <w:szCs w:val="28"/>
        </w:rPr>
        <w:t xml:space="preserve">В 2020 году постановлением </w:t>
      </w:r>
      <w:proofErr w:type="spellStart"/>
      <w:r w:rsidRPr="009A77D9">
        <w:rPr>
          <w:szCs w:val="28"/>
        </w:rPr>
        <w:t>акимата</w:t>
      </w:r>
      <w:proofErr w:type="spellEnd"/>
      <w:r w:rsidRPr="009A77D9">
        <w:rPr>
          <w:szCs w:val="28"/>
        </w:rPr>
        <w:t xml:space="preserve"> города </w:t>
      </w:r>
      <w:r w:rsidR="008D4941">
        <w:rPr>
          <w:szCs w:val="28"/>
        </w:rPr>
        <w:t xml:space="preserve">администрирование </w:t>
      </w:r>
      <w:r w:rsidR="00AC757B">
        <w:rPr>
          <w:szCs w:val="28"/>
        </w:rPr>
        <w:t>систем</w:t>
      </w:r>
      <w:r w:rsidR="008D4941">
        <w:rPr>
          <w:szCs w:val="28"/>
        </w:rPr>
        <w:t>ой</w:t>
      </w:r>
      <w:r w:rsidR="00AC757B">
        <w:rPr>
          <w:szCs w:val="28"/>
        </w:rPr>
        <w:t xml:space="preserve"> </w:t>
      </w:r>
      <w:proofErr w:type="spellStart"/>
      <w:r w:rsidR="00AC757B">
        <w:rPr>
          <w:szCs w:val="28"/>
        </w:rPr>
        <w:t>вело</w:t>
      </w:r>
      <w:r w:rsidRPr="009A77D9">
        <w:rPr>
          <w:szCs w:val="28"/>
        </w:rPr>
        <w:t>шеринга</w:t>
      </w:r>
      <w:proofErr w:type="spellEnd"/>
      <w:r w:rsidRPr="009A77D9">
        <w:rPr>
          <w:szCs w:val="28"/>
        </w:rPr>
        <w:t xml:space="preserve"> «</w:t>
      </w:r>
      <w:r w:rsidRPr="009A77D9">
        <w:rPr>
          <w:szCs w:val="28"/>
          <w:lang w:val="en-US"/>
        </w:rPr>
        <w:t>Almaty</w:t>
      </w:r>
      <w:r w:rsidRPr="009A77D9">
        <w:rPr>
          <w:szCs w:val="28"/>
        </w:rPr>
        <w:t xml:space="preserve"> </w:t>
      </w:r>
      <w:r w:rsidRPr="009A77D9">
        <w:rPr>
          <w:szCs w:val="28"/>
          <w:lang w:val="en-US"/>
        </w:rPr>
        <w:t>Bike</w:t>
      </w:r>
      <w:r w:rsidRPr="009A77D9">
        <w:rPr>
          <w:szCs w:val="28"/>
        </w:rPr>
        <w:t xml:space="preserve">» </w:t>
      </w:r>
      <w:r w:rsidR="00AC757B">
        <w:rPr>
          <w:szCs w:val="28"/>
        </w:rPr>
        <w:t>был</w:t>
      </w:r>
      <w:r w:rsidR="008D4941">
        <w:rPr>
          <w:szCs w:val="28"/>
        </w:rPr>
        <w:t>о</w:t>
      </w:r>
      <w:r w:rsidR="00AC757B">
        <w:rPr>
          <w:szCs w:val="28"/>
        </w:rPr>
        <w:t xml:space="preserve"> </w:t>
      </w:r>
      <w:r w:rsidRPr="009A77D9">
        <w:rPr>
          <w:szCs w:val="28"/>
        </w:rPr>
        <w:t>передан</w:t>
      </w:r>
      <w:r w:rsidR="008D4941">
        <w:rPr>
          <w:szCs w:val="28"/>
        </w:rPr>
        <w:t>о</w:t>
      </w:r>
      <w:r w:rsidRPr="009A77D9">
        <w:rPr>
          <w:szCs w:val="28"/>
        </w:rPr>
        <w:t xml:space="preserve"> </w:t>
      </w:r>
      <w:r w:rsidR="00AC757B">
        <w:rPr>
          <w:szCs w:val="28"/>
        </w:rPr>
        <w:t xml:space="preserve">из </w:t>
      </w:r>
      <w:r w:rsidR="008D4941">
        <w:rPr>
          <w:szCs w:val="28"/>
        </w:rPr>
        <w:t xml:space="preserve">ведения </w:t>
      </w:r>
      <w:r w:rsidR="00AC757B">
        <w:rPr>
          <w:szCs w:val="28"/>
        </w:rPr>
        <w:t xml:space="preserve">Управления спорта в наше </w:t>
      </w:r>
      <w:r w:rsidRPr="009A77D9">
        <w:rPr>
          <w:szCs w:val="28"/>
        </w:rPr>
        <w:t xml:space="preserve">Управление. </w:t>
      </w:r>
    </w:p>
    <w:p w:rsidR="00AC757B" w:rsidRDefault="0044509C" w:rsidP="002E0518">
      <w:pPr>
        <w:pStyle w:val="21"/>
        <w:rPr>
          <w:szCs w:val="28"/>
        </w:rPr>
      </w:pPr>
      <w:r w:rsidRPr="009A77D9">
        <w:rPr>
          <w:szCs w:val="28"/>
        </w:rPr>
        <w:t>По итог</w:t>
      </w:r>
      <w:r w:rsidR="008D4941">
        <w:rPr>
          <w:szCs w:val="28"/>
        </w:rPr>
        <w:t>ам</w:t>
      </w:r>
      <w:r w:rsidRPr="009A77D9">
        <w:rPr>
          <w:szCs w:val="28"/>
        </w:rPr>
        <w:t xml:space="preserve"> года системой </w:t>
      </w:r>
      <w:proofErr w:type="spellStart"/>
      <w:r w:rsidRPr="009A77D9">
        <w:rPr>
          <w:szCs w:val="28"/>
        </w:rPr>
        <w:t>шеринга</w:t>
      </w:r>
      <w:proofErr w:type="spellEnd"/>
      <w:r w:rsidRPr="009A77D9">
        <w:rPr>
          <w:szCs w:val="28"/>
        </w:rPr>
        <w:t xml:space="preserve"> воспользовались более </w:t>
      </w:r>
      <w:r w:rsidRPr="009A77D9">
        <w:rPr>
          <w:b/>
          <w:szCs w:val="28"/>
        </w:rPr>
        <w:t>959 тыс. раз</w:t>
      </w:r>
      <w:r w:rsidR="00AC757B">
        <w:rPr>
          <w:b/>
          <w:szCs w:val="28"/>
        </w:rPr>
        <w:t>,</w:t>
      </w:r>
      <w:r w:rsidRPr="009A77D9">
        <w:rPr>
          <w:szCs w:val="28"/>
        </w:rPr>
        <w:t xml:space="preserve"> пройден</w:t>
      </w:r>
      <w:r w:rsidR="008D4941">
        <w:rPr>
          <w:szCs w:val="28"/>
        </w:rPr>
        <w:t>о</w:t>
      </w:r>
      <w:r w:rsidRPr="009A77D9">
        <w:rPr>
          <w:szCs w:val="28"/>
        </w:rPr>
        <w:t xml:space="preserve"> более </w:t>
      </w:r>
      <w:r w:rsidR="008D4941">
        <w:rPr>
          <w:b/>
          <w:szCs w:val="28"/>
        </w:rPr>
        <w:t xml:space="preserve">2 </w:t>
      </w:r>
      <w:proofErr w:type="gramStart"/>
      <w:r w:rsidR="008D4941">
        <w:rPr>
          <w:b/>
          <w:szCs w:val="28"/>
        </w:rPr>
        <w:t>млн</w:t>
      </w:r>
      <w:proofErr w:type="gramEnd"/>
      <w:r w:rsidR="008D4941">
        <w:rPr>
          <w:b/>
          <w:szCs w:val="28"/>
        </w:rPr>
        <w:t xml:space="preserve"> </w:t>
      </w:r>
      <w:r w:rsidRPr="009A77D9">
        <w:rPr>
          <w:b/>
          <w:szCs w:val="28"/>
        </w:rPr>
        <w:t>км расстояния</w:t>
      </w:r>
      <w:r w:rsidRPr="009A77D9">
        <w:rPr>
          <w:szCs w:val="28"/>
        </w:rPr>
        <w:t xml:space="preserve">. </w:t>
      </w:r>
    </w:p>
    <w:p w:rsidR="0044509C" w:rsidRPr="009A77D9" w:rsidRDefault="0044509C" w:rsidP="002E0518">
      <w:pPr>
        <w:pStyle w:val="21"/>
        <w:rPr>
          <w:szCs w:val="28"/>
        </w:rPr>
      </w:pPr>
      <w:r w:rsidRPr="009A77D9">
        <w:rPr>
          <w:szCs w:val="28"/>
        </w:rPr>
        <w:t xml:space="preserve">Общее количество пользователей </w:t>
      </w:r>
      <w:r w:rsidR="008D4941">
        <w:rPr>
          <w:szCs w:val="28"/>
        </w:rPr>
        <w:t>-</w:t>
      </w:r>
      <w:r w:rsidRPr="009A77D9">
        <w:rPr>
          <w:szCs w:val="28"/>
        </w:rPr>
        <w:t xml:space="preserve"> </w:t>
      </w:r>
      <w:r w:rsidRPr="009A77D9">
        <w:rPr>
          <w:b/>
          <w:szCs w:val="28"/>
        </w:rPr>
        <w:t xml:space="preserve">48 </w:t>
      </w:r>
      <w:proofErr w:type="spellStart"/>
      <w:proofErr w:type="gramStart"/>
      <w:r w:rsidRPr="009A77D9">
        <w:rPr>
          <w:b/>
          <w:szCs w:val="28"/>
        </w:rPr>
        <w:t>тыс</w:t>
      </w:r>
      <w:proofErr w:type="spellEnd"/>
      <w:proofErr w:type="gramEnd"/>
      <w:r w:rsidRPr="009A77D9">
        <w:rPr>
          <w:b/>
          <w:szCs w:val="28"/>
        </w:rPr>
        <w:t xml:space="preserve"> человек.</w:t>
      </w:r>
    </w:p>
    <w:p w:rsidR="0044509C" w:rsidRPr="009A77D9" w:rsidRDefault="00AC757B" w:rsidP="002E0518">
      <w:pPr>
        <w:pStyle w:val="21"/>
        <w:rPr>
          <w:i/>
          <w:szCs w:val="28"/>
        </w:rPr>
      </w:pPr>
      <w:r>
        <w:rPr>
          <w:szCs w:val="28"/>
        </w:rPr>
        <w:t>Б</w:t>
      </w:r>
      <w:r w:rsidR="0044509C" w:rsidRPr="009A77D9">
        <w:rPr>
          <w:szCs w:val="28"/>
        </w:rPr>
        <w:t xml:space="preserve">ыло введено в эксплуатацию </w:t>
      </w:r>
      <w:r w:rsidR="0044509C" w:rsidRPr="00AC757B">
        <w:rPr>
          <w:b/>
          <w:szCs w:val="28"/>
        </w:rPr>
        <w:t>7 км</w:t>
      </w:r>
      <w:r w:rsidR="0044509C" w:rsidRPr="009A77D9">
        <w:rPr>
          <w:szCs w:val="28"/>
        </w:rPr>
        <w:t xml:space="preserve"> вело инфраструктуры </w:t>
      </w:r>
      <w:r>
        <w:rPr>
          <w:szCs w:val="28"/>
        </w:rPr>
        <w:t xml:space="preserve">по </w:t>
      </w:r>
      <w:r w:rsidR="008D4941">
        <w:rPr>
          <w:szCs w:val="28"/>
        </w:rPr>
        <w:t xml:space="preserve">улицам </w:t>
      </w:r>
      <w:proofErr w:type="spellStart"/>
      <w:r w:rsidR="0044509C" w:rsidRPr="009A77D9">
        <w:rPr>
          <w:szCs w:val="28"/>
        </w:rPr>
        <w:t>Муратбаева</w:t>
      </w:r>
      <w:proofErr w:type="spellEnd"/>
      <w:r w:rsidR="0044509C" w:rsidRPr="009A77D9">
        <w:rPr>
          <w:szCs w:val="28"/>
        </w:rPr>
        <w:t xml:space="preserve"> </w:t>
      </w:r>
      <w:r w:rsidR="0044509C" w:rsidRPr="00AC757B">
        <w:rPr>
          <w:sz w:val="20"/>
          <w:szCs w:val="28"/>
        </w:rPr>
        <w:t xml:space="preserve">(от </w:t>
      </w:r>
      <w:proofErr w:type="spellStart"/>
      <w:r w:rsidR="0044509C" w:rsidRPr="00AC757B">
        <w:rPr>
          <w:sz w:val="20"/>
          <w:szCs w:val="28"/>
        </w:rPr>
        <w:t>ул</w:t>
      </w:r>
      <w:proofErr w:type="gramStart"/>
      <w:r w:rsidR="0044509C" w:rsidRPr="00AC757B">
        <w:rPr>
          <w:sz w:val="20"/>
          <w:szCs w:val="28"/>
        </w:rPr>
        <w:t>.М</w:t>
      </w:r>
      <w:proofErr w:type="gramEnd"/>
      <w:r w:rsidR="0044509C" w:rsidRPr="00AC757B">
        <w:rPr>
          <w:sz w:val="20"/>
          <w:szCs w:val="28"/>
        </w:rPr>
        <w:t>акатаева</w:t>
      </w:r>
      <w:proofErr w:type="spellEnd"/>
      <w:r w:rsidR="0044509C" w:rsidRPr="00AC757B">
        <w:rPr>
          <w:sz w:val="20"/>
          <w:szCs w:val="28"/>
        </w:rPr>
        <w:t xml:space="preserve"> до </w:t>
      </w:r>
      <w:proofErr w:type="spellStart"/>
      <w:r w:rsidR="0044509C" w:rsidRPr="00AC757B">
        <w:rPr>
          <w:sz w:val="20"/>
          <w:szCs w:val="28"/>
        </w:rPr>
        <w:t>ул.Шевченко</w:t>
      </w:r>
      <w:proofErr w:type="spellEnd"/>
      <w:r w:rsidR="0044509C" w:rsidRPr="00AC757B">
        <w:rPr>
          <w:sz w:val="20"/>
          <w:szCs w:val="28"/>
        </w:rPr>
        <w:t>)</w:t>
      </w:r>
      <w:r w:rsidR="0044509C" w:rsidRPr="009A77D9">
        <w:rPr>
          <w:i/>
          <w:szCs w:val="28"/>
        </w:rPr>
        <w:t>;</w:t>
      </w:r>
      <w:r w:rsidR="0044509C" w:rsidRPr="009A77D9">
        <w:rPr>
          <w:szCs w:val="28"/>
        </w:rPr>
        <w:t xml:space="preserve"> </w:t>
      </w:r>
      <w:proofErr w:type="spellStart"/>
      <w:r w:rsidR="0044509C" w:rsidRPr="009A77D9">
        <w:rPr>
          <w:szCs w:val="28"/>
        </w:rPr>
        <w:t>Богенбай</w:t>
      </w:r>
      <w:proofErr w:type="spellEnd"/>
      <w:r w:rsidR="0044509C" w:rsidRPr="009A77D9">
        <w:rPr>
          <w:szCs w:val="28"/>
        </w:rPr>
        <w:t xml:space="preserve"> батыра </w:t>
      </w:r>
      <w:r w:rsidR="0044509C" w:rsidRPr="00AC757B">
        <w:rPr>
          <w:sz w:val="20"/>
          <w:szCs w:val="28"/>
        </w:rPr>
        <w:t xml:space="preserve">(от </w:t>
      </w:r>
      <w:proofErr w:type="spellStart"/>
      <w:r w:rsidR="0044509C" w:rsidRPr="00AC757B">
        <w:rPr>
          <w:sz w:val="20"/>
          <w:szCs w:val="28"/>
        </w:rPr>
        <w:t>ул.Конаева</w:t>
      </w:r>
      <w:proofErr w:type="spellEnd"/>
      <w:r w:rsidR="0044509C" w:rsidRPr="00AC757B">
        <w:rPr>
          <w:sz w:val="20"/>
          <w:szCs w:val="28"/>
        </w:rPr>
        <w:t xml:space="preserve"> до </w:t>
      </w:r>
      <w:proofErr w:type="spellStart"/>
      <w:r w:rsidR="0044509C" w:rsidRPr="00AC757B">
        <w:rPr>
          <w:sz w:val="20"/>
          <w:szCs w:val="28"/>
        </w:rPr>
        <w:t>ул.Масанчи</w:t>
      </w:r>
      <w:proofErr w:type="spellEnd"/>
      <w:r w:rsidR="0044509C" w:rsidRPr="00AC757B">
        <w:rPr>
          <w:sz w:val="20"/>
          <w:szCs w:val="28"/>
        </w:rPr>
        <w:t>)</w:t>
      </w:r>
      <w:r>
        <w:rPr>
          <w:i/>
          <w:szCs w:val="28"/>
        </w:rPr>
        <w:t>,</w:t>
      </w:r>
      <w:r w:rsidR="0044509C" w:rsidRPr="009A77D9">
        <w:rPr>
          <w:szCs w:val="28"/>
        </w:rPr>
        <w:t xml:space="preserve"> </w:t>
      </w:r>
      <w:proofErr w:type="spellStart"/>
      <w:r w:rsidR="0044509C" w:rsidRPr="009A77D9">
        <w:rPr>
          <w:szCs w:val="28"/>
        </w:rPr>
        <w:t>Масанчи</w:t>
      </w:r>
      <w:proofErr w:type="spellEnd"/>
      <w:r w:rsidR="0044509C" w:rsidRPr="009A77D9">
        <w:rPr>
          <w:szCs w:val="28"/>
        </w:rPr>
        <w:t xml:space="preserve"> </w:t>
      </w:r>
      <w:r w:rsidR="0044509C" w:rsidRPr="00AC757B">
        <w:rPr>
          <w:sz w:val="20"/>
          <w:szCs w:val="28"/>
        </w:rPr>
        <w:t xml:space="preserve">(от </w:t>
      </w:r>
      <w:proofErr w:type="spellStart"/>
      <w:r w:rsidR="0044509C" w:rsidRPr="00AC757B">
        <w:rPr>
          <w:sz w:val="20"/>
          <w:szCs w:val="28"/>
        </w:rPr>
        <w:t>Богенбай</w:t>
      </w:r>
      <w:proofErr w:type="spellEnd"/>
      <w:r w:rsidR="0044509C" w:rsidRPr="00AC757B">
        <w:rPr>
          <w:sz w:val="20"/>
          <w:szCs w:val="28"/>
        </w:rPr>
        <w:t xml:space="preserve"> батыра до </w:t>
      </w:r>
      <w:proofErr w:type="spellStart"/>
      <w:r w:rsidR="0044509C" w:rsidRPr="00AC757B">
        <w:rPr>
          <w:sz w:val="20"/>
          <w:szCs w:val="28"/>
        </w:rPr>
        <w:t>ул.Карасай</w:t>
      </w:r>
      <w:proofErr w:type="spellEnd"/>
      <w:r w:rsidR="0044509C" w:rsidRPr="00AC757B">
        <w:rPr>
          <w:sz w:val="20"/>
          <w:szCs w:val="28"/>
        </w:rPr>
        <w:t xml:space="preserve"> батыра)</w:t>
      </w:r>
      <w:r w:rsidR="0044509C" w:rsidRPr="009A77D9">
        <w:rPr>
          <w:szCs w:val="28"/>
        </w:rPr>
        <w:t xml:space="preserve"> и Карасай батыра </w:t>
      </w:r>
      <w:r w:rsidR="0044509C" w:rsidRPr="00AC757B">
        <w:rPr>
          <w:sz w:val="20"/>
          <w:szCs w:val="28"/>
        </w:rPr>
        <w:t xml:space="preserve">(от </w:t>
      </w:r>
      <w:proofErr w:type="spellStart"/>
      <w:r w:rsidR="0044509C" w:rsidRPr="00AC757B">
        <w:rPr>
          <w:sz w:val="20"/>
          <w:szCs w:val="28"/>
        </w:rPr>
        <w:t>ул.Масанчи</w:t>
      </w:r>
      <w:proofErr w:type="spellEnd"/>
      <w:r w:rsidR="0044509C" w:rsidRPr="00AC757B">
        <w:rPr>
          <w:sz w:val="20"/>
          <w:szCs w:val="28"/>
        </w:rPr>
        <w:t xml:space="preserve"> до </w:t>
      </w:r>
      <w:proofErr w:type="spellStart"/>
      <w:r w:rsidR="0044509C" w:rsidRPr="00AC757B">
        <w:rPr>
          <w:sz w:val="20"/>
          <w:szCs w:val="28"/>
        </w:rPr>
        <w:t>ул.Байтурсынова</w:t>
      </w:r>
      <w:proofErr w:type="spellEnd"/>
      <w:r w:rsidR="0044509C" w:rsidRPr="00AC757B">
        <w:rPr>
          <w:sz w:val="20"/>
          <w:szCs w:val="28"/>
        </w:rPr>
        <w:t>)</w:t>
      </w:r>
      <w:r w:rsidR="0044509C" w:rsidRPr="009A77D9">
        <w:rPr>
          <w:i/>
          <w:szCs w:val="28"/>
        </w:rPr>
        <w:t>.</w:t>
      </w:r>
    </w:p>
    <w:p w:rsidR="0044509C" w:rsidRPr="009A77D9" w:rsidRDefault="0044509C" w:rsidP="002E0518">
      <w:pPr>
        <w:pStyle w:val="21"/>
        <w:rPr>
          <w:szCs w:val="28"/>
        </w:rPr>
      </w:pPr>
    </w:p>
    <w:p w:rsidR="00AC757B" w:rsidRPr="00AC757B" w:rsidRDefault="00AC757B" w:rsidP="002E0518">
      <w:pPr>
        <w:pStyle w:val="21"/>
        <w:rPr>
          <w:b/>
          <w:szCs w:val="28"/>
          <w:u w:val="single"/>
        </w:rPr>
      </w:pPr>
      <w:r w:rsidRPr="00AC757B">
        <w:rPr>
          <w:b/>
          <w:szCs w:val="28"/>
          <w:u w:val="single"/>
        </w:rPr>
        <w:t>Самокаты</w:t>
      </w:r>
    </w:p>
    <w:p w:rsidR="0044509C" w:rsidRPr="009A77D9" w:rsidRDefault="009A77D9" w:rsidP="002E0518">
      <w:pPr>
        <w:pStyle w:val="21"/>
        <w:rPr>
          <w:szCs w:val="28"/>
        </w:rPr>
      </w:pPr>
      <w:r>
        <w:rPr>
          <w:szCs w:val="28"/>
        </w:rPr>
        <w:t>З</w:t>
      </w:r>
      <w:r w:rsidR="0044509C" w:rsidRPr="009A77D9">
        <w:rPr>
          <w:szCs w:val="28"/>
        </w:rPr>
        <w:t xml:space="preserve">апустили </w:t>
      </w:r>
      <w:proofErr w:type="spellStart"/>
      <w:r w:rsidR="0044509C" w:rsidRPr="009A77D9">
        <w:rPr>
          <w:szCs w:val="28"/>
        </w:rPr>
        <w:t>шеринг</w:t>
      </w:r>
      <w:proofErr w:type="spellEnd"/>
      <w:r w:rsidR="0044509C" w:rsidRPr="009A77D9">
        <w:rPr>
          <w:szCs w:val="28"/>
        </w:rPr>
        <w:t xml:space="preserve"> электр</w:t>
      </w:r>
      <w:r w:rsidR="008D4941">
        <w:rPr>
          <w:szCs w:val="28"/>
        </w:rPr>
        <w:t>о-</w:t>
      </w:r>
      <w:r w:rsidR="0044509C" w:rsidRPr="009A77D9">
        <w:rPr>
          <w:szCs w:val="28"/>
        </w:rPr>
        <w:t>самокатов «</w:t>
      </w:r>
      <w:proofErr w:type="spellStart"/>
      <w:r w:rsidR="0044509C" w:rsidRPr="009A77D9">
        <w:rPr>
          <w:szCs w:val="28"/>
          <w:lang w:val="en-US"/>
        </w:rPr>
        <w:t>Ozim</w:t>
      </w:r>
      <w:proofErr w:type="spellEnd"/>
      <w:r w:rsidR="0044509C" w:rsidRPr="009A77D9">
        <w:rPr>
          <w:szCs w:val="28"/>
        </w:rPr>
        <w:t xml:space="preserve"> </w:t>
      </w:r>
      <w:r w:rsidR="0044509C" w:rsidRPr="009A77D9">
        <w:rPr>
          <w:szCs w:val="28"/>
          <w:lang w:val="en-US"/>
        </w:rPr>
        <w:t>Scooters</w:t>
      </w:r>
      <w:r w:rsidR="0044509C" w:rsidRPr="009A77D9">
        <w:rPr>
          <w:szCs w:val="28"/>
        </w:rPr>
        <w:t xml:space="preserve">» на </w:t>
      </w:r>
      <w:r w:rsidR="008D4941">
        <w:rPr>
          <w:b/>
          <w:szCs w:val="28"/>
        </w:rPr>
        <w:t>300 ед</w:t>
      </w:r>
      <w:r w:rsidR="0044509C" w:rsidRPr="009A77D9">
        <w:rPr>
          <w:szCs w:val="28"/>
        </w:rPr>
        <w:t>.</w:t>
      </w:r>
    </w:p>
    <w:p w:rsidR="009A77D9" w:rsidRDefault="009A77D9" w:rsidP="002E0518">
      <w:pPr>
        <w:pStyle w:val="21"/>
        <w:rPr>
          <w:sz w:val="20"/>
          <w:szCs w:val="20"/>
        </w:rPr>
      </w:pPr>
      <w:r w:rsidRPr="009A77D9">
        <w:rPr>
          <w:sz w:val="20"/>
          <w:szCs w:val="20"/>
        </w:rPr>
        <w:t xml:space="preserve">СПРАВОЧНО: </w:t>
      </w:r>
    </w:p>
    <w:p w:rsidR="009A77D9" w:rsidRDefault="009A77D9" w:rsidP="002E0518">
      <w:pPr>
        <w:pStyle w:val="21"/>
        <w:rPr>
          <w:b/>
          <w:sz w:val="20"/>
          <w:szCs w:val="20"/>
        </w:rPr>
      </w:pPr>
      <w:r>
        <w:rPr>
          <w:sz w:val="20"/>
          <w:szCs w:val="20"/>
        </w:rPr>
        <w:t>Н</w:t>
      </w:r>
      <w:r w:rsidR="0044509C" w:rsidRPr="009A77D9">
        <w:rPr>
          <w:sz w:val="20"/>
          <w:szCs w:val="20"/>
        </w:rPr>
        <w:t xml:space="preserve">а сегодняшний день в городе работают </w:t>
      </w:r>
      <w:r w:rsidR="0044509C" w:rsidRPr="009A77D9">
        <w:rPr>
          <w:b/>
          <w:sz w:val="20"/>
          <w:szCs w:val="20"/>
        </w:rPr>
        <w:t xml:space="preserve">3 оператора </w:t>
      </w:r>
      <w:proofErr w:type="spellStart"/>
      <w:r w:rsidR="0044509C" w:rsidRPr="009A77D9">
        <w:rPr>
          <w:b/>
          <w:sz w:val="20"/>
          <w:szCs w:val="20"/>
        </w:rPr>
        <w:t>шеринга</w:t>
      </w:r>
      <w:proofErr w:type="spellEnd"/>
      <w:r w:rsidR="0044509C" w:rsidRPr="009A77D9">
        <w:rPr>
          <w:sz w:val="20"/>
          <w:szCs w:val="20"/>
        </w:rPr>
        <w:t xml:space="preserve"> на </w:t>
      </w:r>
      <w:r w:rsidR="0044509C" w:rsidRPr="009A77D9">
        <w:rPr>
          <w:b/>
          <w:sz w:val="20"/>
          <w:szCs w:val="20"/>
        </w:rPr>
        <w:t xml:space="preserve">1,9 тыс. </w:t>
      </w:r>
      <w:proofErr w:type="spellStart"/>
      <w:proofErr w:type="gramStart"/>
      <w:r w:rsidR="0044509C" w:rsidRPr="009A77D9">
        <w:rPr>
          <w:b/>
          <w:sz w:val="20"/>
          <w:szCs w:val="20"/>
        </w:rPr>
        <w:t>ед</w:t>
      </w:r>
      <w:proofErr w:type="spellEnd"/>
      <w:proofErr w:type="gramEnd"/>
      <w:r w:rsidR="0044509C" w:rsidRPr="009A77D9">
        <w:rPr>
          <w:b/>
          <w:sz w:val="20"/>
          <w:szCs w:val="20"/>
        </w:rPr>
        <w:t xml:space="preserve"> </w:t>
      </w:r>
      <w:proofErr w:type="spellStart"/>
      <w:r w:rsidR="0044509C" w:rsidRPr="009A77D9">
        <w:rPr>
          <w:b/>
          <w:sz w:val="20"/>
          <w:szCs w:val="20"/>
        </w:rPr>
        <w:t>самоктов</w:t>
      </w:r>
      <w:proofErr w:type="spellEnd"/>
      <w:r>
        <w:rPr>
          <w:b/>
          <w:sz w:val="20"/>
          <w:szCs w:val="20"/>
        </w:rPr>
        <w:t>:</w:t>
      </w:r>
    </w:p>
    <w:p w:rsidR="009A77D9" w:rsidRDefault="0044509C" w:rsidP="002E0518">
      <w:pPr>
        <w:pStyle w:val="21"/>
        <w:numPr>
          <w:ilvl w:val="0"/>
          <w:numId w:val="35"/>
        </w:numPr>
        <w:ind w:left="0" w:firstLine="709"/>
        <w:rPr>
          <w:sz w:val="20"/>
          <w:szCs w:val="20"/>
        </w:rPr>
      </w:pPr>
      <w:r w:rsidRPr="009A77D9">
        <w:rPr>
          <w:sz w:val="20"/>
          <w:szCs w:val="20"/>
        </w:rPr>
        <w:t>«</w:t>
      </w:r>
      <w:r w:rsidRPr="009A77D9">
        <w:rPr>
          <w:sz w:val="20"/>
          <w:szCs w:val="20"/>
          <w:lang w:val="en-US"/>
        </w:rPr>
        <w:t>JET</w:t>
      </w:r>
      <w:r w:rsidRPr="009A77D9">
        <w:rPr>
          <w:sz w:val="20"/>
          <w:szCs w:val="20"/>
        </w:rPr>
        <w:t xml:space="preserve">» - 1 </w:t>
      </w:r>
      <w:proofErr w:type="spellStart"/>
      <w:r w:rsidRPr="009A77D9">
        <w:rPr>
          <w:sz w:val="20"/>
          <w:szCs w:val="20"/>
        </w:rPr>
        <w:t>тыс.ед</w:t>
      </w:r>
      <w:proofErr w:type="spellEnd"/>
      <w:r w:rsidR="009A77D9">
        <w:rPr>
          <w:sz w:val="20"/>
          <w:szCs w:val="20"/>
        </w:rPr>
        <w:t>.;</w:t>
      </w:r>
    </w:p>
    <w:p w:rsidR="009A77D9" w:rsidRDefault="0044509C" w:rsidP="002E0518">
      <w:pPr>
        <w:pStyle w:val="21"/>
        <w:numPr>
          <w:ilvl w:val="0"/>
          <w:numId w:val="35"/>
        </w:numPr>
        <w:ind w:left="0" w:firstLine="709"/>
        <w:rPr>
          <w:sz w:val="20"/>
          <w:szCs w:val="20"/>
        </w:rPr>
      </w:pPr>
      <w:r w:rsidRPr="009A77D9">
        <w:rPr>
          <w:sz w:val="20"/>
          <w:szCs w:val="20"/>
        </w:rPr>
        <w:t>«</w:t>
      </w:r>
      <w:r w:rsidRPr="009A77D9">
        <w:rPr>
          <w:sz w:val="20"/>
          <w:szCs w:val="20"/>
          <w:lang w:val="en-US"/>
        </w:rPr>
        <w:t>Eleven</w:t>
      </w:r>
      <w:r w:rsidRPr="009A77D9">
        <w:rPr>
          <w:sz w:val="20"/>
          <w:szCs w:val="20"/>
        </w:rPr>
        <w:t>» - 300 ед.</w:t>
      </w:r>
      <w:r w:rsidR="009A77D9">
        <w:rPr>
          <w:sz w:val="20"/>
          <w:szCs w:val="20"/>
        </w:rPr>
        <w:t>;</w:t>
      </w:r>
    </w:p>
    <w:p w:rsidR="0044509C" w:rsidRPr="009A77D9" w:rsidRDefault="0044509C" w:rsidP="002E0518">
      <w:pPr>
        <w:pStyle w:val="21"/>
        <w:numPr>
          <w:ilvl w:val="0"/>
          <w:numId w:val="35"/>
        </w:numPr>
        <w:ind w:left="0" w:firstLine="709"/>
        <w:rPr>
          <w:sz w:val="20"/>
          <w:szCs w:val="20"/>
        </w:rPr>
      </w:pPr>
      <w:r w:rsidRPr="009A77D9">
        <w:rPr>
          <w:sz w:val="20"/>
          <w:szCs w:val="20"/>
        </w:rPr>
        <w:t>«</w:t>
      </w:r>
      <w:proofErr w:type="spellStart"/>
      <w:r w:rsidRPr="009A77D9">
        <w:rPr>
          <w:sz w:val="20"/>
          <w:szCs w:val="20"/>
          <w:lang w:val="en-US"/>
        </w:rPr>
        <w:t>Ozim</w:t>
      </w:r>
      <w:proofErr w:type="spellEnd"/>
      <w:r w:rsidRPr="009A77D9">
        <w:rPr>
          <w:sz w:val="20"/>
          <w:szCs w:val="20"/>
        </w:rPr>
        <w:t xml:space="preserve"> </w:t>
      </w:r>
      <w:r w:rsidRPr="009A77D9">
        <w:rPr>
          <w:sz w:val="20"/>
          <w:szCs w:val="20"/>
          <w:lang w:val="en-US"/>
        </w:rPr>
        <w:t>Scooters</w:t>
      </w:r>
      <w:r w:rsidR="009A77D9">
        <w:rPr>
          <w:sz w:val="20"/>
          <w:szCs w:val="20"/>
        </w:rPr>
        <w:t>» - 600 ед.</w:t>
      </w:r>
    </w:p>
    <w:p w:rsidR="0044509C" w:rsidRPr="009A77D9" w:rsidRDefault="0044509C" w:rsidP="002E0518">
      <w:pPr>
        <w:pStyle w:val="21"/>
        <w:rPr>
          <w:szCs w:val="28"/>
        </w:rPr>
      </w:pPr>
    </w:p>
    <w:p w:rsidR="0044509C" w:rsidRPr="009A77D9" w:rsidRDefault="009A77D9" w:rsidP="002E0518">
      <w:pPr>
        <w:pStyle w:val="21"/>
        <w:rPr>
          <w:b/>
          <w:szCs w:val="28"/>
          <w:u w:val="single"/>
        </w:rPr>
      </w:pPr>
      <w:r w:rsidRPr="009A77D9">
        <w:rPr>
          <w:b/>
          <w:szCs w:val="28"/>
          <w:u w:val="single"/>
        </w:rPr>
        <w:t>Государственные услуги</w:t>
      </w:r>
    </w:p>
    <w:p w:rsidR="0044509C" w:rsidRPr="009A77D9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9A77D9">
        <w:rPr>
          <w:rFonts w:ascii="Arial" w:hAnsi="Arial" w:cs="Arial"/>
          <w:sz w:val="32"/>
          <w:szCs w:val="28"/>
        </w:rPr>
        <w:t>Управлением оказан</w:t>
      </w:r>
      <w:r w:rsidR="009A77D9">
        <w:rPr>
          <w:rFonts w:ascii="Arial" w:hAnsi="Arial" w:cs="Arial"/>
          <w:sz w:val="32"/>
          <w:szCs w:val="28"/>
        </w:rPr>
        <w:t>ы</w:t>
      </w:r>
      <w:r w:rsidRPr="009A77D9">
        <w:rPr>
          <w:rFonts w:ascii="Arial" w:hAnsi="Arial" w:cs="Arial"/>
          <w:sz w:val="32"/>
          <w:szCs w:val="28"/>
        </w:rPr>
        <w:t xml:space="preserve"> </w:t>
      </w:r>
      <w:r w:rsidRPr="009A77D9">
        <w:rPr>
          <w:rFonts w:ascii="Arial" w:hAnsi="Arial" w:cs="Arial"/>
          <w:b/>
          <w:sz w:val="32"/>
          <w:szCs w:val="28"/>
        </w:rPr>
        <w:t>79 ед.</w:t>
      </w:r>
      <w:r w:rsidRPr="009A77D9">
        <w:rPr>
          <w:rFonts w:ascii="Arial" w:hAnsi="Arial" w:cs="Arial"/>
          <w:sz w:val="32"/>
          <w:szCs w:val="28"/>
        </w:rPr>
        <w:t xml:space="preserve"> государственных услуг </w:t>
      </w:r>
      <w:r w:rsidR="009A77D9">
        <w:rPr>
          <w:rFonts w:ascii="Arial" w:hAnsi="Arial" w:cs="Arial"/>
          <w:sz w:val="32"/>
          <w:szCs w:val="28"/>
        </w:rPr>
        <w:t xml:space="preserve">по </w:t>
      </w:r>
      <w:r w:rsidRPr="009A77D9">
        <w:rPr>
          <w:rFonts w:ascii="Arial" w:hAnsi="Arial" w:cs="Arial"/>
          <w:sz w:val="32"/>
          <w:szCs w:val="28"/>
        </w:rPr>
        <w:t>выдач</w:t>
      </w:r>
      <w:r w:rsidR="009A77D9">
        <w:rPr>
          <w:rFonts w:ascii="Arial" w:hAnsi="Arial" w:cs="Arial"/>
          <w:sz w:val="32"/>
          <w:szCs w:val="28"/>
        </w:rPr>
        <w:t>е</w:t>
      </w:r>
      <w:r w:rsidRPr="009A77D9">
        <w:rPr>
          <w:rFonts w:ascii="Arial" w:hAnsi="Arial" w:cs="Arial"/>
          <w:sz w:val="32"/>
          <w:szCs w:val="28"/>
        </w:rPr>
        <w:t xml:space="preserve"> удостоверени</w:t>
      </w:r>
      <w:r w:rsidR="009A77D9">
        <w:rPr>
          <w:rFonts w:ascii="Arial" w:hAnsi="Arial" w:cs="Arial"/>
          <w:sz w:val="32"/>
          <w:szCs w:val="28"/>
        </w:rPr>
        <w:t>я</w:t>
      </w:r>
      <w:r w:rsidRPr="009A77D9">
        <w:rPr>
          <w:rFonts w:ascii="Arial" w:hAnsi="Arial" w:cs="Arial"/>
          <w:sz w:val="32"/>
          <w:szCs w:val="28"/>
        </w:rPr>
        <w:t xml:space="preserve"> на право управления маломерными самоходными судами.</w:t>
      </w:r>
    </w:p>
    <w:p w:rsidR="0044509C" w:rsidRPr="009A77D9" w:rsidRDefault="0044509C" w:rsidP="002E0518">
      <w:pPr>
        <w:pStyle w:val="21"/>
        <w:rPr>
          <w:szCs w:val="28"/>
        </w:rPr>
      </w:pPr>
      <w:r w:rsidRPr="009A77D9">
        <w:rPr>
          <w:szCs w:val="28"/>
        </w:rPr>
        <w:t xml:space="preserve">Отказов и просрочек – </w:t>
      </w:r>
      <w:r w:rsidR="009A77D9" w:rsidRPr="009A77D9">
        <w:rPr>
          <w:b/>
          <w:szCs w:val="28"/>
        </w:rPr>
        <w:t>нет</w:t>
      </w:r>
      <w:r w:rsidRPr="009A77D9">
        <w:rPr>
          <w:szCs w:val="28"/>
        </w:rPr>
        <w:t xml:space="preserve">. </w:t>
      </w:r>
    </w:p>
    <w:p w:rsidR="00C2081F" w:rsidRDefault="00C2081F" w:rsidP="002E0518">
      <w:pPr>
        <w:pStyle w:val="3"/>
        <w:rPr>
          <w:sz w:val="32"/>
          <w:u w:val="single"/>
        </w:rPr>
      </w:pPr>
    </w:p>
    <w:p w:rsidR="00450A36" w:rsidRPr="00C2081F" w:rsidRDefault="00C2081F" w:rsidP="002E0518">
      <w:pPr>
        <w:pStyle w:val="3"/>
        <w:rPr>
          <w:sz w:val="32"/>
          <w:u w:val="single"/>
          <w:lang w:val="kk-KZ"/>
        </w:rPr>
      </w:pPr>
      <w:r w:rsidRPr="00C2081F">
        <w:rPr>
          <w:sz w:val="32"/>
          <w:u w:val="single"/>
        </w:rPr>
        <w:t>КАСАТЕЛЬНО ПЛАНА РАБОТ НА 2021 ГОД</w:t>
      </w:r>
    </w:p>
    <w:p w:rsidR="00DF4AFC" w:rsidRPr="00C2081F" w:rsidRDefault="00DF4AFC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shd w:val="clear" w:color="auto" w:fill="FFFFFF"/>
          <w:lang w:val="kk-KZ"/>
        </w:rPr>
      </w:pPr>
    </w:p>
    <w:p w:rsidR="00DF4AFC" w:rsidRDefault="00BF40BF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На 2021 год поставили перед собой следующие задачи:</w:t>
      </w:r>
    </w:p>
    <w:p w:rsidR="00DF4AFC" w:rsidRPr="005A2348" w:rsidRDefault="00DF4AFC" w:rsidP="002E0518">
      <w:pPr>
        <w:pStyle w:val="4"/>
        <w:spacing w:line="276" w:lineRule="auto"/>
      </w:pPr>
      <w:r w:rsidRPr="005A2348">
        <w:t>Метро</w:t>
      </w:r>
    </w:p>
    <w:p w:rsidR="002947DA" w:rsidRDefault="00DF4AFC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До конца </w:t>
      </w:r>
      <w:proofErr w:type="spellStart"/>
      <w:r w:rsidR="00C2081F">
        <w:rPr>
          <w:rFonts w:ascii="Arial" w:hAnsi="Arial" w:cs="Arial"/>
          <w:color w:val="000000"/>
          <w:sz w:val="30"/>
          <w:szCs w:val="30"/>
        </w:rPr>
        <w:t>т.г</w:t>
      </w:r>
      <w:proofErr w:type="spellEnd"/>
      <w:r w:rsidR="00C2081F"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t xml:space="preserve"> планируем </w:t>
      </w:r>
      <w:r w:rsidRPr="00C2081F">
        <w:rPr>
          <w:rFonts w:ascii="Arial" w:hAnsi="Arial" w:cs="Arial"/>
          <w:b/>
          <w:color w:val="000000"/>
          <w:sz w:val="30"/>
          <w:szCs w:val="30"/>
        </w:rPr>
        <w:t>завершить</w:t>
      </w:r>
      <w:r w:rsidRPr="0088160B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>с</w:t>
      </w:r>
      <w:r w:rsidRPr="007A7932">
        <w:rPr>
          <w:rFonts w:ascii="Arial" w:hAnsi="Arial" w:cs="Arial"/>
          <w:sz w:val="32"/>
          <w:szCs w:val="32"/>
        </w:rPr>
        <w:t xml:space="preserve">троительство </w:t>
      </w:r>
      <w:r w:rsidRPr="00DF4AFC">
        <w:rPr>
          <w:rFonts w:ascii="Arial" w:hAnsi="Arial" w:cs="Arial"/>
          <w:b/>
          <w:sz w:val="32"/>
          <w:szCs w:val="32"/>
        </w:rPr>
        <w:t xml:space="preserve">2-х </w:t>
      </w:r>
      <w:r w:rsidRPr="00DF4AFC">
        <w:rPr>
          <w:rFonts w:ascii="Arial" w:hAnsi="Arial" w:cs="Arial"/>
          <w:b/>
          <w:sz w:val="32"/>
          <w:szCs w:val="32"/>
        </w:rPr>
        <w:lastRenderedPageBreak/>
        <w:t>станций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7A7932">
        <w:rPr>
          <w:rFonts w:ascii="Arial" w:hAnsi="Arial" w:cs="Arial"/>
          <w:sz w:val="32"/>
          <w:szCs w:val="32"/>
          <w:shd w:val="clear" w:color="auto" w:fill="FFFFFF"/>
        </w:rPr>
        <w:t>«</w:t>
      </w:r>
      <w:proofErr w:type="spellStart"/>
      <w:r w:rsidRPr="007A7932">
        <w:rPr>
          <w:rFonts w:ascii="Arial" w:hAnsi="Arial" w:cs="Arial"/>
          <w:sz w:val="32"/>
          <w:szCs w:val="32"/>
          <w:shd w:val="clear" w:color="auto" w:fill="FFFFFF"/>
        </w:rPr>
        <w:t>Сарыарка</w:t>
      </w:r>
      <w:proofErr w:type="spellEnd"/>
      <w:r w:rsidRPr="007A7932">
        <w:rPr>
          <w:rFonts w:ascii="Arial" w:hAnsi="Arial" w:cs="Arial"/>
          <w:sz w:val="32"/>
          <w:szCs w:val="32"/>
          <w:shd w:val="clear" w:color="auto" w:fill="FFFFFF"/>
        </w:rPr>
        <w:t>» и «</w:t>
      </w:r>
      <w:proofErr w:type="spellStart"/>
      <w:r w:rsidRPr="007A7932">
        <w:rPr>
          <w:rFonts w:ascii="Arial" w:hAnsi="Arial" w:cs="Arial"/>
          <w:sz w:val="32"/>
          <w:szCs w:val="32"/>
          <w:shd w:val="clear" w:color="auto" w:fill="FFFFFF"/>
        </w:rPr>
        <w:t>Достык</w:t>
      </w:r>
      <w:proofErr w:type="spellEnd"/>
      <w:r w:rsidRPr="007A7932">
        <w:rPr>
          <w:rFonts w:ascii="Arial" w:hAnsi="Arial" w:cs="Arial"/>
          <w:sz w:val="32"/>
          <w:szCs w:val="32"/>
          <w:shd w:val="clear" w:color="auto" w:fill="FFFFFF"/>
        </w:rPr>
        <w:t>»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и </w:t>
      </w:r>
      <w:r w:rsidRPr="00DF4AFC">
        <w:rPr>
          <w:rFonts w:ascii="Arial" w:hAnsi="Arial" w:cs="Arial"/>
          <w:b/>
          <w:sz w:val="32"/>
          <w:szCs w:val="32"/>
        </w:rPr>
        <w:t>3,1 км</w:t>
      </w:r>
      <w:r>
        <w:rPr>
          <w:rFonts w:ascii="Arial" w:hAnsi="Arial" w:cs="Arial"/>
          <w:sz w:val="32"/>
          <w:szCs w:val="32"/>
        </w:rPr>
        <w:t xml:space="preserve"> </w:t>
      </w:r>
      <w:r w:rsidRPr="007A7932">
        <w:rPr>
          <w:rFonts w:ascii="Arial" w:hAnsi="Arial" w:cs="Arial"/>
          <w:sz w:val="32"/>
          <w:szCs w:val="32"/>
        </w:rPr>
        <w:t xml:space="preserve">линии метрополитена </w:t>
      </w:r>
      <w:r>
        <w:rPr>
          <w:rFonts w:ascii="Arial" w:hAnsi="Arial" w:cs="Arial"/>
          <w:sz w:val="32"/>
          <w:szCs w:val="32"/>
        </w:rPr>
        <w:t>между ними</w:t>
      </w:r>
      <w:r w:rsidR="00C2081F">
        <w:rPr>
          <w:rFonts w:ascii="Arial" w:hAnsi="Arial" w:cs="Arial"/>
          <w:color w:val="000000"/>
          <w:sz w:val="30"/>
          <w:szCs w:val="30"/>
        </w:rPr>
        <w:t>.</w:t>
      </w:r>
    </w:p>
    <w:p w:rsidR="002947DA" w:rsidRPr="002947DA" w:rsidRDefault="002947DA" w:rsidP="002E0518">
      <w:pPr>
        <w:pStyle w:val="21"/>
        <w:spacing w:line="276" w:lineRule="auto"/>
        <w:rPr>
          <w:color w:val="000000"/>
          <w:szCs w:val="28"/>
        </w:rPr>
      </w:pPr>
      <w:r w:rsidRPr="002947DA">
        <w:rPr>
          <w:szCs w:val="28"/>
        </w:rPr>
        <w:t>Это заключительные станции второго пускового комплекса.</w:t>
      </w:r>
    </w:p>
    <w:p w:rsidR="00DF4AFC" w:rsidRDefault="002947DA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Завершение </w:t>
      </w:r>
      <w:r w:rsidR="00DF4AFC" w:rsidRPr="0088160B">
        <w:rPr>
          <w:rFonts w:ascii="Arial" w:hAnsi="Arial" w:cs="Arial"/>
          <w:color w:val="000000"/>
          <w:sz w:val="30"/>
          <w:szCs w:val="30"/>
        </w:rPr>
        <w:t xml:space="preserve">позволит увеличить пассажиропоток </w:t>
      </w:r>
      <w:r w:rsidR="00DF4AFC" w:rsidRPr="00DF4AFC">
        <w:rPr>
          <w:rFonts w:ascii="Arial" w:hAnsi="Arial" w:cs="Arial"/>
          <w:b/>
          <w:color w:val="000000"/>
          <w:sz w:val="30"/>
          <w:szCs w:val="30"/>
        </w:rPr>
        <w:t>в 2 раза</w:t>
      </w:r>
      <w:r w:rsidR="00DF4AFC" w:rsidRPr="0088160B">
        <w:rPr>
          <w:rFonts w:ascii="Arial" w:hAnsi="Arial" w:cs="Arial"/>
          <w:color w:val="000000"/>
          <w:sz w:val="30"/>
          <w:szCs w:val="30"/>
        </w:rPr>
        <w:t xml:space="preserve"> </w:t>
      </w:r>
      <w:r w:rsidR="00DF4AFC" w:rsidRPr="00242CB3">
        <w:rPr>
          <w:rFonts w:ascii="Arial" w:hAnsi="Arial" w:cs="Arial"/>
          <w:color w:val="000000" w:themeColor="text1"/>
          <w:sz w:val="30"/>
          <w:szCs w:val="30"/>
        </w:rPr>
        <w:t xml:space="preserve">до </w:t>
      </w:r>
      <w:r w:rsidR="00DF4AFC" w:rsidRPr="00DF4AFC">
        <w:rPr>
          <w:rFonts w:ascii="Arial" w:hAnsi="Arial" w:cs="Arial"/>
          <w:b/>
          <w:color w:val="000000" w:themeColor="text1"/>
          <w:sz w:val="30"/>
          <w:szCs w:val="30"/>
        </w:rPr>
        <w:t xml:space="preserve">18 </w:t>
      </w:r>
      <w:r w:rsidR="00DF4AFC" w:rsidRPr="00DF4AFC">
        <w:rPr>
          <w:rFonts w:ascii="Arial" w:hAnsi="Arial" w:cs="Arial"/>
          <w:b/>
          <w:color w:val="000000"/>
          <w:sz w:val="30"/>
          <w:szCs w:val="30"/>
        </w:rPr>
        <w:t>млн. поездок</w:t>
      </w:r>
      <w:r w:rsidR="00DF4AFC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DF4AFC" w:rsidRPr="00DF4AFC">
        <w:rPr>
          <w:rFonts w:ascii="Arial" w:hAnsi="Arial" w:cs="Arial"/>
          <w:color w:val="000000"/>
          <w:sz w:val="30"/>
          <w:szCs w:val="30"/>
        </w:rPr>
        <w:t>в год</w:t>
      </w:r>
      <w:r w:rsidR="00BF40BF">
        <w:rPr>
          <w:rFonts w:ascii="Arial" w:hAnsi="Arial" w:cs="Arial"/>
          <w:color w:val="000000"/>
          <w:sz w:val="30"/>
          <w:szCs w:val="30"/>
        </w:rPr>
        <w:t xml:space="preserve"> и о</w:t>
      </w:r>
      <w:r w:rsidR="00DF4AFC" w:rsidRPr="0088160B">
        <w:rPr>
          <w:rFonts w:ascii="Arial" w:hAnsi="Arial" w:cs="Arial"/>
          <w:color w:val="000000"/>
          <w:sz w:val="30"/>
          <w:szCs w:val="30"/>
        </w:rPr>
        <w:t xml:space="preserve">беспечит доступность к метро </w:t>
      </w:r>
      <w:r w:rsidR="00DF4AFC" w:rsidRPr="00BF40BF">
        <w:rPr>
          <w:rFonts w:ascii="Arial" w:hAnsi="Arial" w:cs="Arial"/>
          <w:b/>
          <w:color w:val="000000"/>
          <w:sz w:val="30"/>
          <w:szCs w:val="30"/>
        </w:rPr>
        <w:t xml:space="preserve">35 </w:t>
      </w:r>
      <w:proofErr w:type="spellStart"/>
      <w:proofErr w:type="gramStart"/>
      <w:r w:rsidR="00DF4AFC" w:rsidRPr="00BF40BF">
        <w:rPr>
          <w:rFonts w:ascii="Arial" w:hAnsi="Arial" w:cs="Arial"/>
          <w:b/>
          <w:color w:val="000000"/>
          <w:sz w:val="30"/>
          <w:szCs w:val="30"/>
        </w:rPr>
        <w:t>тыс</w:t>
      </w:r>
      <w:proofErr w:type="spellEnd"/>
      <w:proofErr w:type="gramEnd"/>
      <w:r w:rsidR="00DF4AFC" w:rsidRPr="00BF40BF">
        <w:rPr>
          <w:rFonts w:ascii="Arial" w:hAnsi="Arial" w:cs="Arial"/>
          <w:b/>
          <w:color w:val="000000"/>
          <w:sz w:val="30"/>
          <w:szCs w:val="30"/>
        </w:rPr>
        <w:t xml:space="preserve"> жителей</w:t>
      </w:r>
      <w:r w:rsidR="00DF4AFC" w:rsidRPr="0088160B">
        <w:rPr>
          <w:rFonts w:ascii="Arial" w:hAnsi="Arial" w:cs="Arial"/>
          <w:color w:val="000000"/>
          <w:sz w:val="30"/>
          <w:szCs w:val="30"/>
        </w:rPr>
        <w:t xml:space="preserve"> 12 микрорайонов </w:t>
      </w:r>
      <w:proofErr w:type="spellStart"/>
      <w:r w:rsidR="00DF4AFC">
        <w:rPr>
          <w:rFonts w:ascii="Arial" w:hAnsi="Arial" w:cs="Arial"/>
          <w:color w:val="000000"/>
          <w:sz w:val="30"/>
          <w:szCs w:val="30"/>
        </w:rPr>
        <w:t>Ауэзовского</w:t>
      </w:r>
      <w:proofErr w:type="spellEnd"/>
      <w:r w:rsidR="00DF4AFC" w:rsidRPr="0088160B">
        <w:rPr>
          <w:rFonts w:ascii="Arial" w:hAnsi="Arial" w:cs="Arial"/>
          <w:color w:val="000000"/>
          <w:sz w:val="30"/>
          <w:szCs w:val="30"/>
        </w:rPr>
        <w:t xml:space="preserve"> района.</w:t>
      </w:r>
    </w:p>
    <w:p w:rsidR="002947DA" w:rsidRPr="00BF40BF" w:rsidRDefault="002947DA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00"/>
          <w:sz w:val="30"/>
          <w:szCs w:val="30"/>
        </w:rPr>
      </w:pPr>
      <w:r w:rsidRPr="002947DA">
        <w:rPr>
          <w:rFonts w:ascii="Arial" w:hAnsi="Arial" w:cs="Arial"/>
          <w:color w:val="000000"/>
          <w:sz w:val="30"/>
          <w:szCs w:val="30"/>
        </w:rPr>
        <w:t xml:space="preserve">Для обслуживания новых станции </w:t>
      </w:r>
      <w:r>
        <w:rPr>
          <w:rFonts w:ascii="Arial" w:hAnsi="Arial" w:cs="Arial"/>
          <w:color w:val="000000"/>
          <w:sz w:val="30"/>
          <w:szCs w:val="30"/>
        </w:rPr>
        <w:t xml:space="preserve">будут поставлены </w:t>
      </w:r>
      <w:r w:rsidRPr="002947DA">
        <w:rPr>
          <w:rFonts w:ascii="Arial" w:hAnsi="Arial" w:cs="Arial"/>
          <w:b/>
          <w:color w:val="000000"/>
          <w:sz w:val="30"/>
          <w:szCs w:val="30"/>
        </w:rPr>
        <w:t xml:space="preserve">32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новых </w:t>
      </w:r>
      <w:r w:rsidRPr="002947DA">
        <w:rPr>
          <w:rFonts w:ascii="Arial" w:hAnsi="Arial" w:cs="Arial"/>
          <w:b/>
          <w:color w:val="000000"/>
          <w:sz w:val="30"/>
          <w:szCs w:val="30"/>
        </w:rPr>
        <w:t>вагонов</w:t>
      </w:r>
      <w:r>
        <w:rPr>
          <w:rFonts w:ascii="Arial" w:hAnsi="Arial" w:cs="Arial"/>
          <w:color w:val="000000"/>
          <w:sz w:val="30"/>
          <w:szCs w:val="30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Hyundai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Rotem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».</w:t>
      </w:r>
    </w:p>
    <w:p w:rsidR="00DF4AFC" w:rsidRPr="00BF40BF" w:rsidRDefault="00BF40BF" w:rsidP="002E0518">
      <w:pPr>
        <w:pStyle w:val="21"/>
        <w:spacing w:line="276" w:lineRule="auto"/>
        <w:rPr>
          <w:shd w:val="clear" w:color="auto" w:fill="FFFFFF"/>
        </w:rPr>
      </w:pPr>
      <w:r w:rsidRPr="00BF40BF">
        <w:rPr>
          <w:shd w:val="clear" w:color="auto" w:fill="FFFFFF"/>
        </w:rPr>
        <w:t xml:space="preserve">Вместе с тем, продолжается </w:t>
      </w:r>
      <w:r w:rsidR="00DF4AFC" w:rsidRPr="00BF40BF">
        <w:rPr>
          <w:shd w:val="clear" w:color="auto" w:fill="FFFFFF"/>
        </w:rPr>
        <w:t xml:space="preserve">строительство </w:t>
      </w:r>
      <w:r w:rsidR="00C2081F">
        <w:rPr>
          <w:shd w:val="clear" w:color="auto" w:fill="FFFFFF"/>
        </w:rPr>
        <w:t xml:space="preserve">третьего пускового комплекса – это </w:t>
      </w:r>
      <w:r w:rsidRPr="00C2081F">
        <w:rPr>
          <w:b/>
          <w:shd w:val="clear" w:color="auto" w:fill="FFFFFF"/>
        </w:rPr>
        <w:t>2,5 км</w:t>
      </w:r>
      <w:r>
        <w:rPr>
          <w:shd w:val="clear" w:color="auto" w:fill="FFFFFF"/>
        </w:rPr>
        <w:t xml:space="preserve"> </w:t>
      </w:r>
      <w:r w:rsidR="00DF4AFC" w:rsidRPr="00BF40BF">
        <w:rPr>
          <w:shd w:val="clear" w:color="auto" w:fill="FFFFFF"/>
        </w:rPr>
        <w:t xml:space="preserve">линии метро </w:t>
      </w:r>
      <w:r>
        <w:rPr>
          <w:shd w:val="clear" w:color="auto" w:fill="FFFFFF"/>
        </w:rPr>
        <w:t xml:space="preserve">и </w:t>
      </w:r>
      <w:r w:rsidR="00DF4AFC" w:rsidRPr="00BF40BF">
        <w:rPr>
          <w:shd w:val="clear" w:color="auto" w:fill="FFFFFF"/>
        </w:rPr>
        <w:t>станци</w:t>
      </w:r>
      <w:r>
        <w:rPr>
          <w:shd w:val="clear" w:color="auto" w:fill="FFFFFF"/>
        </w:rPr>
        <w:t>и</w:t>
      </w:r>
      <w:r w:rsidR="00DF4AFC" w:rsidRPr="00BF40BF">
        <w:rPr>
          <w:shd w:val="clear" w:color="auto" w:fill="FFFFFF"/>
        </w:rPr>
        <w:t xml:space="preserve"> «</w:t>
      </w:r>
      <w:proofErr w:type="spellStart"/>
      <w:r w:rsidR="00DF4AFC" w:rsidRPr="00BF40BF">
        <w:rPr>
          <w:shd w:val="clear" w:color="auto" w:fill="FFFFFF"/>
        </w:rPr>
        <w:t>Калкаман</w:t>
      </w:r>
      <w:proofErr w:type="spellEnd"/>
      <w:r w:rsidR="00DF4AFC" w:rsidRPr="00BF40BF">
        <w:rPr>
          <w:shd w:val="clear" w:color="auto" w:fill="FFFFFF"/>
        </w:rPr>
        <w:t>».</w:t>
      </w:r>
    </w:p>
    <w:p w:rsidR="00DF4AFC" w:rsidRDefault="00DF4AFC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6E7A1D" w:rsidRDefault="00BF40BF" w:rsidP="006E7A1D">
      <w:pPr>
        <w:pStyle w:val="5"/>
      </w:pPr>
      <w:r w:rsidRPr="00BF40BF">
        <w:t>Формирование малого транспортного кольца</w:t>
      </w:r>
    </w:p>
    <w:p w:rsidR="006E7A1D" w:rsidRDefault="00BF40BF" w:rsidP="006E7A1D">
      <w:pPr>
        <w:pStyle w:val="5"/>
        <w:rPr>
          <w:b w:val="0"/>
          <w:u w:val="none"/>
        </w:rPr>
      </w:pPr>
      <w:r w:rsidRPr="006E7A1D">
        <w:rPr>
          <w:b w:val="0"/>
          <w:u w:val="none"/>
        </w:rPr>
        <w:t>Продолжаем строительство 3-х транспортных развязок на Рыскулова–</w:t>
      </w:r>
      <w:proofErr w:type="spellStart"/>
      <w:r w:rsidRPr="006E7A1D">
        <w:rPr>
          <w:b w:val="0"/>
          <w:u w:val="none"/>
        </w:rPr>
        <w:t>Емцова</w:t>
      </w:r>
      <w:proofErr w:type="spellEnd"/>
      <w:r w:rsidRPr="006E7A1D">
        <w:rPr>
          <w:b w:val="0"/>
          <w:u w:val="none"/>
        </w:rPr>
        <w:t>, Сейфуллина-</w:t>
      </w:r>
      <w:proofErr w:type="spellStart"/>
      <w:r w:rsidRPr="006E7A1D">
        <w:rPr>
          <w:b w:val="0"/>
          <w:u w:val="none"/>
        </w:rPr>
        <w:t>Жансугурова</w:t>
      </w:r>
      <w:proofErr w:type="spellEnd"/>
      <w:r w:rsidRPr="006E7A1D">
        <w:rPr>
          <w:b w:val="0"/>
          <w:u w:val="none"/>
        </w:rPr>
        <w:t xml:space="preserve">, </w:t>
      </w:r>
      <w:proofErr w:type="spellStart"/>
      <w:r w:rsidRPr="006E7A1D">
        <w:rPr>
          <w:b w:val="0"/>
          <w:u w:val="none"/>
        </w:rPr>
        <w:t>Бухтарминская</w:t>
      </w:r>
      <w:proofErr w:type="spellEnd"/>
      <w:r w:rsidRPr="006E7A1D">
        <w:rPr>
          <w:b w:val="0"/>
          <w:u w:val="none"/>
        </w:rPr>
        <w:t>–</w:t>
      </w:r>
      <w:proofErr w:type="spellStart"/>
      <w:r w:rsidRPr="006E7A1D">
        <w:rPr>
          <w:b w:val="0"/>
          <w:u w:val="none"/>
        </w:rPr>
        <w:t>Кульджинский</w:t>
      </w:r>
      <w:proofErr w:type="spellEnd"/>
      <w:r w:rsidRPr="006E7A1D">
        <w:rPr>
          <w:b w:val="0"/>
          <w:u w:val="none"/>
        </w:rPr>
        <w:t xml:space="preserve"> тракт.</w:t>
      </w:r>
    </w:p>
    <w:p w:rsidR="006E7A1D" w:rsidRDefault="00BF40BF" w:rsidP="006E7A1D">
      <w:pPr>
        <w:pStyle w:val="5"/>
        <w:rPr>
          <w:b w:val="0"/>
          <w:u w:val="none"/>
        </w:rPr>
      </w:pPr>
      <w:r w:rsidRPr="006E7A1D">
        <w:rPr>
          <w:b w:val="0"/>
          <w:u w:val="none"/>
        </w:rPr>
        <w:t>Из них, до конца года</w:t>
      </w:r>
      <w:r w:rsidR="00E21726" w:rsidRPr="006E7A1D">
        <w:rPr>
          <w:b w:val="0"/>
          <w:u w:val="none"/>
        </w:rPr>
        <w:t>,</w:t>
      </w:r>
      <w:r w:rsidRPr="006E7A1D">
        <w:rPr>
          <w:b w:val="0"/>
          <w:u w:val="none"/>
        </w:rPr>
        <w:t xml:space="preserve"> </w:t>
      </w:r>
      <w:r w:rsidR="00E21726" w:rsidRPr="006E7A1D">
        <w:rPr>
          <w:b w:val="0"/>
          <w:sz w:val="32"/>
          <w:szCs w:val="32"/>
          <w:u w:val="none"/>
          <w:shd w:val="clear" w:color="auto" w:fill="FFFFFF"/>
        </w:rPr>
        <w:t>при условии полного изъятия земельных участков,</w:t>
      </w:r>
      <w:r w:rsidR="00E21726" w:rsidRPr="006E7A1D">
        <w:rPr>
          <w:b w:val="0"/>
          <w:u w:val="none"/>
        </w:rPr>
        <w:t xml:space="preserve"> планируем завершить развязку на Рыскулова–</w:t>
      </w:r>
      <w:proofErr w:type="spellStart"/>
      <w:r w:rsidR="00E21726" w:rsidRPr="006E7A1D">
        <w:rPr>
          <w:b w:val="0"/>
          <w:u w:val="none"/>
        </w:rPr>
        <w:t>Емцова.</w:t>
      </w:r>
      <w:proofErr w:type="spellEnd"/>
    </w:p>
    <w:p w:rsidR="00E21726" w:rsidRPr="006E7A1D" w:rsidRDefault="00E21726" w:rsidP="006E7A1D">
      <w:pPr>
        <w:pStyle w:val="5"/>
        <w:rPr>
          <w:b w:val="0"/>
          <w:sz w:val="32"/>
          <w:u w:val="none"/>
        </w:rPr>
      </w:pPr>
      <w:r w:rsidRPr="006E7A1D">
        <w:rPr>
          <w:b w:val="0"/>
          <w:sz w:val="32"/>
          <w:u w:val="none"/>
        </w:rPr>
        <w:t xml:space="preserve">В августе планируем начать строительство ещё одной транспортной  развязки - на пересечении </w:t>
      </w:r>
      <w:proofErr w:type="spellStart"/>
      <w:r w:rsidRPr="006E7A1D">
        <w:rPr>
          <w:b w:val="0"/>
          <w:sz w:val="32"/>
          <w:u w:val="none"/>
        </w:rPr>
        <w:t>ул</w:t>
      </w:r>
      <w:proofErr w:type="gramStart"/>
      <w:r w:rsidRPr="006E7A1D">
        <w:rPr>
          <w:b w:val="0"/>
          <w:sz w:val="32"/>
          <w:u w:val="none"/>
        </w:rPr>
        <w:t>.С</w:t>
      </w:r>
      <w:proofErr w:type="gramEnd"/>
      <w:r w:rsidRPr="006E7A1D">
        <w:rPr>
          <w:b w:val="0"/>
          <w:sz w:val="32"/>
          <w:u w:val="none"/>
        </w:rPr>
        <w:t>аина-ул.Монке</w:t>
      </w:r>
      <w:proofErr w:type="spellEnd"/>
      <w:r w:rsidRPr="006E7A1D">
        <w:rPr>
          <w:b w:val="0"/>
          <w:sz w:val="32"/>
          <w:u w:val="none"/>
        </w:rPr>
        <w:t xml:space="preserve"> би.</w:t>
      </w:r>
    </w:p>
    <w:p w:rsidR="00DF4AFC" w:rsidRDefault="00DF4AFC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C2081F" w:rsidRDefault="00C2081F" w:rsidP="002E0518">
      <w:pPr>
        <w:pStyle w:val="4"/>
        <w:spacing w:line="276" w:lineRule="auto"/>
      </w:pPr>
      <w:r>
        <w:t>Пробивка улиц</w:t>
      </w:r>
    </w:p>
    <w:p w:rsidR="0044509C" w:rsidRDefault="0044509C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Продолжается </w:t>
      </w:r>
      <w:r w:rsidRPr="007A7932">
        <w:rPr>
          <w:rFonts w:ascii="Arial" w:hAnsi="Arial" w:cs="Arial"/>
          <w:sz w:val="32"/>
          <w:szCs w:val="32"/>
          <w:u w:val="single"/>
        </w:rPr>
        <w:t>пробивка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7A7932">
        <w:rPr>
          <w:rFonts w:ascii="Arial" w:hAnsi="Arial" w:cs="Arial"/>
          <w:b/>
          <w:sz w:val="32"/>
          <w:szCs w:val="32"/>
        </w:rPr>
        <w:t>3-х улиц</w:t>
      </w:r>
      <w:r w:rsidRPr="007A7932">
        <w:rPr>
          <w:rFonts w:ascii="Arial" w:hAnsi="Arial" w:cs="Arial"/>
          <w:sz w:val="32"/>
          <w:szCs w:val="32"/>
        </w:rPr>
        <w:t xml:space="preserve">, протяжённостью </w:t>
      </w:r>
      <w:r w:rsidRPr="007A7932">
        <w:rPr>
          <w:rFonts w:ascii="Arial" w:hAnsi="Arial" w:cs="Arial"/>
          <w:sz w:val="32"/>
          <w:szCs w:val="32"/>
        </w:rPr>
        <w:br/>
      </w:r>
      <w:r w:rsidRPr="007A7932">
        <w:rPr>
          <w:rFonts w:ascii="Arial" w:hAnsi="Arial" w:cs="Arial"/>
          <w:b/>
          <w:sz w:val="32"/>
          <w:szCs w:val="32"/>
        </w:rPr>
        <w:t>8,2 км</w:t>
      </w:r>
      <w:r w:rsidRPr="007A7932">
        <w:rPr>
          <w:rFonts w:ascii="Arial" w:hAnsi="Arial" w:cs="Arial"/>
          <w:sz w:val="32"/>
          <w:szCs w:val="32"/>
        </w:rPr>
        <w:t xml:space="preserve"> </w:t>
      </w:r>
    </w:p>
    <w:p w:rsidR="006E7A1D" w:rsidRPr="00C12FB1" w:rsidRDefault="006E7A1D" w:rsidP="006E7A1D">
      <w:pPr>
        <w:pStyle w:val="21"/>
        <w:spacing w:line="276" w:lineRule="auto"/>
        <w:rPr>
          <w:sz w:val="20"/>
          <w:szCs w:val="20"/>
        </w:rPr>
      </w:pPr>
      <w:r w:rsidRPr="00C12FB1">
        <w:rPr>
          <w:sz w:val="20"/>
          <w:szCs w:val="20"/>
        </w:rPr>
        <w:t>СПРАВОЧНО:</w:t>
      </w:r>
    </w:p>
    <w:p w:rsidR="006E7A1D" w:rsidRDefault="006E7A1D" w:rsidP="006E7A1D">
      <w:pPr>
        <w:pStyle w:val="21"/>
        <w:numPr>
          <w:ilvl w:val="0"/>
          <w:numId w:val="37"/>
        </w:numPr>
        <w:spacing w:line="276" w:lineRule="auto"/>
        <w:ind w:left="0" w:firstLine="709"/>
        <w:rPr>
          <w:sz w:val="20"/>
        </w:rPr>
      </w:pPr>
      <w:proofErr w:type="spellStart"/>
      <w:r>
        <w:rPr>
          <w:sz w:val="20"/>
        </w:rPr>
        <w:t>пр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бая</w:t>
      </w:r>
      <w:proofErr w:type="spellEnd"/>
      <w:r>
        <w:rPr>
          <w:sz w:val="20"/>
        </w:rPr>
        <w:t xml:space="preserve"> </w:t>
      </w:r>
      <w:r w:rsidRPr="00EC3297">
        <w:rPr>
          <w:rFonts w:eastAsia="Times New Roman"/>
          <w:bCs/>
          <w:sz w:val="20"/>
          <w:szCs w:val="20"/>
        </w:rPr>
        <w:t xml:space="preserve">от </w:t>
      </w:r>
      <w:proofErr w:type="spellStart"/>
      <w:r w:rsidRPr="00EC3297">
        <w:rPr>
          <w:rFonts w:eastAsia="Times New Roman"/>
          <w:bCs/>
          <w:sz w:val="20"/>
          <w:szCs w:val="20"/>
        </w:rPr>
        <w:t>ул.Момышулы</w:t>
      </w:r>
      <w:proofErr w:type="spellEnd"/>
      <w:r w:rsidRPr="00EC3297">
        <w:rPr>
          <w:rFonts w:eastAsia="Times New Roman"/>
          <w:bCs/>
          <w:sz w:val="20"/>
          <w:szCs w:val="20"/>
        </w:rPr>
        <w:t xml:space="preserve"> до границы города</w:t>
      </w:r>
      <w:r>
        <w:rPr>
          <w:rFonts w:eastAsia="Times New Roman"/>
          <w:bCs/>
          <w:sz w:val="20"/>
          <w:szCs w:val="20"/>
        </w:rPr>
        <w:t>, протяжённостью 3 км</w:t>
      </w:r>
      <w:r w:rsidRPr="007A7932">
        <w:rPr>
          <w:sz w:val="20"/>
        </w:rPr>
        <w:t xml:space="preserve">; </w:t>
      </w:r>
    </w:p>
    <w:p w:rsidR="006E7A1D" w:rsidRDefault="006E7A1D" w:rsidP="006E7A1D">
      <w:pPr>
        <w:pStyle w:val="21"/>
        <w:numPr>
          <w:ilvl w:val="0"/>
          <w:numId w:val="37"/>
        </w:numPr>
        <w:spacing w:line="276" w:lineRule="auto"/>
        <w:ind w:left="0" w:firstLine="709"/>
        <w:rPr>
          <w:sz w:val="20"/>
        </w:rPr>
      </w:pPr>
      <w:proofErr w:type="spellStart"/>
      <w:r w:rsidRPr="006E7A1D">
        <w:rPr>
          <w:sz w:val="20"/>
        </w:rPr>
        <w:t>ул</w:t>
      </w:r>
      <w:proofErr w:type="gramStart"/>
      <w:r w:rsidRPr="006E7A1D">
        <w:rPr>
          <w:sz w:val="20"/>
        </w:rPr>
        <w:t>.С</w:t>
      </w:r>
      <w:proofErr w:type="gramEnd"/>
      <w:r w:rsidRPr="006E7A1D">
        <w:rPr>
          <w:sz w:val="20"/>
        </w:rPr>
        <w:t>аина</w:t>
      </w:r>
      <w:proofErr w:type="spellEnd"/>
      <w:r w:rsidRPr="006E7A1D">
        <w:rPr>
          <w:rFonts w:eastAsia="Times New Roman"/>
          <w:bCs/>
          <w:szCs w:val="28"/>
          <w:shd w:val="clear" w:color="auto" w:fill="FFFFFF"/>
        </w:rPr>
        <w:t xml:space="preserve"> </w:t>
      </w:r>
      <w:r w:rsidRPr="006E7A1D">
        <w:rPr>
          <w:rFonts w:eastAsia="Times New Roman"/>
          <w:bCs/>
          <w:sz w:val="20"/>
          <w:szCs w:val="20"/>
          <w:shd w:val="clear" w:color="auto" w:fill="FFFFFF"/>
        </w:rPr>
        <w:t xml:space="preserve">от </w:t>
      </w:r>
      <w:proofErr w:type="spellStart"/>
      <w:r w:rsidRPr="006E7A1D">
        <w:rPr>
          <w:rFonts w:eastAsia="Times New Roman"/>
          <w:bCs/>
          <w:sz w:val="20"/>
          <w:szCs w:val="20"/>
          <w:shd w:val="clear" w:color="auto" w:fill="FFFFFF"/>
        </w:rPr>
        <w:t>пр.Рыскулова</w:t>
      </w:r>
      <w:proofErr w:type="spellEnd"/>
      <w:r w:rsidRPr="006E7A1D">
        <w:rPr>
          <w:rFonts w:eastAsia="Times New Roman"/>
          <w:bCs/>
          <w:sz w:val="20"/>
          <w:szCs w:val="20"/>
          <w:shd w:val="clear" w:color="auto" w:fill="FFFFFF"/>
        </w:rPr>
        <w:t xml:space="preserve"> до </w:t>
      </w:r>
      <w:proofErr w:type="spellStart"/>
      <w:r w:rsidRPr="006E7A1D">
        <w:rPr>
          <w:rFonts w:eastAsia="Times New Roman"/>
          <w:bCs/>
          <w:sz w:val="20"/>
          <w:szCs w:val="20"/>
          <w:shd w:val="clear" w:color="auto" w:fill="FFFFFF"/>
        </w:rPr>
        <w:t>ул.Акын</w:t>
      </w:r>
      <w:proofErr w:type="spellEnd"/>
      <w:r w:rsidRPr="006E7A1D">
        <w:rPr>
          <w:rFonts w:eastAsia="Times New Roman"/>
          <w:bCs/>
          <w:sz w:val="20"/>
          <w:szCs w:val="20"/>
          <w:shd w:val="clear" w:color="auto" w:fill="FFFFFF"/>
        </w:rPr>
        <w:t xml:space="preserve"> Сара, протяжённостью 3,2 км</w:t>
      </w:r>
      <w:r w:rsidRPr="006E7A1D">
        <w:rPr>
          <w:sz w:val="20"/>
        </w:rPr>
        <w:t xml:space="preserve">; </w:t>
      </w:r>
    </w:p>
    <w:p w:rsidR="006E7A1D" w:rsidRPr="006E7A1D" w:rsidRDefault="006E7A1D" w:rsidP="006E7A1D">
      <w:pPr>
        <w:pStyle w:val="21"/>
        <w:numPr>
          <w:ilvl w:val="0"/>
          <w:numId w:val="37"/>
        </w:numPr>
        <w:spacing w:line="276" w:lineRule="auto"/>
        <w:ind w:left="0" w:firstLine="709"/>
        <w:rPr>
          <w:sz w:val="20"/>
        </w:rPr>
      </w:pPr>
      <w:proofErr w:type="spellStart"/>
      <w:r w:rsidRPr="006E7A1D">
        <w:rPr>
          <w:sz w:val="20"/>
        </w:rPr>
        <w:t>ул</w:t>
      </w:r>
      <w:proofErr w:type="gramStart"/>
      <w:r w:rsidRPr="006E7A1D">
        <w:rPr>
          <w:sz w:val="20"/>
        </w:rPr>
        <w:t>.Н</w:t>
      </w:r>
      <w:proofErr w:type="gramEnd"/>
      <w:r w:rsidRPr="006E7A1D">
        <w:rPr>
          <w:sz w:val="20"/>
        </w:rPr>
        <w:t>урлы</w:t>
      </w:r>
      <w:proofErr w:type="spellEnd"/>
      <w:r w:rsidRPr="006E7A1D">
        <w:rPr>
          <w:sz w:val="20"/>
        </w:rPr>
        <w:t xml:space="preserve"> (МУРЗ №1)</w:t>
      </w:r>
      <w:r w:rsidRPr="006E7A1D">
        <w:rPr>
          <w:rFonts w:eastAsia="Calibri"/>
          <w:szCs w:val="28"/>
        </w:rPr>
        <w:t xml:space="preserve"> </w:t>
      </w:r>
      <w:r w:rsidRPr="006E7A1D">
        <w:rPr>
          <w:rFonts w:eastAsia="Calibri"/>
          <w:sz w:val="20"/>
          <w:szCs w:val="20"/>
        </w:rPr>
        <w:t xml:space="preserve">от </w:t>
      </w:r>
      <w:proofErr w:type="spellStart"/>
      <w:r w:rsidRPr="006E7A1D">
        <w:rPr>
          <w:rFonts w:eastAsia="Calibri"/>
          <w:sz w:val="20"/>
          <w:szCs w:val="20"/>
        </w:rPr>
        <w:t>ул.Сабденова</w:t>
      </w:r>
      <w:proofErr w:type="spellEnd"/>
      <w:r w:rsidRPr="006E7A1D">
        <w:rPr>
          <w:rFonts w:eastAsia="Calibri"/>
          <w:sz w:val="20"/>
          <w:szCs w:val="20"/>
        </w:rPr>
        <w:t xml:space="preserve"> до </w:t>
      </w:r>
      <w:proofErr w:type="spellStart"/>
      <w:r w:rsidRPr="006E7A1D">
        <w:rPr>
          <w:rFonts w:eastAsia="Calibri"/>
          <w:sz w:val="20"/>
          <w:szCs w:val="20"/>
        </w:rPr>
        <w:t>пр.Райымбека</w:t>
      </w:r>
      <w:proofErr w:type="spellEnd"/>
      <w:r w:rsidRPr="006E7A1D">
        <w:rPr>
          <w:rFonts w:eastAsia="Calibri"/>
          <w:sz w:val="20"/>
          <w:szCs w:val="20"/>
        </w:rPr>
        <w:t>, протяжённостью 2 км</w:t>
      </w:r>
    </w:p>
    <w:p w:rsidR="00C2081F" w:rsidRPr="00C2081F" w:rsidRDefault="00C2081F" w:rsidP="002E0518">
      <w:pPr>
        <w:pStyle w:val="4"/>
        <w:spacing w:line="276" w:lineRule="auto"/>
        <w:rPr>
          <w:b w:val="0"/>
          <w:u w:val="none"/>
          <w:shd w:val="clear" w:color="auto" w:fill="FFFFFF"/>
        </w:rPr>
      </w:pPr>
      <w:r>
        <w:rPr>
          <w:b w:val="0"/>
          <w:u w:val="none"/>
          <w:shd w:val="clear" w:color="auto" w:fill="FFFFFF"/>
        </w:rPr>
        <w:t>П</w:t>
      </w:r>
      <w:r w:rsidRPr="00C2081F">
        <w:rPr>
          <w:b w:val="0"/>
          <w:u w:val="none"/>
          <w:shd w:val="clear" w:color="auto" w:fill="FFFFFF"/>
        </w:rPr>
        <w:t xml:space="preserve">оставили задачу </w:t>
      </w:r>
      <w:r w:rsidRPr="00C2081F">
        <w:rPr>
          <w:b w:val="0"/>
          <w:sz w:val="30"/>
          <w:szCs w:val="30"/>
          <w:u w:val="none"/>
        </w:rPr>
        <w:t xml:space="preserve">завершить </w:t>
      </w:r>
      <w:r>
        <w:rPr>
          <w:b w:val="0"/>
          <w:sz w:val="30"/>
          <w:szCs w:val="30"/>
          <w:u w:val="none"/>
        </w:rPr>
        <w:t>д</w:t>
      </w:r>
      <w:r w:rsidRPr="00C2081F">
        <w:rPr>
          <w:b w:val="0"/>
          <w:sz w:val="30"/>
          <w:szCs w:val="30"/>
          <w:u w:val="none"/>
        </w:rPr>
        <w:t>о конца года</w:t>
      </w:r>
      <w:r w:rsidRPr="00C2081F">
        <w:rPr>
          <w:b w:val="0"/>
          <w:u w:val="none"/>
          <w:shd w:val="clear" w:color="auto" w:fill="FFFFFF"/>
        </w:rPr>
        <w:t xml:space="preserve"> </w:t>
      </w:r>
      <w:r w:rsidRPr="00C2081F">
        <w:rPr>
          <w:b w:val="0"/>
          <w:sz w:val="30"/>
          <w:szCs w:val="30"/>
          <w:u w:val="none"/>
        </w:rPr>
        <w:t xml:space="preserve">радиальное сообщение к </w:t>
      </w:r>
      <w:proofErr w:type="spellStart"/>
      <w:r w:rsidRPr="00C2081F">
        <w:rPr>
          <w:b w:val="0"/>
          <w:sz w:val="30"/>
          <w:szCs w:val="30"/>
          <w:u w:val="none"/>
        </w:rPr>
        <w:t>БАКАДу</w:t>
      </w:r>
      <w:proofErr w:type="spellEnd"/>
      <w:r w:rsidRPr="00C2081F">
        <w:rPr>
          <w:b w:val="0"/>
          <w:sz w:val="30"/>
          <w:szCs w:val="30"/>
          <w:u w:val="none"/>
        </w:rPr>
        <w:t xml:space="preserve"> - пробивку </w:t>
      </w:r>
      <w:proofErr w:type="spellStart"/>
      <w:r w:rsidRPr="00C2081F">
        <w:rPr>
          <w:b w:val="0"/>
          <w:sz w:val="30"/>
          <w:szCs w:val="30"/>
          <w:u w:val="none"/>
        </w:rPr>
        <w:t>пр</w:t>
      </w:r>
      <w:proofErr w:type="gramStart"/>
      <w:r w:rsidRPr="00C2081F">
        <w:rPr>
          <w:b w:val="0"/>
          <w:sz w:val="30"/>
          <w:szCs w:val="30"/>
          <w:u w:val="none"/>
        </w:rPr>
        <w:t>.А</w:t>
      </w:r>
      <w:proofErr w:type="gramEnd"/>
      <w:r w:rsidRPr="00C2081F">
        <w:rPr>
          <w:b w:val="0"/>
          <w:sz w:val="30"/>
          <w:szCs w:val="30"/>
          <w:u w:val="none"/>
        </w:rPr>
        <w:t>бая</w:t>
      </w:r>
      <w:proofErr w:type="spellEnd"/>
      <w:r w:rsidRPr="00C2081F">
        <w:rPr>
          <w:b w:val="0"/>
          <w:u w:val="none"/>
          <w:shd w:val="clear" w:color="auto" w:fill="FFFFFF"/>
        </w:rPr>
        <w:t xml:space="preserve"> от ул. </w:t>
      </w:r>
      <w:proofErr w:type="spellStart"/>
      <w:r w:rsidRPr="00C2081F">
        <w:rPr>
          <w:b w:val="0"/>
          <w:u w:val="none"/>
          <w:shd w:val="clear" w:color="auto" w:fill="FFFFFF"/>
        </w:rPr>
        <w:t>Яссауи</w:t>
      </w:r>
      <w:proofErr w:type="spellEnd"/>
      <w:r w:rsidRPr="00C2081F">
        <w:rPr>
          <w:b w:val="0"/>
          <w:u w:val="none"/>
          <w:shd w:val="clear" w:color="auto" w:fill="FFFFFF"/>
        </w:rPr>
        <w:t xml:space="preserve"> до границ города, что увеличит пропускную способность на 20%.</w:t>
      </w:r>
    </w:p>
    <w:p w:rsidR="0044509C" w:rsidRPr="00C2081F" w:rsidRDefault="00C2081F" w:rsidP="002E0518">
      <w:pPr>
        <w:pStyle w:val="4"/>
        <w:spacing w:line="276" w:lineRule="auto"/>
        <w:rPr>
          <w:b w:val="0"/>
          <w:u w:val="none"/>
          <w:shd w:val="clear" w:color="auto" w:fill="FFFFFF"/>
        </w:rPr>
      </w:pPr>
      <w:r w:rsidRPr="00C2081F">
        <w:rPr>
          <w:b w:val="0"/>
          <w:u w:val="none"/>
          <w:shd w:val="clear" w:color="auto" w:fill="FFFFFF"/>
        </w:rPr>
        <w:t xml:space="preserve">Планируется пробить ещё одну улицу – это </w:t>
      </w:r>
      <w:proofErr w:type="spellStart"/>
      <w:r w:rsidRPr="00C2081F">
        <w:rPr>
          <w:u w:val="none"/>
          <w:shd w:val="clear" w:color="auto" w:fill="FFFFFF"/>
        </w:rPr>
        <w:t>ул</w:t>
      </w:r>
      <w:proofErr w:type="gramStart"/>
      <w:r w:rsidRPr="00C2081F">
        <w:rPr>
          <w:u w:val="none"/>
          <w:shd w:val="clear" w:color="auto" w:fill="FFFFFF"/>
        </w:rPr>
        <w:t>.А</w:t>
      </w:r>
      <w:proofErr w:type="gramEnd"/>
      <w:r w:rsidRPr="00C2081F">
        <w:rPr>
          <w:u w:val="none"/>
          <w:shd w:val="clear" w:color="auto" w:fill="FFFFFF"/>
        </w:rPr>
        <w:t>уэзова</w:t>
      </w:r>
      <w:proofErr w:type="spellEnd"/>
      <w:r w:rsidRPr="00C2081F">
        <w:rPr>
          <w:b w:val="0"/>
          <w:u w:val="none"/>
          <w:shd w:val="clear" w:color="auto" w:fill="FFFFFF"/>
        </w:rPr>
        <w:t xml:space="preserve"> </w:t>
      </w:r>
      <w:hyperlink r:id="rId8" w:tgtFrame="_blank" w:history="1">
        <w:r w:rsidRPr="00C2081F">
          <w:rPr>
            <w:b w:val="0"/>
            <w:u w:val="none"/>
            <w:shd w:val="clear" w:color="auto" w:fill="FFFFFF"/>
          </w:rPr>
          <w:t xml:space="preserve">от улицы Гоголя до проспекта </w:t>
        </w:r>
        <w:proofErr w:type="spellStart"/>
        <w:r w:rsidRPr="00C2081F">
          <w:rPr>
            <w:b w:val="0"/>
            <w:u w:val="none"/>
            <w:shd w:val="clear" w:color="auto" w:fill="FFFFFF"/>
          </w:rPr>
          <w:t>Райымбека</w:t>
        </w:r>
        <w:proofErr w:type="spellEnd"/>
        <w:r w:rsidRPr="00C2081F">
          <w:rPr>
            <w:b w:val="0"/>
            <w:u w:val="none"/>
            <w:shd w:val="clear" w:color="auto" w:fill="FFFFFF"/>
          </w:rPr>
          <w:t>.</w:t>
        </w:r>
        <w:r>
          <w:rPr>
            <w:b w:val="0"/>
            <w:u w:val="none"/>
            <w:shd w:val="clear" w:color="auto" w:fill="FFFFFF"/>
          </w:rPr>
          <w:t xml:space="preserve"> </w:t>
        </w:r>
      </w:hyperlink>
      <w:r w:rsidR="006E7A1D">
        <w:rPr>
          <w:b w:val="0"/>
          <w:u w:val="none"/>
          <w:shd w:val="clear" w:color="auto" w:fill="FFFFFF"/>
        </w:rPr>
        <w:t xml:space="preserve">Вчера заключён </w:t>
      </w:r>
      <w:r w:rsidR="006E7A1D">
        <w:rPr>
          <w:b w:val="0"/>
          <w:u w:val="none"/>
          <w:shd w:val="clear" w:color="auto" w:fill="FFFFFF"/>
        </w:rPr>
        <w:lastRenderedPageBreak/>
        <w:t>договор</w:t>
      </w:r>
      <w:r w:rsidR="0044509C" w:rsidRPr="00C2081F">
        <w:rPr>
          <w:b w:val="0"/>
          <w:u w:val="none"/>
          <w:shd w:val="clear" w:color="auto" w:fill="FFFFFF"/>
        </w:rPr>
        <w:t>.</w:t>
      </w:r>
    </w:p>
    <w:p w:rsidR="0044509C" w:rsidRDefault="0044509C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19761D" w:rsidRPr="0019761D" w:rsidRDefault="0019761D" w:rsidP="002E0518">
      <w:pPr>
        <w:pStyle w:val="4"/>
        <w:spacing w:line="276" w:lineRule="auto"/>
        <w:rPr>
          <w:shd w:val="clear" w:color="auto" w:fill="FFFFFF"/>
        </w:rPr>
      </w:pPr>
      <w:r w:rsidRPr="0019761D">
        <w:rPr>
          <w:shd w:val="clear" w:color="auto" w:fill="FFFFFF"/>
        </w:rPr>
        <w:t>Дороги</w:t>
      </w:r>
    </w:p>
    <w:p w:rsidR="0044509C" w:rsidRPr="00E9240E" w:rsidRDefault="0019761D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этом году, в рамках принципа «Город без окраин» ведётся строительство </w:t>
      </w:r>
      <w:r w:rsidRPr="0019761D">
        <w:rPr>
          <w:rFonts w:ascii="Arial" w:hAnsi="Arial" w:cs="Arial"/>
          <w:b/>
          <w:sz w:val="30"/>
          <w:szCs w:val="30"/>
        </w:rPr>
        <w:t>108 км</w:t>
      </w:r>
      <w:r>
        <w:rPr>
          <w:rFonts w:ascii="Arial" w:hAnsi="Arial" w:cs="Arial"/>
          <w:sz w:val="30"/>
          <w:szCs w:val="30"/>
        </w:rPr>
        <w:t xml:space="preserve"> </w:t>
      </w:r>
      <w:r w:rsidR="002947DA">
        <w:rPr>
          <w:rFonts w:ascii="Arial" w:hAnsi="Arial" w:cs="Arial"/>
          <w:sz w:val="30"/>
          <w:szCs w:val="30"/>
        </w:rPr>
        <w:t xml:space="preserve">новых </w:t>
      </w:r>
      <w:r>
        <w:rPr>
          <w:rFonts w:ascii="Arial" w:hAnsi="Arial" w:cs="Arial"/>
          <w:sz w:val="30"/>
          <w:szCs w:val="30"/>
        </w:rPr>
        <w:t xml:space="preserve">дорог, на 415 улицах, </w:t>
      </w:r>
      <w:r w:rsidRPr="0019761D">
        <w:rPr>
          <w:rFonts w:ascii="Arial" w:hAnsi="Arial" w:cs="Arial"/>
          <w:b/>
          <w:sz w:val="30"/>
          <w:szCs w:val="30"/>
        </w:rPr>
        <w:t xml:space="preserve">в </w:t>
      </w:r>
      <w:r w:rsidRPr="0019761D">
        <w:rPr>
          <w:rFonts w:ascii="Arial" w:hAnsi="Arial" w:cs="Arial"/>
          <w:b/>
          <w:sz w:val="32"/>
          <w:szCs w:val="32"/>
        </w:rPr>
        <w:t>7-и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19761D">
        <w:rPr>
          <w:rFonts w:ascii="Arial" w:hAnsi="Arial" w:cs="Arial"/>
          <w:b/>
          <w:sz w:val="32"/>
          <w:szCs w:val="32"/>
        </w:rPr>
        <w:t>микрорайонах</w:t>
      </w:r>
      <w:r w:rsidRPr="007A7932">
        <w:rPr>
          <w:rFonts w:ascii="Arial" w:hAnsi="Arial" w:cs="Arial"/>
          <w:sz w:val="32"/>
          <w:szCs w:val="32"/>
        </w:rPr>
        <w:t xml:space="preserve"> Алатауского, </w:t>
      </w:r>
      <w:proofErr w:type="spellStart"/>
      <w:r w:rsidRPr="007A7932">
        <w:rPr>
          <w:rFonts w:ascii="Arial" w:hAnsi="Arial" w:cs="Arial"/>
          <w:sz w:val="32"/>
          <w:szCs w:val="32"/>
        </w:rPr>
        <w:t>Турксибского</w:t>
      </w:r>
      <w:proofErr w:type="spellEnd"/>
      <w:r w:rsidRPr="007A7932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7A7932">
        <w:rPr>
          <w:rFonts w:ascii="Arial" w:hAnsi="Arial" w:cs="Arial"/>
          <w:sz w:val="32"/>
          <w:szCs w:val="32"/>
        </w:rPr>
        <w:t>Наурызбайского</w:t>
      </w:r>
      <w:proofErr w:type="spellEnd"/>
      <w:r w:rsidRPr="007A7932">
        <w:rPr>
          <w:rFonts w:ascii="Arial" w:hAnsi="Arial" w:cs="Arial"/>
          <w:sz w:val="32"/>
          <w:szCs w:val="32"/>
        </w:rPr>
        <w:t xml:space="preserve"> районах</w:t>
      </w:r>
      <w:r>
        <w:rPr>
          <w:rFonts w:ascii="Arial" w:hAnsi="Arial" w:cs="Arial"/>
          <w:sz w:val="32"/>
          <w:szCs w:val="32"/>
        </w:rPr>
        <w:t xml:space="preserve"> </w:t>
      </w:r>
      <w:r w:rsidRPr="0019761D">
        <w:rPr>
          <w:rFonts w:ascii="Arial" w:hAnsi="Arial" w:cs="Arial"/>
          <w:sz w:val="20"/>
          <w:szCs w:val="32"/>
        </w:rPr>
        <w:t>(</w:t>
      </w:r>
      <w:proofErr w:type="spellStart"/>
      <w:r w:rsidRPr="0019761D">
        <w:rPr>
          <w:rFonts w:ascii="Arial" w:hAnsi="Arial" w:cs="Arial"/>
          <w:sz w:val="20"/>
          <w:szCs w:val="32"/>
        </w:rPr>
        <w:t>мкр</w:t>
      </w:r>
      <w:proofErr w:type="gramStart"/>
      <w:r w:rsidRPr="0019761D">
        <w:rPr>
          <w:rFonts w:ascii="Arial" w:hAnsi="Arial" w:cs="Arial"/>
          <w:sz w:val="20"/>
          <w:szCs w:val="32"/>
        </w:rPr>
        <w:t>.У</w:t>
      </w:r>
      <w:proofErr w:type="gramEnd"/>
      <w:r w:rsidRPr="0019761D">
        <w:rPr>
          <w:rFonts w:ascii="Arial" w:hAnsi="Arial" w:cs="Arial"/>
          <w:sz w:val="20"/>
          <w:szCs w:val="32"/>
        </w:rPr>
        <w:t>жет</w:t>
      </w:r>
      <w:proofErr w:type="spellEnd"/>
      <w:r w:rsidRPr="0019761D">
        <w:rPr>
          <w:rFonts w:ascii="Arial" w:hAnsi="Arial" w:cs="Arial"/>
          <w:sz w:val="20"/>
          <w:szCs w:val="32"/>
        </w:rPr>
        <w:t xml:space="preserve">, Шанырак-5, </w:t>
      </w:r>
      <w:proofErr w:type="spellStart"/>
      <w:r w:rsidRPr="0019761D">
        <w:rPr>
          <w:rFonts w:ascii="Arial" w:hAnsi="Arial" w:cs="Arial"/>
          <w:sz w:val="20"/>
          <w:szCs w:val="32"/>
        </w:rPr>
        <w:t>Самгау</w:t>
      </w:r>
      <w:proofErr w:type="spellEnd"/>
      <w:r w:rsidRPr="0019761D">
        <w:rPr>
          <w:rFonts w:ascii="Arial" w:hAnsi="Arial" w:cs="Arial"/>
          <w:sz w:val="20"/>
          <w:szCs w:val="32"/>
        </w:rPr>
        <w:t xml:space="preserve">, </w:t>
      </w:r>
      <w:proofErr w:type="spellStart"/>
      <w:r w:rsidRPr="0019761D">
        <w:rPr>
          <w:rFonts w:ascii="Arial" w:hAnsi="Arial" w:cs="Arial"/>
          <w:sz w:val="20"/>
          <w:szCs w:val="32"/>
        </w:rPr>
        <w:t>Нуршашкан</w:t>
      </w:r>
      <w:proofErr w:type="spellEnd"/>
      <w:r w:rsidRPr="0019761D">
        <w:rPr>
          <w:rFonts w:ascii="Arial" w:hAnsi="Arial" w:cs="Arial"/>
          <w:sz w:val="20"/>
          <w:szCs w:val="32"/>
        </w:rPr>
        <w:t xml:space="preserve">, </w:t>
      </w:r>
      <w:proofErr w:type="spellStart"/>
      <w:r w:rsidRPr="0019761D">
        <w:rPr>
          <w:rFonts w:ascii="Arial" w:hAnsi="Arial" w:cs="Arial"/>
          <w:sz w:val="20"/>
          <w:szCs w:val="32"/>
        </w:rPr>
        <w:t>Курамыс</w:t>
      </w:r>
      <w:proofErr w:type="spellEnd"/>
      <w:r w:rsidRPr="0019761D">
        <w:rPr>
          <w:rFonts w:ascii="Arial" w:hAnsi="Arial" w:cs="Arial"/>
          <w:sz w:val="20"/>
          <w:szCs w:val="32"/>
        </w:rPr>
        <w:t xml:space="preserve">, </w:t>
      </w:r>
      <w:proofErr w:type="spellStart"/>
      <w:r w:rsidRPr="0019761D">
        <w:rPr>
          <w:rFonts w:ascii="Arial" w:hAnsi="Arial" w:cs="Arial"/>
          <w:sz w:val="20"/>
          <w:szCs w:val="32"/>
        </w:rPr>
        <w:t>Альмерек</w:t>
      </w:r>
      <w:proofErr w:type="spellEnd"/>
      <w:r w:rsidRPr="0019761D">
        <w:rPr>
          <w:rFonts w:ascii="Arial" w:hAnsi="Arial" w:cs="Arial"/>
          <w:sz w:val="20"/>
          <w:szCs w:val="32"/>
        </w:rPr>
        <w:t xml:space="preserve">, </w:t>
      </w:r>
      <w:proofErr w:type="spellStart"/>
      <w:r w:rsidRPr="0019761D">
        <w:rPr>
          <w:rFonts w:ascii="Arial" w:hAnsi="Arial" w:cs="Arial"/>
          <w:sz w:val="20"/>
          <w:szCs w:val="32"/>
        </w:rPr>
        <w:t>Кайрат</w:t>
      </w:r>
      <w:proofErr w:type="spellEnd"/>
      <w:r w:rsidRPr="0019761D">
        <w:rPr>
          <w:rFonts w:ascii="Arial" w:hAnsi="Arial" w:cs="Arial"/>
          <w:sz w:val="20"/>
          <w:szCs w:val="32"/>
        </w:rPr>
        <w:t>, Алгабас)</w:t>
      </w:r>
      <w:r>
        <w:rPr>
          <w:rFonts w:ascii="Arial" w:hAnsi="Arial" w:cs="Arial"/>
          <w:sz w:val="30"/>
          <w:szCs w:val="30"/>
        </w:rPr>
        <w:t xml:space="preserve">, где проживают </w:t>
      </w:r>
      <w:r w:rsidRPr="00E9240E">
        <w:rPr>
          <w:rFonts w:ascii="Arial" w:hAnsi="Arial" w:cs="Arial"/>
          <w:sz w:val="30"/>
          <w:szCs w:val="30"/>
        </w:rPr>
        <w:t xml:space="preserve">более 153 тыс. жителей. </w:t>
      </w:r>
    </w:p>
    <w:p w:rsidR="0044509C" w:rsidRDefault="002947DA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E9240E">
        <w:rPr>
          <w:rFonts w:ascii="Arial" w:hAnsi="Arial" w:cs="Arial"/>
          <w:sz w:val="32"/>
          <w:szCs w:val="32"/>
        </w:rPr>
        <w:t>Это плюс 4%</w:t>
      </w:r>
      <w:r w:rsidRPr="002947DA">
        <w:rPr>
          <w:rFonts w:ascii="Arial" w:hAnsi="Arial" w:cs="Arial"/>
          <w:sz w:val="32"/>
          <w:szCs w:val="32"/>
        </w:rPr>
        <w:t xml:space="preserve"> к имеющейся протяжённости улично-дорожной сети. </w:t>
      </w:r>
    </w:p>
    <w:p w:rsidR="0019761D" w:rsidRPr="002947DA" w:rsidRDefault="002947DA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947DA">
        <w:rPr>
          <w:rFonts w:ascii="Arial" w:hAnsi="Arial" w:cs="Arial"/>
          <w:sz w:val="32"/>
          <w:szCs w:val="32"/>
        </w:rPr>
        <w:t xml:space="preserve">Ранее в этих районах не было асфальтного покрытия. Теперь, там </w:t>
      </w:r>
      <w:r w:rsidR="00D36452" w:rsidRPr="007A7932">
        <w:rPr>
          <w:rFonts w:ascii="Arial" w:hAnsi="Arial" w:cs="Arial"/>
          <w:sz w:val="32"/>
          <w:szCs w:val="32"/>
        </w:rPr>
        <w:t>будут полностью обустроены</w:t>
      </w:r>
      <w:r w:rsidR="00D36452" w:rsidRPr="002947DA">
        <w:rPr>
          <w:rFonts w:ascii="Arial" w:hAnsi="Arial" w:cs="Arial"/>
          <w:sz w:val="32"/>
          <w:szCs w:val="32"/>
        </w:rPr>
        <w:t xml:space="preserve"> </w:t>
      </w:r>
      <w:r w:rsidR="0019761D" w:rsidRPr="002947DA">
        <w:rPr>
          <w:rFonts w:ascii="Arial" w:hAnsi="Arial" w:cs="Arial"/>
          <w:sz w:val="32"/>
          <w:szCs w:val="32"/>
        </w:rPr>
        <w:t>дорог</w:t>
      </w:r>
      <w:r>
        <w:rPr>
          <w:rFonts w:ascii="Arial" w:hAnsi="Arial" w:cs="Arial"/>
          <w:sz w:val="32"/>
          <w:szCs w:val="32"/>
        </w:rPr>
        <w:t>и</w:t>
      </w:r>
      <w:r w:rsidR="0019761D" w:rsidRPr="002947DA">
        <w:rPr>
          <w:rFonts w:ascii="Arial" w:hAnsi="Arial" w:cs="Arial"/>
          <w:sz w:val="32"/>
          <w:szCs w:val="32"/>
        </w:rPr>
        <w:t xml:space="preserve"> с</w:t>
      </w:r>
      <w:r w:rsidR="0019761D" w:rsidRPr="007A7932">
        <w:rPr>
          <w:rFonts w:ascii="Arial" w:hAnsi="Arial" w:cs="Arial"/>
          <w:sz w:val="32"/>
          <w:szCs w:val="32"/>
        </w:rPr>
        <w:t xml:space="preserve"> </w:t>
      </w:r>
      <w:r w:rsidRPr="007A7932">
        <w:rPr>
          <w:rFonts w:ascii="Arial" w:hAnsi="Arial" w:cs="Arial"/>
          <w:sz w:val="32"/>
          <w:szCs w:val="32"/>
        </w:rPr>
        <w:t>твёрдым</w:t>
      </w:r>
      <w:r w:rsidR="0019761D" w:rsidRPr="007A7932">
        <w:rPr>
          <w:rFonts w:ascii="Arial" w:hAnsi="Arial" w:cs="Arial"/>
          <w:sz w:val="32"/>
          <w:szCs w:val="32"/>
        </w:rPr>
        <w:t xml:space="preserve"> покрытием</w:t>
      </w:r>
      <w:r w:rsidR="0019761D">
        <w:rPr>
          <w:rFonts w:ascii="Arial" w:hAnsi="Arial" w:cs="Arial"/>
          <w:sz w:val="30"/>
          <w:szCs w:val="30"/>
        </w:rPr>
        <w:t>.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125D8">
        <w:rPr>
          <w:rFonts w:ascii="Arial" w:hAnsi="Arial" w:cs="Arial"/>
          <w:sz w:val="20"/>
          <w:szCs w:val="20"/>
          <w:u w:val="single"/>
        </w:rPr>
        <w:t>Справочно: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25D8">
        <w:rPr>
          <w:rFonts w:ascii="Arial" w:hAnsi="Arial" w:cs="Arial"/>
          <w:sz w:val="20"/>
          <w:szCs w:val="20"/>
        </w:rPr>
        <w:t>Ужет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– 11,3 км, 87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>. Шанырак-5 – 6,6 км, 29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25D8">
        <w:rPr>
          <w:rFonts w:ascii="Arial" w:hAnsi="Arial" w:cs="Arial"/>
          <w:sz w:val="20"/>
          <w:szCs w:val="20"/>
        </w:rPr>
        <w:t>Самгау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– 4,6 км, 25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25D8">
        <w:rPr>
          <w:rFonts w:ascii="Arial" w:hAnsi="Arial" w:cs="Arial"/>
          <w:sz w:val="20"/>
          <w:szCs w:val="20"/>
        </w:rPr>
        <w:t>Нуршашкан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– 5,2 км, 25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25D8">
        <w:rPr>
          <w:rFonts w:ascii="Arial" w:hAnsi="Arial" w:cs="Arial"/>
          <w:sz w:val="20"/>
          <w:szCs w:val="20"/>
        </w:rPr>
        <w:t>Курамыс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– 4,9 км, 27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25D8">
        <w:rPr>
          <w:rFonts w:ascii="Arial" w:hAnsi="Arial" w:cs="Arial"/>
          <w:sz w:val="20"/>
          <w:szCs w:val="20"/>
        </w:rPr>
        <w:t>Кайрат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– 28,9 км, 78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25D8">
        <w:rPr>
          <w:rFonts w:ascii="Arial" w:hAnsi="Arial" w:cs="Arial"/>
          <w:sz w:val="20"/>
          <w:szCs w:val="20"/>
        </w:rPr>
        <w:t>Альмерек</w:t>
      </w:r>
      <w:proofErr w:type="spellEnd"/>
      <w:r w:rsidRPr="00A125D8">
        <w:rPr>
          <w:rFonts w:ascii="Arial" w:hAnsi="Arial" w:cs="Arial"/>
          <w:sz w:val="20"/>
          <w:szCs w:val="20"/>
        </w:rPr>
        <w:t xml:space="preserve"> – 14,6 км, 46 улиц;</w:t>
      </w:r>
    </w:p>
    <w:p w:rsidR="00A125D8" w:rsidRPr="00A125D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125D8">
        <w:rPr>
          <w:rFonts w:ascii="Arial" w:hAnsi="Arial" w:cs="Arial"/>
          <w:sz w:val="20"/>
          <w:szCs w:val="20"/>
        </w:rPr>
        <w:t xml:space="preserve">Строительство дорог в </w:t>
      </w:r>
      <w:proofErr w:type="spellStart"/>
      <w:r w:rsidRPr="00A125D8">
        <w:rPr>
          <w:rFonts w:ascii="Arial" w:hAnsi="Arial" w:cs="Arial"/>
          <w:sz w:val="20"/>
          <w:szCs w:val="20"/>
        </w:rPr>
        <w:t>мкр</w:t>
      </w:r>
      <w:proofErr w:type="spellEnd"/>
      <w:r w:rsidRPr="00A125D8">
        <w:rPr>
          <w:rFonts w:ascii="Arial" w:hAnsi="Arial" w:cs="Arial"/>
          <w:sz w:val="20"/>
          <w:szCs w:val="20"/>
        </w:rPr>
        <w:t>. Алгабас – 31,9 км, 98 улиц.</w:t>
      </w:r>
    </w:p>
    <w:p w:rsidR="00AF1D7A" w:rsidRDefault="00AF1D7A" w:rsidP="002E0518">
      <w:pPr>
        <w:pStyle w:val="af0"/>
        <w:rPr>
          <w:b w:val="0"/>
          <w:color w:val="auto"/>
        </w:rPr>
      </w:pPr>
    </w:p>
    <w:p w:rsidR="00D36452" w:rsidRPr="00D36452" w:rsidRDefault="00AF1D7A" w:rsidP="002E0518">
      <w:pPr>
        <w:pStyle w:val="af0"/>
        <w:rPr>
          <w:b w:val="0"/>
          <w:color w:val="auto"/>
        </w:rPr>
      </w:pPr>
      <w:r>
        <w:rPr>
          <w:b w:val="0"/>
          <w:color w:val="auto"/>
        </w:rPr>
        <w:t>Начаты подготовительные работы по с</w:t>
      </w:r>
      <w:r w:rsidR="00D36452" w:rsidRPr="00D36452">
        <w:rPr>
          <w:b w:val="0"/>
          <w:color w:val="auto"/>
        </w:rPr>
        <w:t>троительст</w:t>
      </w:r>
      <w:r>
        <w:rPr>
          <w:b w:val="0"/>
          <w:color w:val="auto"/>
        </w:rPr>
        <w:t>ву</w:t>
      </w:r>
      <w:r w:rsidR="00D36452" w:rsidRPr="00D3645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0,5 км </w:t>
      </w:r>
      <w:r w:rsidR="00D36452" w:rsidRPr="00D36452">
        <w:rPr>
          <w:b w:val="0"/>
          <w:color w:val="auto"/>
        </w:rPr>
        <w:t xml:space="preserve">подъездной дороги к строящимся 23 МЖД на пересечении </w:t>
      </w:r>
      <w:proofErr w:type="spellStart"/>
      <w:r w:rsidR="00D36452" w:rsidRPr="00D36452">
        <w:rPr>
          <w:b w:val="0"/>
          <w:color w:val="auto"/>
        </w:rPr>
        <w:t>ул</w:t>
      </w:r>
      <w:proofErr w:type="gramStart"/>
      <w:r w:rsidR="00D36452" w:rsidRPr="00D36452">
        <w:rPr>
          <w:b w:val="0"/>
          <w:color w:val="auto"/>
        </w:rPr>
        <w:t>.М</w:t>
      </w:r>
      <w:proofErr w:type="gramEnd"/>
      <w:r w:rsidR="00D36452" w:rsidRPr="00D36452">
        <w:rPr>
          <w:b w:val="0"/>
          <w:color w:val="auto"/>
        </w:rPr>
        <w:t>омышулы</w:t>
      </w:r>
      <w:proofErr w:type="spellEnd"/>
      <w:r w:rsidR="00D36452" w:rsidRPr="00D36452">
        <w:rPr>
          <w:b w:val="0"/>
          <w:color w:val="auto"/>
        </w:rPr>
        <w:t xml:space="preserve"> и </w:t>
      </w:r>
      <w:proofErr w:type="spellStart"/>
      <w:r w:rsidR="00D36452" w:rsidRPr="00D36452">
        <w:rPr>
          <w:b w:val="0"/>
          <w:color w:val="auto"/>
        </w:rPr>
        <w:t>ул.Монке</w:t>
      </w:r>
      <w:proofErr w:type="spellEnd"/>
      <w:r w:rsidR="00D36452" w:rsidRPr="00D36452">
        <w:rPr>
          <w:b w:val="0"/>
          <w:color w:val="auto"/>
        </w:rPr>
        <w:t xml:space="preserve"> би</w:t>
      </w:r>
    </w:p>
    <w:p w:rsidR="00D36452" w:rsidRDefault="00D36452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  <w:lang w:val="kk-KZ"/>
        </w:rPr>
      </w:pPr>
    </w:p>
    <w:p w:rsidR="00613951" w:rsidRPr="00AF1D7A" w:rsidRDefault="00613951" w:rsidP="002E0518">
      <w:pPr>
        <w:pStyle w:val="7"/>
      </w:pPr>
      <w:r w:rsidRPr="00AF1D7A">
        <w:t>Реконструкция улиц</w:t>
      </w:r>
    </w:p>
    <w:p w:rsidR="00613951" w:rsidRPr="00D36452" w:rsidRDefault="00613951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D36452">
        <w:rPr>
          <w:rFonts w:ascii="Arial" w:hAnsi="Arial" w:cs="Arial"/>
          <w:sz w:val="32"/>
          <w:szCs w:val="28"/>
        </w:rPr>
        <w:t xml:space="preserve">Продолжается реконструкция </w:t>
      </w:r>
      <w:r w:rsidRPr="00D36452">
        <w:rPr>
          <w:rFonts w:ascii="Arial" w:hAnsi="Arial" w:cs="Arial"/>
          <w:b/>
          <w:sz w:val="32"/>
          <w:szCs w:val="28"/>
        </w:rPr>
        <w:t>2-х улиц</w:t>
      </w:r>
      <w:r w:rsidRPr="00D36452">
        <w:rPr>
          <w:rFonts w:ascii="Arial" w:hAnsi="Arial" w:cs="Arial"/>
          <w:sz w:val="32"/>
          <w:szCs w:val="28"/>
        </w:rPr>
        <w:t>, протяжённостью 2,2 км</w:t>
      </w:r>
      <w:r w:rsidR="00D36452">
        <w:rPr>
          <w:rFonts w:ascii="Arial" w:hAnsi="Arial" w:cs="Arial"/>
          <w:sz w:val="32"/>
          <w:szCs w:val="28"/>
        </w:rPr>
        <w:t xml:space="preserve"> и реконструкция одного моста</w:t>
      </w:r>
      <w:r w:rsidRPr="00D36452">
        <w:rPr>
          <w:rFonts w:ascii="Arial" w:hAnsi="Arial" w:cs="Arial"/>
          <w:sz w:val="32"/>
          <w:szCs w:val="28"/>
        </w:rPr>
        <w:t>:</w:t>
      </w:r>
    </w:p>
    <w:p w:rsidR="00613951" w:rsidRPr="00D36452" w:rsidRDefault="00613951" w:rsidP="002E0518">
      <w:pPr>
        <w:pStyle w:val="ab"/>
        <w:widowControl w:val="0"/>
        <w:numPr>
          <w:ilvl w:val="0"/>
          <w:numId w:val="34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D36452">
        <w:rPr>
          <w:rFonts w:ascii="Arial" w:hAnsi="Arial" w:cs="Arial"/>
          <w:sz w:val="32"/>
          <w:szCs w:val="28"/>
        </w:rPr>
        <w:t xml:space="preserve">улично-дорожной сети по линии </w:t>
      </w:r>
      <w:r w:rsidRPr="00D36452">
        <w:rPr>
          <w:rFonts w:ascii="Arial" w:hAnsi="Arial" w:cs="Arial"/>
          <w:sz w:val="32"/>
          <w:szCs w:val="28"/>
          <w:lang w:val="en-US"/>
        </w:rPr>
        <w:t>BRT</w:t>
      </w:r>
      <w:r w:rsidRPr="00D36452">
        <w:rPr>
          <w:rFonts w:ascii="Arial" w:hAnsi="Arial" w:cs="Arial"/>
          <w:sz w:val="32"/>
          <w:szCs w:val="28"/>
        </w:rPr>
        <w:t xml:space="preserve">, протяжённостью </w:t>
      </w:r>
      <w:r w:rsidR="00D36452">
        <w:rPr>
          <w:rFonts w:ascii="Arial" w:hAnsi="Arial" w:cs="Arial"/>
          <w:sz w:val="32"/>
          <w:szCs w:val="28"/>
        </w:rPr>
        <w:t>1 км</w:t>
      </w:r>
      <w:r w:rsidRPr="00D36452">
        <w:rPr>
          <w:rFonts w:ascii="Arial" w:hAnsi="Arial" w:cs="Arial"/>
          <w:sz w:val="32"/>
          <w:szCs w:val="28"/>
        </w:rPr>
        <w:t>;</w:t>
      </w:r>
    </w:p>
    <w:p w:rsidR="00613951" w:rsidRDefault="00613951" w:rsidP="002E0518">
      <w:pPr>
        <w:pStyle w:val="ab"/>
        <w:widowControl w:val="0"/>
        <w:numPr>
          <w:ilvl w:val="0"/>
          <w:numId w:val="34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 w:rsidRPr="00D36452">
        <w:rPr>
          <w:rFonts w:ascii="Arial" w:hAnsi="Arial" w:cs="Arial"/>
          <w:sz w:val="32"/>
          <w:szCs w:val="28"/>
        </w:rPr>
        <w:t>ул. </w:t>
      </w:r>
      <w:proofErr w:type="spellStart"/>
      <w:r w:rsidRPr="00D36452">
        <w:rPr>
          <w:rFonts w:ascii="Arial" w:hAnsi="Arial" w:cs="Arial"/>
          <w:sz w:val="32"/>
          <w:szCs w:val="28"/>
        </w:rPr>
        <w:t>Алматинская</w:t>
      </w:r>
      <w:proofErr w:type="spellEnd"/>
      <w:r w:rsidRPr="00D36452">
        <w:rPr>
          <w:rFonts w:ascii="Arial" w:hAnsi="Arial" w:cs="Arial"/>
          <w:sz w:val="32"/>
          <w:szCs w:val="28"/>
        </w:rPr>
        <w:t xml:space="preserve"> от ул. </w:t>
      </w:r>
      <w:proofErr w:type="spellStart"/>
      <w:r w:rsidRPr="00D36452">
        <w:rPr>
          <w:rFonts w:ascii="Arial" w:hAnsi="Arial" w:cs="Arial"/>
          <w:sz w:val="32"/>
          <w:szCs w:val="28"/>
        </w:rPr>
        <w:t>Яссауи</w:t>
      </w:r>
      <w:proofErr w:type="spellEnd"/>
      <w:r w:rsidRPr="00D36452">
        <w:rPr>
          <w:rFonts w:ascii="Arial" w:hAnsi="Arial" w:cs="Arial"/>
          <w:sz w:val="32"/>
          <w:szCs w:val="28"/>
        </w:rPr>
        <w:t xml:space="preserve"> до ул. Рыскулова в пос. «</w:t>
      </w:r>
      <w:proofErr w:type="spellStart"/>
      <w:r w:rsidRPr="00D36452">
        <w:rPr>
          <w:rFonts w:ascii="Arial" w:hAnsi="Arial" w:cs="Arial"/>
          <w:sz w:val="32"/>
          <w:szCs w:val="28"/>
        </w:rPr>
        <w:t>Таусамалы</w:t>
      </w:r>
      <w:proofErr w:type="spellEnd"/>
      <w:r w:rsidRPr="00D36452">
        <w:rPr>
          <w:rFonts w:ascii="Arial" w:hAnsi="Arial" w:cs="Arial"/>
          <w:sz w:val="32"/>
          <w:szCs w:val="28"/>
        </w:rPr>
        <w:t>», протяжённостью 1,2 км</w:t>
      </w:r>
      <w:r w:rsidR="00D36452">
        <w:rPr>
          <w:rFonts w:ascii="Arial" w:hAnsi="Arial" w:cs="Arial"/>
          <w:sz w:val="32"/>
          <w:szCs w:val="28"/>
        </w:rPr>
        <w:t>;</w:t>
      </w:r>
    </w:p>
    <w:p w:rsidR="00D36452" w:rsidRPr="00D36452" w:rsidRDefault="00D36452" w:rsidP="002E0518">
      <w:pPr>
        <w:pStyle w:val="ab"/>
        <w:widowControl w:val="0"/>
        <w:numPr>
          <w:ilvl w:val="0"/>
          <w:numId w:val="34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мост через </w:t>
      </w:r>
      <w:proofErr w:type="spellStart"/>
      <w:r>
        <w:rPr>
          <w:rFonts w:ascii="Arial" w:hAnsi="Arial" w:cs="Arial"/>
          <w:sz w:val="32"/>
          <w:szCs w:val="28"/>
        </w:rPr>
        <w:t>р</w:t>
      </w:r>
      <w:proofErr w:type="gramStart"/>
      <w:r>
        <w:rPr>
          <w:rFonts w:ascii="Arial" w:hAnsi="Arial" w:cs="Arial"/>
          <w:sz w:val="32"/>
          <w:szCs w:val="28"/>
        </w:rPr>
        <w:t>.К</w:t>
      </w:r>
      <w:proofErr w:type="gramEnd"/>
      <w:r>
        <w:rPr>
          <w:rFonts w:ascii="Arial" w:hAnsi="Arial" w:cs="Arial"/>
          <w:sz w:val="32"/>
          <w:szCs w:val="28"/>
        </w:rPr>
        <w:t>аргалы</w:t>
      </w:r>
      <w:proofErr w:type="spellEnd"/>
      <w:r>
        <w:rPr>
          <w:rFonts w:ascii="Arial" w:hAnsi="Arial" w:cs="Arial"/>
          <w:sz w:val="32"/>
          <w:szCs w:val="28"/>
        </w:rPr>
        <w:t xml:space="preserve"> по </w:t>
      </w:r>
      <w:proofErr w:type="spellStart"/>
      <w:r>
        <w:rPr>
          <w:rFonts w:ascii="Arial" w:hAnsi="Arial" w:cs="Arial"/>
          <w:sz w:val="32"/>
          <w:szCs w:val="28"/>
        </w:rPr>
        <w:t>ул.Тажиева</w:t>
      </w:r>
      <w:proofErr w:type="spellEnd"/>
      <w:r>
        <w:rPr>
          <w:rFonts w:ascii="Arial" w:hAnsi="Arial" w:cs="Arial"/>
          <w:sz w:val="32"/>
          <w:szCs w:val="28"/>
        </w:rPr>
        <w:t xml:space="preserve"> в </w:t>
      </w:r>
      <w:proofErr w:type="spellStart"/>
      <w:r>
        <w:rPr>
          <w:rFonts w:ascii="Arial" w:hAnsi="Arial" w:cs="Arial"/>
          <w:sz w:val="32"/>
          <w:szCs w:val="28"/>
        </w:rPr>
        <w:t>мкр.Карагайлы</w:t>
      </w:r>
      <w:proofErr w:type="spellEnd"/>
      <w:r>
        <w:rPr>
          <w:rFonts w:ascii="Arial" w:hAnsi="Arial" w:cs="Arial"/>
          <w:sz w:val="32"/>
          <w:szCs w:val="28"/>
        </w:rPr>
        <w:t>.</w:t>
      </w:r>
    </w:p>
    <w:p w:rsidR="00613951" w:rsidRDefault="00613951" w:rsidP="002E0518">
      <w:pPr>
        <w:pStyle w:val="4"/>
        <w:spacing w:line="276" w:lineRule="auto"/>
        <w:rPr>
          <w:rFonts w:eastAsia="Arial"/>
          <w:szCs w:val="28"/>
        </w:rPr>
      </w:pPr>
    </w:p>
    <w:p w:rsidR="00A125D8" w:rsidRPr="00371EEA" w:rsidRDefault="00371EEA" w:rsidP="002E0518">
      <w:pPr>
        <w:pStyle w:val="4"/>
        <w:spacing w:line="276" w:lineRule="auto"/>
        <w:rPr>
          <w:rFonts w:eastAsia="Arial"/>
          <w:szCs w:val="28"/>
          <w:lang w:val="kk-KZ"/>
        </w:rPr>
      </w:pPr>
      <w:r w:rsidRPr="00371EEA">
        <w:rPr>
          <w:rFonts w:eastAsia="Arial"/>
          <w:szCs w:val="28"/>
        </w:rPr>
        <w:t>Мосты и тоннели</w:t>
      </w:r>
    </w:p>
    <w:p w:rsidR="00371EEA" w:rsidRDefault="00371EEA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sz w:val="20"/>
          <w:szCs w:val="28"/>
        </w:rPr>
      </w:pPr>
      <w:r w:rsidRPr="00D36452">
        <w:rPr>
          <w:rFonts w:ascii="Arial" w:eastAsia="Arial" w:hAnsi="Arial" w:cs="Arial"/>
          <w:sz w:val="32"/>
          <w:szCs w:val="28"/>
        </w:rPr>
        <w:t xml:space="preserve">В городе, всего </w:t>
      </w:r>
      <w:r w:rsidRPr="00D36452">
        <w:rPr>
          <w:rFonts w:ascii="Arial" w:eastAsia="Arial" w:hAnsi="Arial" w:cs="Arial"/>
          <w:b/>
          <w:sz w:val="32"/>
          <w:szCs w:val="28"/>
        </w:rPr>
        <w:t>180 искусственных сооружений</w:t>
      </w:r>
      <w:r w:rsidRPr="00D36452">
        <w:rPr>
          <w:rFonts w:ascii="Arial" w:eastAsia="Arial" w:hAnsi="Arial" w:cs="Arial"/>
          <w:sz w:val="32"/>
          <w:szCs w:val="28"/>
        </w:rPr>
        <w:t xml:space="preserve"> </w:t>
      </w:r>
      <w:r w:rsidRPr="00D36452">
        <w:rPr>
          <w:rFonts w:ascii="Arial" w:eastAsia="Arial" w:hAnsi="Arial" w:cs="Arial"/>
          <w:sz w:val="20"/>
          <w:szCs w:val="28"/>
        </w:rPr>
        <w:t xml:space="preserve">(145 </w:t>
      </w:r>
      <w:r w:rsidRPr="00D36452">
        <w:rPr>
          <w:rFonts w:ascii="Arial" w:eastAsia="Arial" w:hAnsi="Arial" w:cs="Arial"/>
          <w:sz w:val="20"/>
          <w:szCs w:val="28"/>
        </w:rPr>
        <w:lastRenderedPageBreak/>
        <w:t>мостов и эстакад, 34 развязки, 4 тоннеля).</w:t>
      </w:r>
    </w:p>
    <w:p w:rsidR="00AF1D7A" w:rsidRPr="00AF1D7A" w:rsidRDefault="00AF1D7A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sz w:val="32"/>
          <w:szCs w:val="28"/>
        </w:rPr>
      </w:pPr>
      <w:r w:rsidRPr="00AF1D7A">
        <w:rPr>
          <w:rFonts w:ascii="Arial" w:eastAsia="Arial" w:hAnsi="Arial" w:cs="Arial"/>
          <w:sz w:val="32"/>
          <w:szCs w:val="28"/>
        </w:rPr>
        <w:t xml:space="preserve">До конца года планируется провести </w:t>
      </w:r>
      <w:r w:rsidRPr="00AF1D7A">
        <w:rPr>
          <w:rFonts w:ascii="Arial" w:eastAsia="Arial" w:hAnsi="Arial" w:cs="Arial"/>
          <w:b/>
          <w:sz w:val="32"/>
          <w:szCs w:val="28"/>
        </w:rPr>
        <w:t>текущий ремонт 15 мосто</w:t>
      </w:r>
      <w:r>
        <w:rPr>
          <w:rFonts w:ascii="Arial" w:eastAsia="Arial" w:hAnsi="Arial" w:cs="Arial"/>
          <w:b/>
          <w:sz w:val="32"/>
          <w:szCs w:val="28"/>
        </w:rPr>
        <w:t>вых сооружений</w:t>
      </w:r>
      <w:r w:rsidRPr="00AF1D7A">
        <w:rPr>
          <w:rFonts w:ascii="Arial" w:eastAsia="Arial" w:hAnsi="Arial" w:cs="Arial"/>
          <w:sz w:val="32"/>
          <w:szCs w:val="28"/>
        </w:rPr>
        <w:t>.</w:t>
      </w:r>
    </w:p>
    <w:p w:rsidR="00371EEA" w:rsidRPr="00461854" w:rsidRDefault="00AF1D7A" w:rsidP="002E0518">
      <w:pPr>
        <w:widowControl w:val="0"/>
        <w:pBdr>
          <w:bottom w:val="single" w:sz="4" w:space="31" w:color="FFFFFF"/>
        </w:pBdr>
        <w:spacing w:after="0"/>
        <w:ind w:firstLine="709"/>
        <w:rPr>
          <w:rFonts w:ascii="Arial" w:eastAsia="Arial" w:hAnsi="Arial" w:cs="Arial"/>
          <w:sz w:val="20"/>
          <w:szCs w:val="28"/>
        </w:rPr>
      </w:pPr>
      <w:r w:rsidRPr="00461854">
        <w:rPr>
          <w:rFonts w:ascii="Arial" w:eastAsia="Arial" w:hAnsi="Arial" w:cs="Arial"/>
          <w:sz w:val="20"/>
          <w:szCs w:val="28"/>
        </w:rPr>
        <w:t>СПРАВОЧНО</w:t>
      </w:r>
      <w:r w:rsidR="00371EEA" w:rsidRPr="00461854">
        <w:rPr>
          <w:rFonts w:ascii="Arial" w:eastAsia="Arial" w:hAnsi="Arial" w:cs="Arial"/>
          <w:sz w:val="20"/>
          <w:szCs w:val="28"/>
        </w:rPr>
        <w:t xml:space="preserve">: </w:t>
      </w:r>
    </w:p>
    <w:p w:rsidR="00371EEA" w:rsidRPr="00461854" w:rsidRDefault="00AF1D7A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sz w:val="20"/>
          <w:szCs w:val="28"/>
        </w:rPr>
      </w:pPr>
      <w:r>
        <w:rPr>
          <w:rFonts w:ascii="Arial" w:eastAsia="Arial" w:hAnsi="Arial" w:cs="Arial"/>
          <w:sz w:val="20"/>
          <w:szCs w:val="28"/>
        </w:rPr>
        <w:t>В</w:t>
      </w:r>
      <w:r w:rsidR="00371EEA" w:rsidRPr="00461854">
        <w:rPr>
          <w:rFonts w:ascii="Arial" w:eastAsia="Arial" w:hAnsi="Arial" w:cs="Arial"/>
          <w:sz w:val="20"/>
          <w:szCs w:val="28"/>
        </w:rPr>
        <w:t xml:space="preserve"> 2014 году обследовано 77 мостов, построенных до 2000 года</w:t>
      </w:r>
      <w:r>
        <w:rPr>
          <w:rFonts w:ascii="Arial" w:eastAsia="Arial" w:hAnsi="Arial" w:cs="Arial"/>
          <w:sz w:val="20"/>
          <w:szCs w:val="28"/>
        </w:rPr>
        <w:t>.</w:t>
      </w:r>
      <w:r w:rsidR="00371EEA" w:rsidRPr="00461854">
        <w:rPr>
          <w:rFonts w:ascii="Arial" w:eastAsia="Arial" w:hAnsi="Arial" w:cs="Arial"/>
          <w:sz w:val="20"/>
          <w:szCs w:val="28"/>
        </w:rPr>
        <w:t xml:space="preserve"> </w:t>
      </w:r>
      <w:proofErr w:type="gramStart"/>
      <w:r w:rsidR="00371EEA" w:rsidRPr="00461854">
        <w:rPr>
          <w:rFonts w:ascii="Arial" w:eastAsia="Arial" w:hAnsi="Arial" w:cs="Arial"/>
          <w:sz w:val="20"/>
          <w:szCs w:val="28"/>
        </w:rPr>
        <w:t>В</w:t>
      </w:r>
      <w:r w:rsidR="00371EEA" w:rsidRPr="00461854">
        <w:rPr>
          <w:rFonts w:ascii="Arial" w:eastAsia="Arial" w:hAnsi="Arial" w:cs="Arial"/>
          <w:szCs w:val="28"/>
        </w:rPr>
        <w:t xml:space="preserve"> </w:t>
      </w:r>
      <w:r w:rsidR="00371EEA" w:rsidRPr="00461854">
        <w:rPr>
          <w:rFonts w:ascii="Arial" w:eastAsia="Arial" w:hAnsi="Arial" w:cs="Arial"/>
          <w:sz w:val="20"/>
          <w:szCs w:val="28"/>
        </w:rPr>
        <w:t xml:space="preserve">удовлетворительном состоянии находятся </w:t>
      </w:r>
      <w:r>
        <w:rPr>
          <w:rFonts w:ascii="Arial" w:eastAsia="Arial" w:hAnsi="Arial" w:cs="Arial"/>
          <w:sz w:val="20"/>
          <w:szCs w:val="28"/>
        </w:rPr>
        <w:t>26</w:t>
      </w:r>
      <w:r w:rsidR="00371EEA" w:rsidRPr="00461854">
        <w:rPr>
          <w:rFonts w:ascii="Arial" w:eastAsia="Arial" w:hAnsi="Arial" w:cs="Arial"/>
          <w:sz w:val="20"/>
          <w:szCs w:val="28"/>
        </w:rPr>
        <w:t xml:space="preserve"> сооружений, в неудовлетворительном - 51 сооружение.</w:t>
      </w:r>
      <w:proofErr w:type="gramEnd"/>
    </w:p>
    <w:p w:rsidR="000E3106" w:rsidRPr="000E3106" w:rsidRDefault="000E3106" w:rsidP="002E0518">
      <w:pPr>
        <w:pStyle w:val="a5"/>
        <w:spacing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  <w:u w:val="single"/>
        </w:rPr>
      </w:pPr>
      <w:r w:rsidRPr="000E3106">
        <w:rPr>
          <w:rFonts w:ascii="Arial" w:eastAsia="Arial" w:hAnsi="Arial" w:cs="Arial"/>
          <w:b/>
          <w:sz w:val="32"/>
          <w:szCs w:val="28"/>
          <w:u w:val="single"/>
        </w:rPr>
        <w:t>Капитальный ремонт</w:t>
      </w:r>
    </w:p>
    <w:p w:rsidR="000E3106" w:rsidRDefault="000E3106" w:rsidP="002E0518">
      <w:pPr>
        <w:pStyle w:val="a5"/>
        <w:spacing w:line="276" w:lineRule="auto"/>
        <w:ind w:firstLine="709"/>
        <w:jc w:val="both"/>
        <w:rPr>
          <w:rFonts w:ascii="Arial" w:eastAsia="Arial" w:hAnsi="Arial" w:cs="Arial"/>
          <w:sz w:val="32"/>
          <w:szCs w:val="28"/>
        </w:rPr>
      </w:pPr>
      <w:r w:rsidRPr="000E3106">
        <w:rPr>
          <w:rFonts w:ascii="Arial" w:eastAsia="Arial" w:hAnsi="Arial" w:cs="Arial"/>
          <w:sz w:val="32"/>
          <w:szCs w:val="28"/>
        </w:rPr>
        <w:t>В мкр</w:t>
      </w:r>
      <w:proofErr w:type="gramStart"/>
      <w:r w:rsidRPr="000E3106">
        <w:rPr>
          <w:rFonts w:ascii="Arial" w:eastAsia="Arial" w:hAnsi="Arial" w:cs="Arial"/>
          <w:sz w:val="32"/>
          <w:szCs w:val="28"/>
        </w:rPr>
        <w:t>.Д</w:t>
      </w:r>
      <w:proofErr w:type="gramEnd"/>
      <w:r w:rsidRPr="000E3106">
        <w:rPr>
          <w:rFonts w:ascii="Arial" w:eastAsia="Arial" w:hAnsi="Arial" w:cs="Arial"/>
          <w:sz w:val="32"/>
          <w:szCs w:val="28"/>
        </w:rPr>
        <w:t xml:space="preserve">уман </w:t>
      </w:r>
      <w:r>
        <w:rPr>
          <w:rFonts w:ascii="Arial" w:eastAsia="Arial" w:hAnsi="Arial" w:cs="Arial"/>
          <w:sz w:val="32"/>
          <w:szCs w:val="28"/>
        </w:rPr>
        <w:t>проводит</w:t>
      </w:r>
      <w:r w:rsidRPr="000E3106">
        <w:rPr>
          <w:rFonts w:ascii="Arial" w:eastAsia="Arial" w:hAnsi="Arial" w:cs="Arial"/>
          <w:sz w:val="32"/>
          <w:szCs w:val="28"/>
        </w:rPr>
        <w:t>ся капитальный ремонт дорожного покрытия на 59 улицах, протяжённостью 30,5 км</w:t>
      </w:r>
      <w:r>
        <w:rPr>
          <w:rFonts w:ascii="Arial" w:eastAsia="Arial" w:hAnsi="Arial" w:cs="Arial"/>
          <w:sz w:val="32"/>
          <w:szCs w:val="28"/>
        </w:rPr>
        <w:t>.</w:t>
      </w:r>
    </w:p>
    <w:p w:rsidR="000E3106" w:rsidRPr="000137A8" w:rsidRDefault="000137A8" w:rsidP="002E0518">
      <w:pPr>
        <w:pStyle w:val="21"/>
      </w:pPr>
      <w:r w:rsidRPr="000137A8">
        <w:t>Срок завершения работ – декабрь 2021 года.</w:t>
      </w:r>
    </w:p>
    <w:p w:rsidR="000137A8" w:rsidRDefault="000137A8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  <w:highlight w:val="yellow"/>
          <w:u w:val="single"/>
        </w:rPr>
      </w:pPr>
    </w:p>
    <w:p w:rsidR="00613951" w:rsidRPr="002E0518" w:rsidRDefault="00613951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E0518">
        <w:rPr>
          <w:rFonts w:ascii="Arial" w:hAnsi="Arial" w:cs="Arial"/>
          <w:b/>
          <w:sz w:val="32"/>
          <w:szCs w:val="32"/>
          <w:u w:val="single"/>
        </w:rPr>
        <w:t>Средний ремонт дорог</w:t>
      </w:r>
    </w:p>
    <w:p w:rsidR="002E0518" w:rsidRPr="002E0518" w:rsidRDefault="002E0518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E0518">
        <w:rPr>
          <w:rFonts w:ascii="Arial" w:hAnsi="Arial" w:cs="Arial"/>
          <w:sz w:val="32"/>
          <w:szCs w:val="32"/>
        </w:rPr>
        <w:t>Средним ремонтом дорог планируется отремонтировать дорожное покрытие на 200 улицах протяжённостью 196,5 км, из них магистральные улицы – 18 протяжённостью 44,4 км.</w:t>
      </w:r>
    </w:p>
    <w:p w:rsidR="00613951" w:rsidRDefault="00613951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2E0518">
        <w:rPr>
          <w:rFonts w:ascii="Arial" w:hAnsi="Arial" w:cs="Arial"/>
          <w:sz w:val="32"/>
          <w:szCs w:val="32"/>
          <w:lang w:val="kk-KZ"/>
        </w:rPr>
        <w:t xml:space="preserve">На сегодняшний день завершены </w:t>
      </w:r>
      <w:r w:rsidR="002E0518" w:rsidRPr="002E0518">
        <w:rPr>
          <w:rFonts w:ascii="Arial" w:hAnsi="Arial" w:cs="Arial"/>
          <w:sz w:val="32"/>
          <w:szCs w:val="32"/>
          <w:lang w:val="kk-KZ"/>
        </w:rPr>
        <w:t>17</w:t>
      </w:r>
      <w:r w:rsidRPr="002E0518">
        <w:rPr>
          <w:rFonts w:ascii="Arial" w:hAnsi="Arial" w:cs="Arial"/>
          <w:sz w:val="32"/>
          <w:szCs w:val="32"/>
          <w:lang w:val="kk-KZ"/>
        </w:rPr>
        <w:t xml:space="preserve"> улиц, протяженностью </w:t>
      </w:r>
      <w:r w:rsidR="002E0518" w:rsidRPr="002E0518">
        <w:rPr>
          <w:rFonts w:ascii="Arial" w:hAnsi="Arial" w:cs="Arial"/>
          <w:sz w:val="32"/>
          <w:szCs w:val="32"/>
          <w:lang w:val="kk-KZ"/>
        </w:rPr>
        <w:t>14,5</w:t>
      </w:r>
      <w:r w:rsidRPr="002E0518">
        <w:rPr>
          <w:rFonts w:ascii="Arial" w:hAnsi="Arial" w:cs="Arial"/>
          <w:sz w:val="32"/>
          <w:szCs w:val="32"/>
          <w:lang w:val="kk-KZ"/>
        </w:rPr>
        <w:t xml:space="preserve"> км. </w:t>
      </w:r>
    </w:p>
    <w:p w:rsidR="002E0518" w:rsidRPr="002E0518" w:rsidRDefault="002E0518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Срок завершения работ – </w:t>
      </w:r>
      <w:r w:rsidR="00080674">
        <w:rPr>
          <w:rFonts w:ascii="Arial" w:hAnsi="Arial" w:cs="Arial"/>
          <w:sz w:val="32"/>
          <w:szCs w:val="32"/>
          <w:lang w:val="kk-KZ"/>
        </w:rPr>
        <w:t>ноябрь</w:t>
      </w:r>
      <w:r>
        <w:rPr>
          <w:rFonts w:ascii="Arial" w:hAnsi="Arial" w:cs="Arial"/>
          <w:sz w:val="32"/>
          <w:szCs w:val="32"/>
          <w:lang w:val="kk-KZ"/>
        </w:rPr>
        <w:t xml:space="preserve"> т.г.</w:t>
      </w:r>
    </w:p>
    <w:p w:rsidR="00613951" w:rsidRPr="00D51B34" w:rsidRDefault="00613951" w:rsidP="002E0518">
      <w:pPr>
        <w:pStyle w:val="4"/>
        <w:spacing w:line="276" w:lineRule="auto"/>
        <w:rPr>
          <w:highlight w:val="yellow"/>
          <w:lang w:val="kk-KZ"/>
        </w:rPr>
      </w:pPr>
    </w:p>
    <w:p w:rsidR="00613951" w:rsidRPr="002E0518" w:rsidRDefault="00613951" w:rsidP="002E0518">
      <w:pPr>
        <w:pStyle w:val="4"/>
        <w:rPr>
          <w:i/>
          <w:lang w:val="kk-KZ"/>
        </w:rPr>
      </w:pPr>
      <w:r w:rsidRPr="002E0518">
        <w:t>Средний ремонт тротуаров</w:t>
      </w:r>
    </w:p>
    <w:p w:rsidR="002E0518" w:rsidRPr="002E0518" w:rsidRDefault="002E0518" w:rsidP="00AC145F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E0518">
        <w:rPr>
          <w:rFonts w:ascii="Arial" w:hAnsi="Arial" w:cs="Arial"/>
          <w:sz w:val="32"/>
          <w:szCs w:val="28"/>
        </w:rPr>
        <w:t xml:space="preserve">В 2021 году планируется произвести ремонт и устройство тротуаров на 30 км и </w:t>
      </w:r>
      <w:r w:rsidRPr="002E0518">
        <w:rPr>
          <w:rFonts w:ascii="Arial" w:hAnsi="Arial" w:cs="Arial"/>
          <w:sz w:val="32"/>
          <w:szCs w:val="28"/>
          <w:lang w:val="kk-KZ"/>
        </w:rPr>
        <w:t>8</w:t>
      </w:r>
      <w:r w:rsidRPr="002E0518">
        <w:rPr>
          <w:rFonts w:ascii="Arial" w:hAnsi="Arial" w:cs="Arial"/>
          <w:sz w:val="32"/>
          <w:szCs w:val="28"/>
        </w:rPr>
        <w:t>0 остановочных площадок.</w:t>
      </w:r>
    </w:p>
    <w:p w:rsidR="00AC145F" w:rsidRDefault="00AC145F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13951" w:rsidRPr="002E0518" w:rsidRDefault="00613951" w:rsidP="00AC145F">
      <w:pPr>
        <w:pStyle w:val="4"/>
        <w:rPr>
          <w:i/>
          <w:lang w:val="kk-KZ"/>
        </w:rPr>
      </w:pPr>
      <w:r w:rsidRPr="002E0518">
        <w:t>Текущий ремонт дорог</w:t>
      </w:r>
    </w:p>
    <w:p w:rsidR="00613951" w:rsidRDefault="002E0518" w:rsidP="002E0518">
      <w:pPr>
        <w:pStyle w:val="4"/>
        <w:spacing w:line="276" w:lineRule="auto"/>
        <w:rPr>
          <w:sz w:val="28"/>
          <w:szCs w:val="28"/>
        </w:rPr>
      </w:pPr>
      <w:r w:rsidRPr="002E0518">
        <w:rPr>
          <w:b w:val="0"/>
          <w:szCs w:val="28"/>
          <w:u w:val="none"/>
        </w:rPr>
        <w:t>В 2021 году планируется провести ремонт асфальтобетонного покрытия ориентировочно на 250 тыс. м</w:t>
      </w:r>
      <w:proofErr w:type="gramStart"/>
      <w:r w:rsidRPr="002E0518">
        <w:rPr>
          <w:b w:val="0"/>
          <w:szCs w:val="28"/>
          <w:u w:val="none"/>
        </w:rPr>
        <w:t>2</w:t>
      </w:r>
      <w:proofErr w:type="gramEnd"/>
      <w:r w:rsidRPr="00AC145F">
        <w:rPr>
          <w:b w:val="0"/>
          <w:sz w:val="28"/>
          <w:szCs w:val="28"/>
          <w:u w:val="none"/>
        </w:rPr>
        <w:t>.</w:t>
      </w:r>
    </w:p>
    <w:p w:rsidR="00AC145F" w:rsidRDefault="00AC145F" w:rsidP="002E0518">
      <w:pPr>
        <w:pStyle w:val="4"/>
        <w:spacing w:line="276" w:lineRule="auto"/>
        <w:rPr>
          <w:lang w:val="kk-KZ"/>
        </w:rPr>
      </w:pPr>
    </w:p>
    <w:p w:rsidR="00450A36" w:rsidRPr="0019761D" w:rsidRDefault="00A125D8" w:rsidP="002E0518">
      <w:pPr>
        <w:pStyle w:val="4"/>
        <w:spacing w:line="276" w:lineRule="auto"/>
        <w:rPr>
          <w:lang w:val="kk-KZ"/>
        </w:rPr>
      </w:pPr>
      <w:r w:rsidRPr="0019761D">
        <w:rPr>
          <w:lang w:val="kk-KZ"/>
        </w:rPr>
        <w:t>ТСРДД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В </w:t>
      </w:r>
      <w:proofErr w:type="spellStart"/>
      <w:r w:rsidR="00323599">
        <w:rPr>
          <w:rFonts w:ascii="Arial" w:hAnsi="Arial" w:cs="Arial"/>
          <w:sz w:val="32"/>
          <w:szCs w:val="32"/>
        </w:rPr>
        <w:t>т.г</w:t>
      </w:r>
      <w:proofErr w:type="spellEnd"/>
      <w:r w:rsidR="00323599">
        <w:rPr>
          <w:rFonts w:ascii="Arial" w:hAnsi="Arial" w:cs="Arial"/>
          <w:sz w:val="32"/>
          <w:szCs w:val="32"/>
        </w:rPr>
        <w:t>.</w:t>
      </w:r>
      <w:r w:rsidRPr="007A7932">
        <w:rPr>
          <w:rFonts w:ascii="Arial" w:hAnsi="Arial" w:cs="Arial"/>
          <w:sz w:val="32"/>
          <w:szCs w:val="32"/>
        </w:rPr>
        <w:t xml:space="preserve"> буд</w:t>
      </w:r>
      <w:r w:rsidR="00A125D8">
        <w:rPr>
          <w:rFonts w:ascii="Arial" w:hAnsi="Arial" w:cs="Arial"/>
          <w:sz w:val="32"/>
          <w:szCs w:val="32"/>
        </w:rPr>
        <w:t>е</w:t>
      </w:r>
      <w:r w:rsidRPr="007A7932">
        <w:rPr>
          <w:rFonts w:ascii="Arial" w:hAnsi="Arial" w:cs="Arial"/>
          <w:sz w:val="32"/>
          <w:szCs w:val="32"/>
        </w:rPr>
        <w:t xml:space="preserve">т </w:t>
      </w:r>
      <w:r w:rsidRPr="00A125D8">
        <w:rPr>
          <w:rFonts w:ascii="Arial" w:hAnsi="Arial" w:cs="Arial"/>
          <w:b/>
          <w:sz w:val="32"/>
          <w:szCs w:val="32"/>
        </w:rPr>
        <w:t>завершен</w:t>
      </w:r>
      <w:r w:rsidR="00A125D8" w:rsidRPr="00A125D8">
        <w:rPr>
          <w:rFonts w:ascii="Arial" w:hAnsi="Arial" w:cs="Arial"/>
          <w:b/>
          <w:sz w:val="32"/>
          <w:szCs w:val="32"/>
        </w:rPr>
        <w:t>о</w:t>
      </w:r>
      <w:r w:rsidRPr="00A125D8">
        <w:rPr>
          <w:rFonts w:ascii="Arial" w:hAnsi="Arial" w:cs="Arial"/>
          <w:b/>
          <w:sz w:val="32"/>
          <w:szCs w:val="32"/>
        </w:rPr>
        <w:t xml:space="preserve"> </w:t>
      </w:r>
      <w:r w:rsidR="00A125D8" w:rsidRPr="00A125D8">
        <w:rPr>
          <w:rFonts w:ascii="Arial" w:hAnsi="Arial" w:cs="Arial"/>
          <w:b/>
          <w:sz w:val="32"/>
          <w:szCs w:val="32"/>
        </w:rPr>
        <w:t>1-й этап</w:t>
      </w:r>
      <w:r w:rsidR="00A125D8">
        <w:rPr>
          <w:rFonts w:ascii="Arial" w:hAnsi="Arial" w:cs="Arial"/>
          <w:sz w:val="32"/>
          <w:szCs w:val="32"/>
        </w:rPr>
        <w:t xml:space="preserve"> </w:t>
      </w:r>
      <w:r w:rsidRPr="007A7932">
        <w:rPr>
          <w:rFonts w:ascii="Arial" w:hAnsi="Arial" w:cs="Arial"/>
          <w:sz w:val="32"/>
          <w:szCs w:val="32"/>
        </w:rPr>
        <w:t>модернизаци</w:t>
      </w:r>
      <w:r w:rsidR="00A125D8">
        <w:rPr>
          <w:rFonts w:ascii="Arial" w:hAnsi="Arial" w:cs="Arial"/>
          <w:sz w:val="32"/>
          <w:szCs w:val="32"/>
        </w:rPr>
        <w:t>и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="00A125D8">
        <w:rPr>
          <w:rFonts w:ascii="Arial" w:hAnsi="Arial" w:cs="Arial"/>
          <w:sz w:val="32"/>
          <w:szCs w:val="32"/>
        </w:rPr>
        <w:t>а</w:t>
      </w:r>
      <w:r w:rsidRPr="007A7932">
        <w:rPr>
          <w:rFonts w:ascii="Arial" w:hAnsi="Arial" w:cs="Arial"/>
          <w:sz w:val="32"/>
          <w:szCs w:val="32"/>
        </w:rPr>
        <w:t xml:space="preserve">втоматизированной системы дорожного движения (АСУДД) с подключением к системе </w:t>
      </w:r>
      <w:r w:rsidRPr="00A125D8">
        <w:rPr>
          <w:rFonts w:ascii="Arial" w:hAnsi="Arial" w:cs="Arial"/>
          <w:b/>
          <w:sz w:val="32"/>
          <w:szCs w:val="32"/>
        </w:rPr>
        <w:t>93 светофорных объектов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A125D8">
        <w:rPr>
          <w:rFonts w:ascii="Arial" w:hAnsi="Arial" w:cs="Arial"/>
          <w:sz w:val="20"/>
          <w:szCs w:val="20"/>
        </w:rPr>
        <w:t>(</w:t>
      </w:r>
      <w:r w:rsidR="00A125D8" w:rsidRPr="00A125D8">
        <w:rPr>
          <w:rFonts w:ascii="Arial" w:hAnsi="Arial" w:cs="Arial"/>
          <w:sz w:val="20"/>
          <w:szCs w:val="20"/>
        </w:rPr>
        <w:t>Т</w:t>
      </w:r>
      <w:r w:rsidRPr="00A125D8">
        <w:rPr>
          <w:rFonts w:ascii="Arial" w:hAnsi="Arial" w:cs="Arial"/>
          <w:sz w:val="20"/>
          <w:szCs w:val="20"/>
        </w:rPr>
        <w:t xml:space="preserve">400 </w:t>
      </w:r>
      <w:proofErr w:type="gramStart"/>
      <w:r w:rsidRPr="00A125D8">
        <w:rPr>
          <w:rFonts w:ascii="Arial" w:hAnsi="Arial" w:cs="Arial"/>
          <w:sz w:val="20"/>
          <w:szCs w:val="20"/>
        </w:rPr>
        <w:t>млн</w:t>
      </w:r>
      <w:proofErr w:type="gramEnd"/>
      <w:r w:rsidRPr="00A125D8">
        <w:rPr>
          <w:rFonts w:ascii="Arial" w:hAnsi="Arial" w:cs="Arial"/>
          <w:sz w:val="20"/>
          <w:szCs w:val="20"/>
        </w:rPr>
        <w:t>)</w:t>
      </w:r>
      <w:r w:rsidRPr="007A7932">
        <w:rPr>
          <w:rFonts w:ascii="Arial" w:hAnsi="Arial" w:cs="Arial"/>
          <w:sz w:val="32"/>
          <w:szCs w:val="32"/>
        </w:rPr>
        <w:t xml:space="preserve">. </w:t>
      </w:r>
    </w:p>
    <w:p w:rsidR="00A125D8" w:rsidRPr="003050C8" w:rsidRDefault="00A125D8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0"/>
          <w:szCs w:val="32"/>
        </w:rPr>
      </w:pPr>
      <w:r w:rsidRPr="003050C8">
        <w:rPr>
          <w:rFonts w:ascii="Arial" w:hAnsi="Arial" w:cs="Arial"/>
          <w:sz w:val="20"/>
          <w:szCs w:val="32"/>
        </w:rPr>
        <w:t>СПРАВОЧНО:</w:t>
      </w:r>
    </w:p>
    <w:p w:rsidR="00450A36" w:rsidRPr="00A125D8" w:rsidRDefault="00A125D8" w:rsidP="002E0518">
      <w:pPr>
        <w:pStyle w:val="21"/>
        <w:spacing w:line="276" w:lineRule="auto"/>
        <w:rPr>
          <w:sz w:val="20"/>
          <w:szCs w:val="20"/>
        </w:rPr>
      </w:pPr>
      <w:r w:rsidRPr="00A125D8">
        <w:rPr>
          <w:sz w:val="20"/>
          <w:szCs w:val="20"/>
        </w:rPr>
        <w:t xml:space="preserve">Начало </w:t>
      </w:r>
      <w:r w:rsidR="00450A36" w:rsidRPr="00A125D8">
        <w:rPr>
          <w:sz w:val="20"/>
          <w:szCs w:val="20"/>
        </w:rPr>
        <w:t>2-</w:t>
      </w:r>
      <w:r w:rsidRPr="00A125D8">
        <w:rPr>
          <w:sz w:val="20"/>
          <w:szCs w:val="20"/>
        </w:rPr>
        <w:t>го</w:t>
      </w:r>
      <w:r w:rsidR="00450A36" w:rsidRPr="00A125D8">
        <w:rPr>
          <w:sz w:val="20"/>
          <w:szCs w:val="20"/>
        </w:rPr>
        <w:t xml:space="preserve"> этап</w:t>
      </w:r>
      <w:r w:rsidRPr="00A125D8">
        <w:rPr>
          <w:sz w:val="20"/>
          <w:szCs w:val="20"/>
        </w:rPr>
        <w:t>а</w:t>
      </w:r>
      <w:r w:rsidR="00450A36" w:rsidRPr="00A125D8">
        <w:rPr>
          <w:sz w:val="20"/>
          <w:szCs w:val="20"/>
        </w:rPr>
        <w:t xml:space="preserve"> с подключением к АСУДД 357 светофорных объектов запланирован</w:t>
      </w:r>
      <w:r w:rsidRPr="00A125D8">
        <w:rPr>
          <w:sz w:val="20"/>
          <w:szCs w:val="20"/>
        </w:rPr>
        <w:t>о на 2022 год</w:t>
      </w:r>
      <w:r w:rsidR="00450A36" w:rsidRPr="00A125D8">
        <w:rPr>
          <w:sz w:val="20"/>
          <w:szCs w:val="20"/>
        </w:rPr>
        <w:t>.</w:t>
      </w:r>
    </w:p>
    <w:p w:rsidR="00EB7969" w:rsidRPr="00EB7969" w:rsidRDefault="00D51B34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з</w:t>
      </w:r>
      <w:r w:rsidR="00450A36" w:rsidRPr="00323599">
        <w:rPr>
          <w:rFonts w:ascii="Arial" w:hAnsi="Arial" w:cs="Arial"/>
          <w:sz w:val="32"/>
          <w:szCs w:val="32"/>
        </w:rPr>
        <w:t>апланировано</w:t>
      </w:r>
      <w:r w:rsidR="00323599" w:rsidRPr="00323599">
        <w:rPr>
          <w:rFonts w:ascii="Arial" w:hAnsi="Arial" w:cs="Arial"/>
          <w:sz w:val="32"/>
          <w:szCs w:val="32"/>
        </w:rPr>
        <w:t xml:space="preserve"> </w:t>
      </w:r>
      <w:r w:rsidR="00323599">
        <w:rPr>
          <w:rFonts w:ascii="Arial" w:hAnsi="Arial" w:cs="Arial"/>
          <w:b/>
          <w:sz w:val="32"/>
          <w:szCs w:val="32"/>
        </w:rPr>
        <w:t xml:space="preserve">начать </w:t>
      </w:r>
      <w:r w:rsidR="00323599" w:rsidRPr="007A7932">
        <w:rPr>
          <w:rFonts w:ascii="Arial" w:hAnsi="Arial" w:cs="Arial"/>
          <w:sz w:val="32"/>
          <w:szCs w:val="32"/>
        </w:rPr>
        <w:t>строительств</w:t>
      </w:r>
      <w:r w:rsidR="00323599">
        <w:rPr>
          <w:rFonts w:ascii="Arial" w:hAnsi="Arial" w:cs="Arial"/>
          <w:sz w:val="32"/>
          <w:szCs w:val="32"/>
        </w:rPr>
        <w:t>о</w:t>
      </w:r>
      <w:r w:rsidR="00EB7969" w:rsidRPr="00EB7969">
        <w:rPr>
          <w:rFonts w:ascii="Arial" w:hAnsi="Arial" w:cs="Arial"/>
          <w:b/>
          <w:sz w:val="32"/>
          <w:szCs w:val="32"/>
        </w:rPr>
        <w:t>:</w:t>
      </w:r>
    </w:p>
    <w:p w:rsidR="00EB7969" w:rsidRDefault="00EB7969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450A36" w:rsidRPr="00254FDB">
        <w:rPr>
          <w:rFonts w:ascii="Arial" w:hAnsi="Arial" w:cs="Arial"/>
          <w:b/>
          <w:sz w:val="32"/>
          <w:szCs w:val="32"/>
        </w:rPr>
        <w:t>40-ка</w:t>
      </w:r>
      <w:r w:rsidR="00450A36" w:rsidRPr="007A7932">
        <w:rPr>
          <w:rFonts w:ascii="Arial" w:hAnsi="Arial" w:cs="Arial"/>
          <w:sz w:val="32"/>
          <w:szCs w:val="32"/>
        </w:rPr>
        <w:t xml:space="preserve"> светофорных объектов</w:t>
      </w:r>
      <w:r>
        <w:rPr>
          <w:rFonts w:ascii="Arial" w:hAnsi="Arial" w:cs="Arial"/>
          <w:sz w:val="32"/>
          <w:szCs w:val="32"/>
        </w:rPr>
        <w:t>;</w:t>
      </w:r>
    </w:p>
    <w:p w:rsidR="00EB7969" w:rsidRDefault="00EB7969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50A36" w:rsidRPr="007A7932">
        <w:rPr>
          <w:rFonts w:ascii="Arial" w:hAnsi="Arial" w:cs="Arial"/>
          <w:sz w:val="32"/>
          <w:szCs w:val="32"/>
        </w:rPr>
        <w:t xml:space="preserve"> </w:t>
      </w:r>
      <w:r w:rsidR="00450A36" w:rsidRPr="00254FDB">
        <w:rPr>
          <w:rFonts w:ascii="Arial" w:hAnsi="Arial" w:cs="Arial"/>
          <w:b/>
          <w:sz w:val="32"/>
          <w:szCs w:val="32"/>
        </w:rPr>
        <w:t>70-ти</w:t>
      </w:r>
      <w:r w:rsidR="00450A36" w:rsidRPr="007A7932">
        <w:rPr>
          <w:rFonts w:ascii="Arial" w:hAnsi="Arial" w:cs="Arial"/>
          <w:sz w:val="32"/>
          <w:szCs w:val="32"/>
        </w:rPr>
        <w:t xml:space="preserve"> регулируемых пешеходных переходов</w:t>
      </w:r>
      <w:r>
        <w:rPr>
          <w:rFonts w:ascii="Arial" w:hAnsi="Arial" w:cs="Arial"/>
          <w:sz w:val="32"/>
          <w:szCs w:val="32"/>
        </w:rPr>
        <w:t>;</w:t>
      </w:r>
    </w:p>
    <w:p w:rsidR="00450A36" w:rsidRPr="007A7932" w:rsidRDefault="00EB7969" w:rsidP="002E0518">
      <w:pPr>
        <w:pStyle w:val="21"/>
        <w:spacing w:line="276" w:lineRule="auto"/>
      </w:pPr>
      <w:r>
        <w:lastRenderedPageBreak/>
        <w:t>-</w:t>
      </w:r>
      <w:r w:rsidR="00450A36" w:rsidRPr="007A7932">
        <w:t xml:space="preserve"> </w:t>
      </w:r>
      <w:r w:rsidR="00323599">
        <w:t xml:space="preserve">и </w:t>
      </w:r>
      <w:r w:rsidR="00450A36" w:rsidRPr="007A7932">
        <w:t>оснащени</w:t>
      </w:r>
      <w:r>
        <w:t>е</w:t>
      </w:r>
      <w:r w:rsidR="00450A36" w:rsidRPr="007A7932">
        <w:t xml:space="preserve"> </w:t>
      </w:r>
      <w:r w:rsidR="00450A36" w:rsidRPr="00254FDB">
        <w:rPr>
          <w:b/>
        </w:rPr>
        <w:t>70-ти</w:t>
      </w:r>
      <w:r w:rsidR="00450A36" w:rsidRPr="007A7932">
        <w:t xml:space="preserve"> нерегулируемых пешеходных переходов дополнительным освещением.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color w:val="FF0000"/>
          <w:sz w:val="32"/>
          <w:szCs w:val="32"/>
          <w:u w:val="single"/>
          <w:lang w:val="kk-KZ"/>
        </w:rPr>
      </w:pP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A7932">
        <w:rPr>
          <w:rFonts w:ascii="Arial" w:hAnsi="Arial" w:cs="Arial"/>
          <w:b/>
          <w:sz w:val="32"/>
          <w:szCs w:val="32"/>
          <w:u w:val="single"/>
          <w:lang w:val="kk-KZ"/>
        </w:rPr>
        <w:t>Д</w:t>
      </w:r>
      <w:proofErr w:type="spellStart"/>
      <w:r w:rsidRPr="007A7932">
        <w:rPr>
          <w:rFonts w:ascii="Arial" w:hAnsi="Arial" w:cs="Arial"/>
          <w:b/>
          <w:sz w:val="32"/>
          <w:szCs w:val="32"/>
          <w:u w:val="single"/>
        </w:rPr>
        <w:t>орожные</w:t>
      </w:r>
      <w:proofErr w:type="spellEnd"/>
      <w:r w:rsidRPr="007A7932">
        <w:rPr>
          <w:rFonts w:ascii="Arial" w:hAnsi="Arial" w:cs="Arial"/>
          <w:b/>
          <w:sz w:val="32"/>
          <w:szCs w:val="32"/>
          <w:u w:val="single"/>
        </w:rPr>
        <w:t xml:space="preserve"> знаки</w:t>
      </w:r>
      <w:r w:rsidR="00EB7969">
        <w:rPr>
          <w:rFonts w:ascii="Arial" w:hAnsi="Arial" w:cs="Arial"/>
          <w:b/>
          <w:sz w:val="32"/>
          <w:szCs w:val="32"/>
          <w:u w:val="single"/>
        </w:rPr>
        <w:t>,</w:t>
      </w:r>
      <w:r w:rsidRPr="007A7932">
        <w:rPr>
          <w:rFonts w:ascii="Arial" w:hAnsi="Arial" w:cs="Arial"/>
          <w:b/>
          <w:sz w:val="32"/>
          <w:szCs w:val="32"/>
          <w:u w:val="single"/>
        </w:rPr>
        <w:t xml:space="preserve"> разметка</w:t>
      </w:r>
      <w:r w:rsidR="00EB7969">
        <w:rPr>
          <w:rFonts w:ascii="Arial" w:hAnsi="Arial" w:cs="Arial"/>
          <w:b/>
          <w:sz w:val="32"/>
          <w:szCs w:val="32"/>
          <w:u w:val="single"/>
        </w:rPr>
        <w:t>, ограждения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>Планируется: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- установить </w:t>
      </w:r>
      <w:r w:rsidRPr="00EB7969">
        <w:rPr>
          <w:rFonts w:ascii="Arial" w:hAnsi="Arial" w:cs="Arial"/>
          <w:b/>
          <w:sz w:val="32"/>
          <w:szCs w:val="32"/>
        </w:rPr>
        <w:t>2 720 дорожных знаков</w:t>
      </w:r>
      <w:r w:rsidRPr="007A7932">
        <w:rPr>
          <w:rFonts w:ascii="Arial" w:hAnsi="Arial" w:cs="Arial"/>
          <w:sz w:val="32"/>
          <w:szCs w:val="32"/>
        </w:rPr>
        <w:t xml:space="preserve"> </w:t>
      </w:r>
      <w:r w:rsidRPr="00EB7969">
        <w:rPr>
          <w:rFonts w:ascii="Arial" w:hAnsi="Arial" w:cs="Arial"/>
          <w:sz w:val="20"/>
          <w:szCs w:val="20"/>
        </w:rPr>
        <w:t>(</w:t>
      </w:r>
      <w:r w:rsidR="00EB7969" w:rsidRPr="00EB7969">
        <w:rPr>
          <w:rFonts w:ascii="Arial" w:hAnsi="Arial" w:cs="Arial"/>
          <w:sz w:val="20"/>
          <w:szCs w:val="20"/>
        </w:rPr>
        <w:t xml:space="preserve">Т96 </w:t>
      </w:r>
      <w:proofErr w:type="gramStart"/>
      <w:r w:rsidR="00EB7969" w:rsidRPr="00EB7969">
        <w:rPr>
          <w:rFonts w:ascii="Arial" w:hAnsi="Arial" w:cs="Arial"/>
          <w:sz w:val="20"/>
          <w:szCs w:val="20"/>
        </w:rPr>
        <w:t>млн</w:t>
      </w:r>
      <w:proofErr w:type="gramEnd"/>
      <w:r w:rsidRPr="00EB7969">
        <w:rPr>
          <w:rFonts w:ascii="Arial" w:hAnsi="Arial" w:cs="Arial"/>
          <w:sz w:val="20"/>
          <w:szCs w:val="20"/>
        </w:rPr>
        <w:t>)</w:t>
      </w:r>
      <w:r w:rsidRPr="007A7932">
        <w:rPr>
          <w:rFonts w:ascii="Arial" w:hAnsi="Arial" w:cs="Arial"/>
          <w:sz w:val="32"/>
          <w:szCs w:val="32"/>
        </w:rPr>
        <w:t>.</w:t>
      </w:r>
    </w:p>
    <w:p w:rsidR="00450A36" w:rsidRPr="007A7932" w:rsidRDefault="00450A36" w:rsidP="002E0518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- нанести </w:t>
      </w:r>
      <w:r w:rsidRPr="00EB7969">
        <w:rPr>
          <w:rFonts w:ascii="Arial" w:hAnsi="Arial" w:cs="Arial"/>
          <w:b/>
          <w:sz w:val="32"/>
          <w:szCs w:val="32"/>
        </w:rPr>
        <w:t>200 </w:t>
      </w:r>
      <w:proofErr w:type="spellStart"/>
      <w:proofErr w:type="gramStart"/>
      <w:r w:rsidRPr="00EB7969">
        <w:rPr>
          <w:rFonts w:ascii="Arial" w:hAnsi="Arial" w:cs="Arial"/>
          <w:b/>
          <w:sz w:val="32"/>
          <w:szCs w:val="32"/>
        </w:rPr>
        <w:t>тыс</w:t>
      </w:r>
      <w:proofErr w:type="spellEnd"/>
      <w:proofErr w:type="gramEnd"/>
      <w:r w:rsidRPr="00EB7969">
        <w:rPr>
          <w:rFonts w:ascii="Arial" w:hAnsi="Arial" w:cs="Arial"/>
          <w:b/>
          <w:sz w:val="32"/>
          <w:szCs w:val="32"/>
        </w:rPr>
        <w:t> м</w:t>
      </w:r>
      <w:r w:rsidRPr="00EB7969">
        <w:rPr>
          <w:rFonts w:ascii="Arial" w:hAnsi="Arial" w:cs="Arial"/>
          <w:b/>
          <w:sz w:val="32"/>
          <w:szCs w:val="32"/>
          <w:vertAlign w:val="superscript"/>
        </w:rPr>
        <w:t>2</w:t>
      </w:r>
      <w:r w:rsidRPr="007A7932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7A7932">
        <w:rPr>
          <w:rFonts w:ascii="Arial" w:hAnsi="Arial" w:cs="Arial"/>
          <w:sz w:val="32"/>
          <w:szCs w:val="32"/>
        </w:rPr>
        <w:t xml:space="preserve">дорожной разметки </w:t>
      </w:r>
      <w:r w:rsidRPr="00EB7969">
        <w:rPr>
          <w:rFonts w:ascii="Arial" w:hAnsi="Arial" w:cs="Arial"/>
          <w:sz w:val="20"/>
          <w:szCs w:val="20"/>
        </w:rPr>
        <w:t>(</w:t>
      </w:r>
      <w:r w:rsidR="00EB7969" w:rsidRPr="00EB7969">
        <w:rPr>
          <w:rFonts w:ascii="Arial" w:hAnsi="Arial" w:cs="Arial"/>
          <w:sz w:val="20"/>
          <w:szCs w:val="20"/>
        </w:rPr>
        <w:t>Т</w:t>
      </w:r>
      <w:r w:rsidRPr="00EB7969">
        <w:rPr>
          <w:rFonts w:ascii="Arial" w:hAnsi="Arial" w:cs="Arial"/>
          <w:sz w:val="20"/>
          <w:szCs w:val="20"/>
        </w:rPr>
        <w:t>1,2 млрд)</w:t>
      </w:r>
      <w:r w:rsidRPr="007A7932">
        <w:rPr>
          <w:rFonts w:ascii="Arial" w:hAnsi="Arial" w:cs="Arial"/>
          <w:sz w:val="32"/>
          <w:szCs w:val="32"/>
        </w:rPr>
        <w:t>.</w:t>
      </w:r>
    </w:p>
    <w:p w:rsidR="00AC145F" w:rsidRDefault="00450A36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A7932">
        <w:rPr>
          <w:rFonts w:ascii="Arial" w:hAnsi="Arial" w:cs="Arial"/>
          <w:sz w:val="32"/>
          <w:szCs w:val="32"/>
        </w:rPr>
        <w:t xml:space="preserve">- установить </w:t>
      </w:r>
      <w:r w:rsidRPr="00EB7969">
        <w:rPr>
          <w:rFonts w:ascii="Arial" w:hAnsi="Arial" w:cs="Arial"/>
          <w:b/>
          <w:sz w:val="32"/>
          <w:szCs w:val="32"/>
        </w:rPr>
        <w:t>2,5 км</w:t>
      </w:r>
      <w:r w:rsidRPr="007A7932">
        <w:rPr>
          <w:rFonts w:ascii="Arial" w:hAnsi="Arial" w:cs="Arial"/>
          <w:sz w:val="32"/>
          <w:szCs w:val="32"/>
        </w:rPr>
        <w:t xml:space="preserve"> дорожных ограждений </w:t>
      </w:r>
      <w:r w:rsidRPr="00EB7969">
        <w:rPr>
          <w:rFonts w:ascii="Arial" w:hAnsi="Arial" w:cs="Arial"/>
          <w:sz w:val="20"/>
          <w:szCs w:val="20"/>
        </w:rPr>
        <w:t>(</w:t>
      </w:r>
      <w:r w:rsidR="00EB7969" w:rsidRPr="00EB7969">
        <w:rPr>
          <w:rFonts w:ascii="Arial" w:hAnsi="Arial" w:cs="Arial"/>
          <w:sz w:val="20"/>
          <w:szCs w:val="20"/>
        </w:rPr>
        <w:t>Т</w:t>
      </w:r>
      <w:r w:rsidRPr="00EB7969">
        <w:rPr>
          <w:rFonts w:ascii="Arial" w:hAnsi="Arial" w:cs="Arial"/>
          <w:sz w:val="20"/>
          <w:szCs w:val="20"/>
        </w:rPr>
        <w:t xml:space="preserve">200 </w:t>
      </w:r>
      <w:proofErr w:type="gramStart"/>
      <w:r w:rsidRPr="00EB7969">
        <w:rPr>
          <w:rFonts w:ascii="Arial" w:hAnsi="Arial" w:cs="Arial"/>
          <w:sz w:val="20"/>
          <w:szCs w:val="20"/>
        </w:rPr>
        <w:t>млн</w:t>
      </w:r>
      <w:proofErr w:type="gramEnd"/>
      <w:r w:rsidRPr="00EB7969">
        <w:rPr>
          <w:rFonts w:ascii="Arial" w:hAnsi="Arial" w:cs="Arial"/>
          <w:sz w:val="20"/>
          <w:szCs w:val="20"/>
        </w:rPr>
        <w:t>)</w:t>
      </w:r>
      <w:r w:rsidR="00AC145F">
        <w:rPr>
          <w:rFonts w:ascii="Arial" w:hAnsi="Arial" w:cs="Arial"/>
          <w:sz w:val="32"/>
          <w:szCs w:val="32"/>
        </w:rPr>
        <w:t>.</w:t>
      </w:r>
    </w:p>
    <w:p w:rsidR="00AC145F" w:rsidRDefault="00AC145F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AC145F" w:rsidRDefault="00450A36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b/>
          <w:color w:val="000000" w:themeColor="text1"/>
          <w:w w:val="99"/>
          <w:sz w:val="32"/>
          <w:u w:val="thick" w:color="000000"/>
        </w:rPr>
      </w:pP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Мар</w:t>
      </w:r>
      <w:proofErr w:type="spellEnd"/>
      <w:r w:rsidRPr="007A7932">
        <w:rPr>
          <w:rFonts w:ascii="Arial" w:hAnsi="Arial" w:cs="Arial"/>
          <w:b/>
          <w:color w:val="000000" w:themeColor="text1"/>
          <w:spacing w:val="-87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3"/>
          <w:sz w:val="32"/>
          <w:u w:val="thick" w:color="000000"/>
        </w:rPr>
        <w:t>шр</w:t>
      </w:r>
      <w:proofErr w:type="spellEnd"/>
      <w:r w:rsidRPr="007A7932">
        <w:rPr>
          <w:rFonts w:ascii="Arial" w:hAnsi="Arial" w:cs="Arial"/>
          <w:b/>
          <w:color w:val="000000" w:themeColor="text1"/>
          <w:spacing w:val="-87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утная</w:t>
      </w:r>
      <w:proofErr w:type="spellEnd"/>
      <w:r w:rsidRPr="007A7932">
        <w:rPr>
          <w:rFonts w:ascii="Arial" w:hAnsi="Arial" w:cs="Arial"/>
          <w:b/>
          <w:color w:val="000000" w:themeColor="text1"/>
          <w:spacing w:val="-21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с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е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2"/>
          <w:sz w:val="32"/>
          <w:u w:val="thick" w:color="000000"/>
        </w:rPr>
        <w:t>ть</w:t>
      </w:r>
      <w:proofErr w:type="spellEnd"/>
      <w:r w:rsidRPr="007A7932">
        <w:rPr>
          <w:rFonts w:ascii="Arial" w:hAnsi="Arial" w:cs="Arial"/>
          <w:b/>
          <w:color w:val="000000" w:themeColor="text1"/>
          <w:spacing w:val="-21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ав</w:t>
      </w:r>
      <w:proofErr w:type="spellEnd"/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тоб</w:t>
      </w:r>
      <w:proofErr w:type="spellEnd"/>
      <w:r w:rsidRPr="007A7932">
        <w:rPr>
          <w:rFonts w:ascii="Arial" w:hAnsi="Arial" w:cs="Arial"/>
          <w:b/>
          <w:color w:val="000000" w:themeColor="text1"/>
          <w:spacing w:val="-86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pacing w:val="-2"/>
          <w:sz w:val="32"/>
          <w:u w:val="thick" w:color="000000"/>
        </w:rPr>
        <w:t>усов</w:t>
      </w:r>
      <w:r w:rsidRPr="007A7932">
        <w:rPr>
          <w:rFonts w:ascii="Arial" w:hAnsi="Arial" w:cs="Arial"/>
          <w:b/>
          <w:color w:val="000000" w:themeColor="text1"/>
          <w:w w:val="99"/>
          <w:sz w:val="32"/>
          <w:u w:val="thick" w:color="000000"/>
        </w:rPr>
        <w:t xml:space="preserve"> </w:t>
      </w:r>
    </w:p>
    <w:p w:rsidR="00AC145F" w:rsidRDefault="00450A36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32"/>
        </w:rPr>
      </w:pPr>
      <w:r w:rsidRPr="007A7932">
        <w:rPr>
          <w:rFonts w:ascii="Arial" w:hAnsi="Arial" w:cs="Arial"/>
          <w:color w:val="000000" w:themeColor="text1"/>
          <w:spacing w:val="-1"/>
          <w:sz w:val="32"/>
        </w:rPr>
        <w:t xml:space="preserve">В первом квартале </w:t>
      </w:r>
      <w:r w:rsidRPr="000353E5">
        <w:rPr>
          <w:rFonts w:ascii="Arial" w:hAnsi="Arial" w:cs="Arial"/>
          <w:color w:val="000000" w:themeColor="text1"/>
          <w:spacing w:val="-1"/>
          <w:sz w:val="32"/>
        </w:rPr>
        <w:t>2021 года</w:t>
      </w:r>
      <w:r w:rsidRPr="007A7932">
        <w:rPr>
          <w:rFonts w:ascii="Arial" w:hAnsi="Arial" w:cs="Arial"/>
          <w:color w:val="000000" w:themeColor="text1"/>
          <w:spacing w:val="-1"/>
          <w:sz w:val="32"/>
        </w:rPr>
        <w:t xml:space="preserve"> </w:t>
      </w:r>
      <w:r w:rsidR="00D51B34">
        <w:rPr>
          <w:rFonts w:ascii="Arial" w:hAnsi="Arial" w:cs="Arial"/>
          <w:color w:val="000000" w:themeColor="text1"/>
          <w:spacing w:val="-1"/>
          <w:sz w:val="32"/>
        </w:rPr>
        <w:t>запущено</w:t>
      </w:r>
      <w:r w:rsidRPr="007A7932">
        <w:rPr>
          <w:rFonts w:ascii="Arial" w:hAnsi="Arial" w:cs="Arial"/>
          <w:color w:val="000000" w:themeColor="text1"/>
          <w:spacing w:val="-1"/>
          <w:sz w:val="32"/>
        </w:rPr>
        <w:t xml:space="preserve"> </w:t>
      </w:r>
      <w:r w:rsidR="000353E5">
        <w:rPr>
          <w:rFonts w:ascii="Arial" w:hAnsi="Arial" w:cs="Arial"/>
          <w:color w:val="000000" w:themeColor="text1"/>
          <w:spacing w:val="-1"/>
          <w:sz w:val="32"/>
        </w:rPr>
        <w:t xml:space="preserve">5 маршрутов, в том числе </w:t>
      </w:r>
      <w:r w:rsidRPr="000353E5">
        <w:rPr>
          <w:rFonts w:ascii="Arial" w:hAnsi="Arial" w:cs="Arial"/>
          <w:color w:val="000000" w:themeColor="text1"/>
          <w:spacing w:val="-1"/>
          <w:sz w:val="32"/>
        </w:rPr>
        <w:t>3 пригородных и 2</w:t>
      </w:r>
      <w:r w:rsidRPr="007A7932">
        <w:rPr>
          <w:rFonts w:ascii="Arial" w:hAnsi="Arial" w:cs="Arial"/>
          <w:color w:val="000000" w:themeColor="text1"/>
          <w:spacing w:val="-1"/>
          <w:sz w:val="32"/>
        </w:rPr>
        <w:t xml:space="preserve"> городских маршрутов </w:t>
      </w:r>
      <w:r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(№6 ТП, 33, 219, 224 и 227)</w:t>
      </w:r>
      <w:r w:rsidRPr="007A7932">
        <w:rPr>
          <w:rFonts w:ascii="Arial" w:hAnsi="Arial" w:cs="Arial"/>
          <w:color w:val="000000" w:themeColor="text1"/>
          <w:spacing w:val="-1"/>
          <w:sz w:val="32"/>
        </w:rPr>
        <w:t xml:space="preserve">. </w:t>
      </w:r>
    </w:p>
    <w:p w:rsidR="00AC145F" w:rsidRDefault="000353E5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32"/>
        </w:rPr>
      </w:pPr>
      <w:proofErr w:type="gramStart"/>
      <w:r>
        <w:rPr>
          <w:rFonts w:ascii="Arial" w:hAnsi="Arial" w:cs="Arial"/>
          <w:color w:val="000000" w:themeColor="text1"/>
          <w:spacing w:val="-1"/>
          <w:sz w:val="32"/>
        </w:rPr>
        <w:t>П</w:t>
      </w:r>
      <w:r w:rsidR="00450A36" w:rsidRPr="007A7932">
        <w:rPr>
          <w:rFonts w:ascii="Arial" w:hAnsi="Arial" w:cs="Arial"/>
          <w:color w:val="000000" w:themeColor="text1"/>
          <w:spacing w:val="-1"/>
          <w:sz w:val="32"/>
        </w:rPr>
        <w:t>ланируется организ</w:t>
      </w:r>
      <w:r>
        <w:rPr>
          <w:rFonts w:ascii="Arial" w:hAnsi="Arial" w:cs="Arial"/>
          <w:color w:val="000000" w:themeColor="text1"/>
          <w:spacing w:val="-1"/>
          <w:sz w:val="32"/>
        </w:rPr>
        <w:t>овать</w:t>
      </w:r>
      <w:r w:rsidR="00450A36" w:rsidRPr="007A7932">
        <w:rPr>
          <w:rFonts w:ascii="Arial" w:hAnsi="Arial" w:cs="Arial"/>
          <w:color w:val="000000" w:themeColor="text1"/>
          <w:spacing w:val="-1"/>
          <w:sz w:val="32"/>
        </w:rPr>
        <w:t xml:space="preserve"> </w:t>
      </w:r>
      <w:r w:rsidRPr="007A7932">
        <w:rPr>
          <w:rFonts w:ascii="Arial" w:hAnsi="Arial" w:cs="Arial"/>
          <w:color w:val="000000" w:themeColor="text1"/>
          <w:spacing w:val="-1"/>
          <w:sz w:val="32"/>
        </w:rPr>
        <w:t>ещё</w:t>
      </w:r>
      <w:r w:rsidR="00450A36" w:rsidRPr="007A7932">
        <w:rPr>
          <w:rFonts w:ascii="Arial" w:hAnsi="Arial" w:cs="Arial"/>
          <w:color w:val="000000" w:themeColor="text1"/>
          <w:spacing w:val="-1"/>
          <w:sz w:val="32"/>
        </w:rPr>
        <w:t xml:space="preserve"> </w:t>
      </w:r>
      <w:r w:rsidRPr="000353E5">
        <w:rPr>
          <w:rFonts w:ascii="Arial" w:hAnsi="Arial" w:cs="Arial"/>
          <w:b/>
          <w:color w:val="000000" w:themeColor="text1"/>
          <w:spacing w:val="-1"/>
          <w:sz w:val="32"/>
        </w:rPr>
        <w:t>25 маршрутов</w:t>
      </w:r>
      <w:r>
        <w:rPr>
          <w:rFonts w:ascii="Arial" w:hAnsi="Arial" w:cs="Arial"/>
          <w:color w:val="000000" w:themeColor="text1"/>
          <w:spacing w:val="-1"/>
          <w:sz w:val="32"/>
        </w:rPr>
        <w:t xml:space="preserve">, из них </w:t>
      </w:r>
      <w:r w:rsidR="00450A36" w:rsidRPr="000353E5">
        <w:rPr>
          <w:rFonts w:ascii="Arial" w:hAnsi="Arial" w:cs="Arial"/>
          <w:color w:val="000000" w:themeColor="text1"/>
          <w:spacing w:val="-1"/>
          <w:sz w:val="32"/>
        </w:rPr>
        <w:t>3 городских и 22 пригородных маршрутов</w:t>
      </w:r>
      <w:r w:rsidR="00450A36" w:rsidRPr="007A7932">
        <w:rPr>
          <w:rFonts w:ascii="Arial" w:hAnsi="Arial" w:cs="Arial"/>
          <w:color w:val="000000" w:themeColor="text1"/>
          <w:spacing w:val="-1"/>
          <w:sz w:val="32"/>
        </w:rPr>
        <w:t xml:space="preserve"> для обслуживания присоединённых и пригородных территории </w:t>
      </w:r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(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мкр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:</w:t>
      </w:r>
      <w:proofErr w:type="gram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Ша</w:t>
      </w:r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нырак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Саялы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Новый,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Томирис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Алтай,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пос</w:t>
      </w:r>
      <w:proofErr w:type="gram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.Ж</w:t>
      </w:r>
      <w:proofErr w:type="gram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омарт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Шабыт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Байсерке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Чапаево,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пос.Туганбай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, Нура, </w:t>
      </w:r>
      <w:proofErr w:type="spellStart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г.Каскелен</w:t>
      </w:r>
      <w:proofErr w:type="spellEnd"/>
      <w:r w:rsidR="00450A36" w:rsidRPr="000353E5">
        <w:rPr>
          <w:rFonts w:ascii="Arial" w:hAnsi="Arial" w:cs="Arial"/>
          <w:color w:val="000000" w:themeColor="text1"/>
          <w:spacing w:val="-1"/>
          <w:sz w:val="20"/>
          <w:szCs w:val="20"/>
        </w:rPr>
        <w:t>)</w:t>
      </w:r>
      <w:r w:rsidR="00450A36" w:rsidRPr="007A7932">
        <w:rPr>
          <w:rFonts w:ascii="Arial" w:hAnsi="Arial" w:cs="Arial"/>
          <w:color w:val="000000" w:themeColor="text1"/>
          <w:spacing w:val="-1"/>
          <w:sz w:val="32"/>
        </w:rPr>
        <w:t>.</w:t>
      </w:r>
    </w:p>
    <w:p w:rsidR="00AC145F" w:rsidRDefault="00D51B34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>СПРАВОЧНО: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:rsidR="00AC145F" w:rsidRDefault="00D51B34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Перевозчики –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>20</w:t>
      </w: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AC145F" w:rsidRDefault="00D51B34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Маршруты -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>149</w:t>
      </w: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AC145F" w:rsidRDefault="00D51B34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Автобусы -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2000 </w:t>
      </w: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подвижных единиц, из них газовые автобусы –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502 </w:t>
      </w:r>
      <w:proofErr w:type="spellStart"/>
      <w:proofErr w:type="gramStart"/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>ед</w:t>
      </w:r>
      <w:proofErr w:type="spellEnd"/>
      <w:proofErr w:type="gramEnd"/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; троллейбусы –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160 </w:t>
      </w:r>
      <w:proofErr w:type="spellStart"/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>ед</w:t>
      </w:r>
      <w:proofErr w:type="spellEnd"/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; электрические автобусы –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14 </w:t>
      </w:r>
      <w:proofErr w:type="spellStart"/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>ед</w:t>
      </w:r>
      <w:proofErr w:type="spellEnd"/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; дизельные автобусы – </w:t>
      </w:r>
      <w:r w:rsidRPr="00D51B34">
        <w:rPr>
          <w:rFonts w:ascii="Arial" w:eastAsia="Arial" w:hAnsi="Arial" w:cs="Arial"/>
          <w:b/>
          <w:color w:val="000000" w:themeColor="text1"/>
          <w:sz w:val="20"/>
          <w:szCs w:val="20"/>
        </w:rPr>
        <w:t>1324 ед</w:t>
      </w:r>
      <w:r w:rsidRPr="00D51B34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:rsidR="00AC145F" w:rsidRDefault="00D51B34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D51B34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В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пригородной</w:t>
      </w:r>
      <w:r w:rsidRPr="00D51B34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зоне</w:t>
      </w:r>
      <w:r w:rsidRPr="00D51B34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D51B34">
        <w:rPr>
          <w:rFonts w:ascii="Arial" w:hAnsi="Arial" w:cs="Arial"/>
          <w:b/>
          <w:color w:val="000000" w:themeColor="text1"/>
          <w:sz w:val="20"/>
          <w:szCs w:val="20"/>
        </w:rPr>
        <w:t>11</w:t>
      </w:r>
      <w:r w:rsidRPr="00D51B34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перевозчиков,</w:t>
      </w:r>
      <w:r w:rsidRPr="00D51B34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D51B34">
        <w:rPr>
          <w:rFonts w:ascii="Arial" w:hAnsi="Arial" w:cs="Arial"/>
          <w:b/>
          <w:color w:val="000000" w:themeColor="text1"/>
          <w:sz w:val="20"/>
          <w:szCs w:val="20"/>
        </w:rPr>
        <w:t>40</w:t>
      </w:r>
      <w:r w:rsidRPr="00D51B34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маршрутов,</w:t>
      </w:r>
      <w:r w:rsidRPr="00D51B34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D51B34">
        <w:rPr>
          <w:rFonts w:ascii="Arial" w:hAnsi="Arial" w:cs="Arial"/>
          <w:b/>
          <w:color w:val="000000" w:themeColor="text1"/>
          <w:sz w:val="20"/>
          <w:szCs w:val="20"/>
        </w:rPr>
        <w:t>392</w:t>
      </w:r>
      <w:r w:rsidRPr="00D51B34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подвижного</w:t>
      </w:r>
      <w:r w:rsidRPr="00D51B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состава.</w:t>
      </w:r>
    </w:p>
    <w:p w:rsidR="00D51B34" w:rsidRPr="00AC145F" w:rsidRDefault="00D51B34" w:rsidP="00AC145F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Межгородских</w:t>
      </w:r>
      <w:proofErr w:type="spellEnd"/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Pr="00D51B34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>сообщениях</w:t>
      </w:r>
      <w:proofErr w:type="gramEnd"/>
      <w:r w:rsidRPr="00D51B34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D51B34">
        <w:rPr>
          <w:rFonts w:ascii="Arial" w:hAnsi="Arial" w:cs="Arial"/>
          <w:b/>
          <w:color w:val="000000" w:themeColor="text1"/>
          <w:w w:val="95"/>
          <w:sz w:val="20"/>
          <w:szCs w:val="20"/>
        </w:rPr>
        <w:t>18</w:t>
      </w:r>
      <w:r w:rsidRPr="00D51B34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перевозчиков, </w:t>
      </w:r>
      <w:r w:rsidRPr="00D51B34">
        <w:rPr>
          <w:rFonts w:ascii="Arial" w:hAnsi="Arial" w:cs="Arial"/>
          <w:b/>
          <w:color w:val="000000" w:themeColor="text1"/>
          <w:w w:val="95"/>
          <w:sz w:val="20"/>
          <w:szCs w:val="20"/>
        </w:rPr>
        <w:t>49</w:t>
      </w:r>
      <w:r w:rsidRPr="00D51B34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маршрутов, </w:t>
      </w:r>
      <w:r w:rsidRPr="00D51B34">
        <w:rPr>
          <w:rFonts w:ascii="Arial" w:hAnsi="Arial" w:cs="Arial"/>
          <w:color w:val="000000" w:themeColor="text1"/>
          <w:sz w:val="20"/>
          <w:szCs w:val="20"/>
        </w:rPr>
        <w:t>100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подвижного</w:t>
      </w:r>
      <w:r w:rsidRPr="00D51B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1B34">
        <w:rPr>
          <w:rFonts w:ascii="Arial" w:hAnsi="Arial" w:cs="Arial"/>
          <w:color w:val="000000" w:themeColor="text1"/>
          <w:spacing w:val="-1"/>
          <w:sz w:val="20"/>
          <w:szCs w:val="20"/>
        </w:rPr>
        <w:t>состава.</w:t>
      </w:r>
    </w:p>
    <w:p w:rsidR="00450A36" w:rsidRPr="007A7932" w:rsidRDefault="00450A36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32"/>
        </w:rPr>
      </w:pPr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Обнов</w:t>
      </w:r>
      <w:r w:rsidRPr="007A7932">
        <w:rPr>
          <w:rFonts w:ascii="Arial" w:hAnsi="Arial" w:cs="Arial"/>
          <w:b/>
          <w:color w:val="000000" w:themeColor="text1"/>
          <w:spacing w:val="-89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лени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е</w:t>
      </w:r>
      <w:r w:rsidRPr="007A7932">
        <w:rPr>
          <w:rFonts w:ascii="Arial" w:hAnsi="Arial" w:cs="Arial"/>
          <w:b/>
          <w:color w:val="000000" w:themeColor="text1"/>
          <w:spacing w:val="-34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ав</w:t>
      </w:r>
      <w:proofErr w:type="spellEnd"/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pacing w:val="-1"/>
          <w:sz w:val="32"/>
          <w:u w:val="thick" w:color="000000"/>
        </w:rPr>
        <w:t>тоб</w:t>
      </w:r>
      <w:proofErr w:type="spellEnd"/>
      <w:r w:rsidRPr="007A7932">
        <w:rPr>
          <w:rFonts w:ascii="Arial" w:hAnsi="Arial" w:cs="Arial"/>
          <w:b/>
          <w:color w:val="000000" w:themeColor="text1"/>
          <w:spacing w:val="-87"/>
          <w:sz w:val="32"/>
          <w:u w:val="thick" w:color="000000"/>
        </w:rPr>
        <w:t xml:space="preserve"> </w:t>
      </w:r>
      <w:proofErr w:type="gramStart"/>
      <w:r w:rsidRPr="007A7932">
        <w:rPr>
          <w:rFonts w:ascii="Arial" w:hAnsi="Arial" w:cs="Arial"/>
          <w:b/>
          <w:color w:val="000000" w:themeColor="text1"/>
          <w:spacing w:val="-3"/>
          <w:sz w:val="32"/>
          <w:u w:val="thick" w:color="000000"/>
        </w:rPr>
        <w:t>ус</w:t>
      </w:r>
      <w:r w:rsidRPr="007A7932">
        <w:rPr>
          <w:rFonts w:ascii="Arial" w:hAnsi="Arial" w:cs="Arial"/>
          <w:b/>
          <w:color w:val="000000" w:themeColor="text1"/>
          <w:spacing w:val="-88"/>
          <w:sz w:val="32"/>
          <w:u w:val="thick" w:color="000000"/>
        </w:rPr>
        <w:t xml:space="preserve"> </w:t>
      </w:r>
      <w:proofErr w:type="spellStart"/>
      <w:r w:rsidRPr="007A7932">
        <w:rPr>
          <w:rFonts w:ascii="Arial" w:hAnsi="Arial" w:cs="Arial"/>
          <w:b/>
          <w:color w:val="000000" w:themeColor="text1"/>
          <w:sz w:val="32"/>
          <w:u w:val="thick" w:color="000000"/>
        </w:rPr>
        <w:t>ов</w:t>
      </w:r>
      <w:proofErr w:type="spellEnd"/>
      <w:proofErr w:type="gramEnd"/>
    </w:p>
    <w:p w:rsidR="00D04A7D" w:rsidRDefault="000353E5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Cs/>
          <w:color w:val="000000" w:themeColor="text1"/>
          <w:sz w:val="32"/>
        </w:rPr>
      </w:pPr>
      <w:proofErr w:type="gramStart"/>
      <w:r>
        <w:rPr>
          <w:rFonts w:ascii="Arial" w:hAnsi="Arial" w:cs="Arial"/>
          <w:bCs/>
          <w:color w:val="000000" w:themeColor="text1"/>
          <w:sz w:val="32"/>
        </w:rPr>
        <w:t>П</w:t>
      </w:r>
      <w:r w:rsidR="00450A36" w:rsidRPr="007A7932">
        <w:rPr>
          <w:rFonts w:ascii="Arial" w:hAnsi="Arial" w:cs="Arial"/>
          <w:bCs/>
          <w:color w:val="000000" w:themeColor="text1"/>
          <w:sz w:val="32"/>
        </w:rPr>
        <w:t xml:space="preserve">ланируется закуп </w:t>
      </w:r>
      <w:r w:rsidR="00D04A7D">
        <w:rPr>
          <w:rFonts w:ascii="Arial" w:hAnsi="Arial" w:cs="Arial"/>
          <w:b/>
          <w:bCs/>
          <w:color w:val="000000" w:themeColor="text1"/>
          <w:sz w:val="32"/>
        </w:rPr>
        <w:t>41</w:t>
      </w:r>
      <w:r w:rsidR="00450A36" w:rsidRPr="007A7932">
        <w:rPr>
          <w:rFonts w:ascii="Arial" w:hAnsi="Arial" w:cs="Arial"/>
          <w:b/>
          <w:bCs/>
          <w:color w:val="000000" w:themeColor="text1"/>
          <w:sz w:val="32"/>
        </w:rPr>
        <w:t>8</w:t>
      </w:r>
      <w:r w:rsidR="00450A36" w:rsidRPr="007A7932">
        <w:rPr>
          <w:rFonts w:ascii="Arial" w:hAnsi="Arial" w:cs="Arial"/>
          <w:bCs/>
          <w:color w:val="000000" w:themeColor="text1"/>
          <w:sz w:val="32"/>
        </w:rPr>
        <w:t xml:space="preserve"> автобусов</w:t>
      </w:r>
      <w:r w:rsidR="00D04A7D">
        <w:rPr>
          <w:rFonts w:ascii="Arial" w:hAnsi="Arial" w:cs="Arial"/>
          <w:bCs/>
          <w:color w:val="000000" w:themeColor="text1"/>
          <w:sz w:val="32"/>
        </w:rPr>
        <w:t xml:space="preserve"> </w:t>
      </w:r>
      <w:r w:rsidR="00D04A7D" w:rsidRPr="00AE1025">
        <w:rPr>
          <w:rFonts w:ascii="Arial" w:hAnsi="Arial" w:cs="Arial"/>
          <w:bCs/>
          <w:color w:val="000000" w:themeColor="text1"/>
          <w:sz w:val="20"/>
          <w:szCs w:val="20"/>
        </w:rPr>
        <w:t xml:space="preserve">(газовые – </w:t>
      </w:r>
      <w:r w:rsidR="00D04A7D">
        <w:rPr>
          <w:rFonts w:ascii="Arial" w:hAnsi="Arial" w:cs="Arial"/>
          <w:bCs/>
          <w:color w:val="000000" w:themeColor="text1"/>
          <w:sz w:val="20"/>
          <w:szCs w:val="20"/>
        </w:rPr>
        <w:t>38</w:t>
      </w:r>
      <w:r w:rsidR="00D04A7D" w:rsidRPr="00AE1025">
        <w:rPr>
          <w:rFonts w:ascii="Arial" w:hAnsi="Arial" w:cs="Arial"/>
          <w:bCs/>
          <w:color w:val="000000" w:themeColor="text1"/>
          <w:sz w:val="20"/>
          <w:szCs w:val="20"/>
        </w:rPr>
        <w:t>0 ед., электрические – 38 ед.)</w:t>
      </w:r>
      <w:r w:rsidR="00D04A7D">
        <w:rPr>
          <w:rFonts w:ascii="Arial" w:hAnsi="Arial" w:cs="Arial"/>
          <w:bCs/>
          <w:color w:val="000000" w:themeColor="text1"/>
          <w:sz w:val="32"/>
        </w:rPr>
        <w:t>, из них:</w:t>
      </w:r>
      <w:proofErr w:type="gramEnd"/>
    </w:p>
    <w:p w:rsidR="00D04A7D" w:rsidRDefault="00D04A7D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Cs/>
          <w:color w:val="000000" w:themeColor="text1"/>
          <w:sz w:val="32"/>
        </w:rPr>
      </w:pPr>
      <w:r>
        <w:rPr>
          <w:rFonts w:ascii="Arial" w:hAnsi="Arial" w:cs="Arial"/>
          <w:bCs/>
          <w:color w:val="000000" w:themeColor="text1"/>
          <w:sz w:val="32"/>
        </w:rPr>
        <w:t>-</w:t>
      </w:r>
      <w:r w:rsidR="00450A36" w:rsidRPr="007A7932">
        <w:rPr>
          <w:rFonts w:ascii="Arial" w:hAnsi="Arial" w:cs="Arial"/>
          <w:bCs/>
          <w:color w:val="000000" w:themeColor="text1"/>
          <w:sz w:val="32"/>
        </w:rPr>
        <w:t xml:space="preserve"> коммунальным автобусным парком - </w:t>
      </w:r>
      <w:r>
        <w:rPr>
          <w:rFonts w:ascii="Arial" w:hAnsi="Arial" w:cs="Arial"/>
          <w:b/>
          <w:bCs/>
          <w:color w:val="000000" w:themeColor="text1"/>
          <w:sz w:val="32"/>
        </w:rPr>
        <w:t>150</w:t>
      </w:r>
      <w:r w:rsidR="00450A36" w:rsidRPr="007A7932">
        <w:rPr>
          <w:rFonts w:ascii="Arial" w:hAnsi="Arial" w:cs="Arial"/>
          <w:b/>
          <w:bCs/>
          <w:color w:val="000000" w:themeColor="text1"/>
          <w:sz w:val="32"/>
        </w:rPr>
        <w:t xml:space="preserve"> ед</w:t>
      </w:r>
      <w:r w:rsidR="00450A36" w:rsidRPr="007A7932">
        <w:rPr>
          <w:rFonts w:ascii="Arial" w:hAnsi="Arial" w:cs="Arial"/>
          <w:bCs/>
          <w:color w:val="000000" w:themeColor="text1"/>
          <w:sz w:val="32"/>
        </w:rPr>
        <w:t>.</w:t>
      </w:r>
      <w:r>
        <w:rPr>
          <w:rFonts w:ascii="Arial" w:hAnsi="Arial" w:cs="Arial"/>
          <w:bCs/>
          <w:color w:val="000000" w:themeColor="text1"/>
          <w:sz w:val="32"/>
        </w:rPr>
        <w:t>;</w:t>
      </w:r>
    </w:p>
    <w:p w:rsidR="00450A36" w:rsidRPr="007A7932" w:rsidRDefault="00D04A7D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Cs/>
          <w:color w:val="000000" w:themeColor="text1"/>
          <w:sz w:val="32"/>
        </w:rPr>
      </w:pPr>
      <w:r>
        <w:rPr>
          <w:rFonts w:ascii="Arial" w:hAnsi="Arial" w:cs="Arial"/>
          <w:bCs/>
          <w:color w:val="000000" w:themeColor="text1"/>
          <w:sz w:val="32"/>
        </w:rPr>
        <w:t>-</w:t>
      </w:r>
      <w:r w:rsidR="00450A36" w:rsidRPr="007A7932">
        <w:rPr>
          <w:rFonts w:ascii="Arial" w:hAnsi="Arial" w:cs="Arial"/>
          <w:bCs/>
          <w:color w:val="000000" w:themeColor="text1"/>
          <w:sz w:val="32"/>
        </w:rPr>
        <w:t xml:space="preserve"> частными перевозчиками - </w:t>
      </w:r>
      <w:r w:rsidR="00450A36" w:rsidRPr="007A7932">
        <w:rPr>
          <w:rFonts w:ascii="Arial" w:hAnsi="Arial" w:cs="Arial"/>
          <w:b/>
          <w:bCs/>
          <w:color w:val="000000" w:themeColor="text1"/>
          <w:sz w:val="32"/>
        </w:rPr>
        <w:t>268 ед</w:t>
      </w:r>
      <w:r w:rsidR="00450A36" w:rsidRPr="00AE1025">
        <w:rPr>
          <w:rFonts w:ascii="Arial" w:hAnsi="Arial" w:cs="Arial"/>
          <w:bCs/>
          <w:color w:val="000000" w:themeColor="text1"/>
          <w:sz w:val="32"/>
        </w:rPr>
        <w:t>.</w:t>
      </w:r>
    </w:p>
    <w:p w:rsidR="00450A36" w:rsidRPr="007A7932" w:rsidRDefault="00450A36" w:rsidP="002E0518">
      <w:pPr>
        <w:pStyle w:val="a5"/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32"/>
        </w:rPr>
      </w:pPr>
      <w:r w:rsidRPr="007A7932">
        <w:rPr>
          <w:rFonts w:ascii="Arial" w:hAnsi="Arial" w:cs="Arial"/>
          <w:color w:val="000000" w:themeColor="text1"/>
          <w:sz w:val="32"/>
        </w:rPr>
        <w:t xml:space="preserve">На субсидирование социально значимых городских маршрутов выделено </w:t>
      </w:r>
      <w:r w:rsidR="00AE1025">
        <w:rPr>
          <w:rFonts w:ascii="Arial" w:hAnsi="Arial" w:cs="Arial"/>
          <w:color w:val="000000" w:themeColor="text1"/>
          <w:sz w:val="32"/>
        </w:rPr>
        <w:t>Т</w:t>
      </w:r>
      <w:r w:rsidRPr="007A7932">
        <w:rPr>
          <w:rFonts w:ascii="Arial" w:hAnsi="Arial" w:cs="Arial"/>
          <w:b/>
          <w:color w:val="000000" w:themeColor="text1"/>
          <w:sz w:val="32"/>
        </w:rPr>
        <w:t>2</w:t>
      </w:r>
      <w:r w:rsidR="00AE1025">
        <w:rPr>
          <w:rFonts w:ascii="Arial" w:hAnsi="Arial" w:cs="Arial"/>
          <w:b/>
          <w:color w:val="000000" w:themeColor="text1"/>
          <w:sz w:val="32"/>
        </w:rPr>
        <w:t>6</w:t>
      </w:r>
      <w:r w:rsidRPr="007A7932">
        <w:rPr>
          <w:rFonts w:ascii="Arial" w:hAnsi="Arial" w:cs="Arial"/>
          <w:b/>
          <w:color w:val="000000" w:themeColor="text1"/>
          <w:sz w:val="32"/>
        </w:rPr>
        <w:t xml:space="preserve"> млрд.</w:t>
      </w:r>
    </w:p>
    <w:p w:rsidR="00493373" w:rsidRPr="007A7932" w:rsidRDefault="00493373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8D4941" w:rsidRPr="00AC757B" w:rsidRDefault="008D4941" w:rsidP="002E0518">
      <w:pPr>
        <w:pStyle w:val="21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Вело</w:t>
      </w:r>
      <w:r w:rsidRPr="00AC757B">
        <w:rPr>
          <w:b/>
          <w:szCs w:val="28"/>
          <w:u w:val="single"/>
        </w:rPr>
        <w:t>инфраструктура</w:t>
      </w:r>
      <w:proofErr w:type="spellEnd"/>
    </w:p>
    <w:p w:rsidR="008D4941" w:rsidRDefault="0044509C" w:rsidP="002E0518">
      <w:pPr>
        <w:pStyle w:val="21"/>
      </w:pPr>
      <w:r w:rsidRPr="008D4941">
        <w:t xml:space="preserve">Управлением совместно ТОО «Научно-исследовательский и проектный институт транспорта и </w:t>
      </w:r>
      <w:r w:rsidRPr="008D4941">
        <w:lastRenderedPageBreak/>
        <w:t xml:space="preserve">коммуникаций» </w:t>
      </w:r>
      <w:r w:rsidR="008D4941">
        <w:t xml:space="preserve">разрабатывается </w:t>
      </w:r>
      <w:r w:rsidR="008D4941" w:rsidRPr="007A7932">
        <w:rPr>
          <w:b/>
        </w:rPr>
        <w:t>стратеги</w:t>
      </w:r>
      <w:r w:rsidR="008D4941">
        <w:rPr>
          <w:b/>
        </w:rPr>
        <w:t>я</w:t>
      </w:r>
      <w:r w:rsidR="008D4941" w:rsidRPr="007A7932">
        <w:rPr>
          <w:b/>
        </w:rPr>
        <w:t xml:space="preserve"> развития </w:t>
      </w:r>
      <w:proofErr w:type="spellStart"/>
      <w:r w:rsidR="008D4941" w:rsidRPr="007A7932">
        <w:rPr>
          <w:b/>
        </w:rPr>
        <w:t>велоинфраструктуры</w:t>
      </w:r>
      <w:proofErr w:type="spellEnd"/>
      <w:r w:rsidRPr="008D4941">
        <w:t xml:space="preserve">. </w:t>
      </w:r>
    </w:p>
    <w:p w:rsidR="0044509C" w:rsidRPr="008D4941" w:rsidRDefault="008D4941" w:rsidP="002E0518">
      <w:pPr>
        <w:pStyle w:val="21"/>
      </w:pPr>
      <w:r>
        <w:t xml:space="preserve">Проект на </w:t>
      </w:r>
      <w:r w:rsidR="0044509C" w:rsidRPr="008D4941">
        <w:t>завершающей стадии. Срок завершения ию</w:t>
      </w:r>
      <w:r>
        <w:t>л</w:t>
      </w:r>
      <w:r w:rsidR="0044509C" w:rsidRPr="008D4941">
        <w:t xml:space="preserve">ь </w:t>
      </w:r>
      <w:proofErr w:type="spellStart"/>
      <w:r>
        <w:t>т.г</w:t>
      </w:r>
      <w:proofErr w:type="spellEnd"/>
      <w:r>
        <w:t>.</w:t>
      </w:r>
      <w:r w:rsidR="0044509C" w:rsidRPr="008D4941">
        <w:t xml:space="preserve"> </w:t>
      </w:r>
    </w:p>
    <w:p w:rsidR="0044509C" w:rsidRPr="008D4941" w:rsidRDefault="0044509C" w:rsidP="002E0518">
      <w:pPr>
        <w:pStyle w:val="21"/>
      </w:pPr>
      <w:r w:rsidRPr="008D4941">
        <w:t xml:space="preserve">С начало летнего сезона, были установлены </w:t>
      </w:r>
      <w:r w:rsidR="008D4941" w:rsidRPr="008D4941">
        <w:rPr>
          <w:b/>
        </w:rPr>
        <w:t xml:space="preserve">1,5 </w:t>
      </w:r>
      <w:proofErr w:type="spellStart"/>
      <w:proofErr w:type="gramStart"/>
      <w:r w:rsidR="008D4941" w:rsidRPr="008D4941">
        <w:rPr>
          <w:b/>
        </w:rPr>
        <w:t>тыс</w:t>
      </w:r>
      <w:proofErr w:type="spellEnd"/>
      <w:proofErr w:type="gramEnd"/>
      <w:r w:rsidR="008D4941" w:rsidRPr="008D4941">
        <w:t xml:space="preserve"> </w:t>
      </w:r>
      <w:r w:rsidR="008D4941" w:rsidRPr="008D4941">
        <w:rPr>
          <w:b/>
        </w:rPr>
        <w:t xml:space="preserve">ед. </w:t>
      </w:r>
      <w:proofErr w:type="spellStart"/>
      <w:r w:rsidRPr="008D4941">
        <w:rPr>
          <w:b/>
        </w:rPr>
        <w:t>боллард</w:t>
      </w:r>
      <w:r w:rsidR="008D4941" w:rsidRPr="008D4941">
        <w:rPr>
          <w:b/>
        </w:rPr>
        <w:t>ов</w:t>
      </w:r>
      <w:proofErr w:type="spellEnd"/>
      <w:r w:rsidR="008D4941">
        <w:t>,</w:t>
      </w:r>
      <w:r w:rsidRPr="008D4941">
        <w:t xml:space="preserve"> ограждающи</w:t>
      </w:r>
      <w:r w:rsidR="008D4941">
        <w:t>х</w:t>
      </w:r>
      <w:r w:rsidRPr="008D4941">
        <w:t xml:space="preserve"> вело полосу от проезжей части</w:t>
      </w:r>
      <w:r w:rsidR="008D4941">
        <w:t xml:space="preserve"> </w:t>
      </w:r>
      <w:r w:rsidRPr="008D4941">
        <w:rPr>
          <w:sz w:val="20"/>
          <w:szCs w:val="20"/>
        </w:rPr>
        <w:t xml:space="preserve">(на улицах </w:t>
      </w:r>
      <w:proofErr w:type="spellStart"/>
      <w:r w:rsidRPr="008D4941">
        <w:rPr>
          <w:sz w:val="20"/>
          <w:szCs w:val="20"/>
        </w:rPr>
        <w:t>Байтурсынова</w:t>
      </w:r>
      <w:proofErr w:type="spellEnd"/>
      <w:r w:rsidRPr="008D4941">
        <w:rPr>
          <w:sz w:val="20"/>
          <w:szCs w:val="20"/>
        </w:rPr>
        <w:t xml:space="preserve">, </w:t>
      </w:r>
      <w:proofErr w:type="spellStart"/>
      <w:r w:rsidRPr="008D4941">
        <w:rPr>
          <w:sz w:val="20"/>
          <w:szCs w:val="20"/>
        </w:rPr>
        <w:t>Конаева</w:t>
      </w:r>
      <w:proofErr w:type="spellEnd"/>
      <w:r w:rsidRPr="008D4941">
        <w:rPr>
          <w:sz w:val="20"/>
          <w:szCs w:val="20"/>
        </w:rPr>
        <w:t xml:space="preserve">, </w:t>
      </w:r>
      <w:proofErr w:type="spellStart"/>
      <w:r w:rsidRPr="008D4941">
        <w:rPr>
          <w:sz w:val="20"/>
          <w:szCs w:val="20"/>
        </w:rPr>
        <w:t>Муратбаева</w:t>
      </w:r>
      <w:proofErr w:type="spellEnd"/>
      <w:r w:rsidRPr="008D4941">
        <w:rPr>
          <w:sz w:val="20"/>
          <w:szCs w:val="20"/>
        </w:rPr>
        <w:t xml:space="preserve">. Продолжаются работы по установке по </w:t>
      </w:r>
      <w:proofErr w:type="spellStart"/>
      <w:r w:rsidRPr="008D4941">
        <w:rPr>
          <w:sz w:val="20"/>
          <w:szCs w:val="20"/>
        </w:rPr>
        <w:t>ул</w:t>
      </w:r>
      <w:proofErr w:type="gramStart"/>
      <w:r w:rsidRPr="008D4941">
        <w:rPr>
          <w:sz w:val="20"/>
          <w:szCs w:val="20"/>
        </w:rPr>
        <w:t>.Ж</w:t>
      </w:r>
      <w:proofErr w:type="gramEnd"/>
      <w:r w:rsidRPr="008D4941">
        <w:rPr>
          <w:sz w:val="20"/>
          <w:szCs w:val="20"/>
        </w:rPr>
        <w:t>арокова</w:t>
      </w:r>
      <w:proofErr w:type="spellEnd"/>
      <w:r w:rsidRPr="008D4941">
        <w:rPr>
          <w:sz w:val="20"/>
          <w:szCs w:val="20"/>
        </w:rPr>
        <w:t xml:space="preserve">, Шевченко, </w:t>
      </w:r>
      <w:proofErr w:type="spellStart"/>
      <w:r w:rsidRPr="008D4941">
        <w:rPr>
          <w:sz w:val="20"/>
          <w:szCs w:val="20"/>
        </w:rPr>
        <w:t>Макатева</w:t>
      </w:r>
      <w:proofErr w:type="spellEnd"/>
      <w:r w:rsidRPr="008D4941">
        <w:rPr>
          <w:sz w:val="20"/>
          <w:szCs w:val="20"/>
        </w:rPr>
        <w:t xml:space="preserve">, </w:t>
      </w:r>
      <w:proofErr w:type="spellStart"/>
      <w:r w:rsidRPr="008D4941">
        <w:rPr>
          <w:sz w:val="20"/>
          <w:szCs w:val="20"/>
        </w:rPr>
        <w:t>Байсеитов</w:t>
      </w:r>
      <w:proofErr w:type="spellEnd"/>
      <w:r w:rsidRPr="008D4941">
        <w:rPr>
          <w:sz w:val="20"/>
          <w:szCs w:val="20"/>
        </w:rPr>
        <w:t>)</w:t>
      </w:r>
      <w:r w:rsidRPr="008D4941">
        <w:t>.</w:t>
      </w:r>
    </w:p>
    <w:p w:rsidR="00056D76" w:rsidRDefault="00056D76" w:rsidP="002E0518">
      <w:pPr>
        <w:pStyle w:val="21"/>
      </w:pPr>
      <w:r>
        <w:t>Д</w:t>
      </w:r>
      <w:r w:rsidRPr="008D4941">
        <w:t>о конца августа прове</w:t>
      </w:r>
      <w:r>
        <w:t>дём</w:t>
      </w:r>
      <w:r w:rsidR="0044509C" w:rsidRPr="008D4941">
        <w:t xml:space="preserve"> </w:t>
      </w:r>
      <w:r w:rsidR="0044509C" w:rsidRPr="00056D76">
        <w:rPr>
          <w:b/>
        </w:rPr>
        <w:t>капитальный ремонт</w:t>
      </w:r>
      <w:r w:rsidR="0044509C" w:rsidRPr="008D4941">
        <w:t xml:space="preserve"> </w:t>
      </w:r>
      <w:r>
        <w:t xml:space="preserve">1300 </w:t>
      </w:r>
      <w:r w:rsidRPr="00056D76">
        <w:rPr>
          <w:b/>
        </w:rPr>
        <w:t>ед.</w:t>
      </w:r>
      <w:r>
        <w:t xml:space="preserve"> </w:t>
      </w:r>
      <w:r w:rsidR="0044509C" w:rsidRPr="008D4941">
        <w:t>велосипедов «</w:t>
      </w:r>
      <w:r w:rsidR="0044509C" w:rsidRPr="008D4941">
        <w:rPr>
          <w:lang w:val="en-US"/>
        </w:rPr>
        <w:t>Almaty</w:t>
      </w:r>
      <w:r w:rsidR="0044509C" w:rsidRPr="008D4941">
        <w:t xml:space="preserve"> </w:t>
      </w:r>
      <w:r w:rsidR="0044509C" w:rsidRPr="008D4941">
        <w:rPr>
          <w:lang w:val="en-US"/>
        </w:rPr>
        <w:t>Bike</w:t>
      </w:r>
      <w:r w:rsidR="0044509C" w:rsidRPr="008D4941">
        <w:t xml:space="preserve">». </w:t>
      </w:r>
    </w:p>
    <w:p w:rsidR="0044509C" w:rsidRPr="008D4941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44509C" w:rsidRPr="00056D76" w:rsidRDefault="00056D76" w:rsidP="002E0518">
      <w:pPr>
        <w:pStyle w:val="4"/>
      </w:pPr>
      <w:r w:rsidRPr="00056D76">
        <w:t>Платные парковки</w:t>
      </w:r>
    </w:p>
    <w:p w:rsidR="00AE1025" w:rsidRDefault="00AE1025" w:rsidP="002E0518">
      <w:pPr>
        <w:pStyle w:val="21"/>
      </w:pPr>
      <w:r w:rsidRPr="008D4941">
        <w:t xml:space="preserve">За первый квартал </w:t>
      </w:r>
      <w:proofErr w:type="spellStart"/>
      <w:r>
        <w:t>т.г</w:t>
      </w:r>
      <w:proofErr w:type="spellEnd"/>
      <w:r>
        <w:t xml:space="preserve">. </w:t>
      </w:r>
      <w:proofErr w:type="gramStart"/>
      <w:r w:rsidRPr="008D4941">
        <w:t>организова</w:t>
      </w:r>
      <w:r>
        <w:t>ны</w:t>
      </w:r>
      <w:proofErr w:type="gramEnd"/>
      <w:r w:rsidRPr="008D4941">
        <w:t xml:space="preserve"> </w:t>
      </w:r>
      <w:r>
        <w:t xml:space="preserve">134 платных </w:t>
      </w:r>
      <w:proofErr w:type="spellStart"/>
      <w:r>
        <w:t>паркомест</w:t>
      </w:r>
      <w:proofErr w:type="spellEnd"/>
      <w:r>
        <w:t xml:space="preserve"> по улицам </w:t>
      </w:r>
      <w:proofErr w:type="spellStart"/>
      <w:r w:rsidRPr="008D4941">
        <w:t>Молдагалиева</w:t>
      </w:r>
      <w:proofErr w:type="spellEnd"/>
      <w:r w:rsidRPr="008D4941">
        <w:t xml:space="preserve">, Чернышевского и </w:t>
      </w:r>
      <w:proofErr w:type="spellStart"/>
      <w:r w:rsidRPr="008D4941">
        <w:t>Станкеевича</w:t>
      </w:r>
      <w:proofErr w:type="spellEnd"/>
      <w:r>
        <w:t>.</w:t>
      </w:r>
    </w:p>
    <w:p w:rsidR="0044509C" w:rsidRPr="008D4941" w:rsidRDefault="00AE1025" w:rsidP="002E0518">
      <w:pPr>
        <w:pStyle w:val="21"/>
      </w:pPr>
      <w:r>
        <w:t xml:space="preserve">До конца года </w:t>
      </w:r>
      <w:r w:rsidR="0044509C" w:rsidRPr="008D4941">
        <w:t xml:space="preserve">планируется </w:t>
      </w:r>
      <w:r>
        <w:t xml:space="preserve">ещё </w:t>
      </w:r>
      <w:r w:rsidRPr="008D4941">
        <w:t xml:space="preserve">организовать и ввести систему платных парковок тротуарного типа </w:t>
      </w:r>
      <w:r>
        <w:t xml:space="preserve">по улицам </w:t>
      </w:r>
      <w:proofErr w:type="spellStart"/>
      <w:r w:rsidRPr="00AE1025">
        <w:rPr>
          <w:b/>
        </w:rPr>
        <w:t>Мендыкулова</w:t>
      </w:r>
      <w:proofErr w:type="spellEnd"/>
      <w:r w:rsidRPr="00AE1025">
        <w:rPr>
          <w:b/>
        </w:rPr>
        <w:t xml:space="preserve"> и </w:t>
      </w:r>
      <w:proofErr w:type="spellStart"/>
      <w:r w:rsidRPr="00AE1025">
        <w:rPr>
          <w:b/>
        </w:rPr>
        <w:t>Масанчи</w:t>
      </w:r>
      <w:proofErr w:type="spellEnd"/>
      <w:r>
        <w:t>.</w:t>
      </w:r>
    </w:p>
    <w:p w:rsidR="0044509C" w:rsidRPr="00AE1025" w:rsidRDefault="00AE1025" w:rsidP="002E0518">
      <w:pPr>
        <w:pStyle w:val="21"/>
        <w:rPr>
          <w:sz w:val="20"/>
          <w:szCs w:val="20"/>
        </w:rPr>
      </w:pPr>
      <w:r w:rsidRPr="00AE1025">
        <w:rPr>
          <w:sz w:val="20"/>
          <w:szCs w:val="20"/>
        </w:rPr>
        <w:t xml:space="preserve">СПРАВОЧНО: </w:t>
      </w:r>
    </w:p>
    <w:p w:rsidR="0044509C" w:rsidRPr="00AE1025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E1025">
        <w:rPr>
          <w:rFonts w:ascii="Arial" w:hAnsi="Arial" w:cs="Arial"/>
          <w:sz w:val="20"/>
          <w:szCs w:val="20"/>
        </w:rPr>
        <w:t>Эксплуатирующая организация: ТОО АСТПС</w:t>
      </w:r>
    </w:p>
    <w:p w:rsidR="0044509C" w:rsidRPr="00AE1025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E1025">
        <w:rPr>
          <w:rFonts w:ascii="Arial" w:hAnsi="Arial" w:cs="Arial"/>
          <w:sz w:val="20"/>
          <w:szCs w:val="20"/>
        </w:rPr>
        <w:t>Кол-во платных зон: 12</w:t>
      </w:r>
    </w:p>
    <w:p w:rsidR="0044509C" w:rsidRPr="00AE1025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E1025">
        <w:rPr>
          <w:rFonts w:ascii="Arial" w:hAnsi="Arial" w:cs="Arial"/>
          <w:sz w:val="20"/>
          <w:szCs w:val="20"/>
        </w:rPr>
        <w:t>Платных паркомест:6230</w:t>
      </w:r>
    </w:p>
    <w:p w:rsidR="0044509C" w:rsidRPr="00AE1025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AE1025">
        <w:rPr>
          <w:rFonts w:ascii="Arial" w:hAnsi="Arial" w:cs="Arial"/>
          <w:sz w:val="20"/>
          <w:szCs w:val="20"/>
        </w:rPr>
        <w:t xml:space="preserve">Стоимость парковки 100 </w:t>
      </w:r>
      <w:proofErr w:type="spellStart"/>
      <w:r w:rsidRPr="00AE1025">
        <w:rPr>
          <w:rFonts w:ascii="Arial" w:hAnsi="Arial" w:cs="Arial"/>
          <w:sz w:val="20"/>
          <w:szCs w:val="20"/>
        </w:rPr>
        <w:t>тг</w:t>
      </w:r>
      <w:proofErr w:type="spellEnd"/>
      <w:r w:rsidRPr="00AE1025">
        <w:rPr>
          <w:rFonts w:ascii="Arial" w:hAnsi="Arial" w:cs="Arial"/>
          <w:sz w:val="20"/>
          <w:szCs w:val="20"/>
        </w:rPr>
        <w:t xml:space="preserve"> во всех зонах и 150 </w:t>
      </w:r>
      <w:proofErr w:type="spellStart"/>
      <w:r w:rsidRPr="00AE1025">
        <w:rPr>
          <w:rFonts w:ascii="Arial" w:hAnsi="Arial" w:cs="Arial"/>
          <w:sz w:val="20"/>
          <w:szCs w:val="20"/>
        </w:rPr>
        <w:t>тг</w:t>
      </w:r>
      <w:proofErr w:type="spellEnd"/>
      <w:r w:rsidRPr="00AE1025">
        <w:rPr>
          <w:rFonts w:ascii="Arial" w:hAnsi="Arial" w:cs="Arial"/>
          <w:sz w:val="20"/>
          <w:szCs w:val="20"/>
        </w:rPr>
        <w:t xml:space="preserve"> возле </w:t>
      </w:r>
      <w:proofErr w:type="spellStart"/>
      <w:r w:rsidRPr="00AE1025">
        <w:rPr>
          <w:rFonts w:ascii="Arial" w:hAnsi="Arial" w:cs="Arial"/>
          <w:sz w:val="20"/>
          <w:szCs w:val="20"/>
        </w:rPr>
        <w:t>Зеленого</w:t>
      </w:r>
      <w:proofErr w:type="spellEnd"/>
      <w:r w:rsidRPr="00AE1025">
        <w:rPr>
          <w:rFonts w:ascii="Arial" w:hAnsi="Arial" w:cs="Arial"/>
          <w:sz w:val="20"/>
          <w:szCs w:val="20"/>
        </w:rPr>
        <w:t xml:space="preserve"> рынка.</w:t>
      </w:r>
    </w:p>
    <w:p w:rsidR="0044509C" w:rsidRPr="008D4941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44509C" w:rsidRPr="00AE1025" w:rsidRDefault="00AE1025" w:rsidP="002E0518">
      <w:pPr>
        <w:pStyle w:val="6"/>
        <w:rPr>
          <w:u w:val="single"/>
        </w:rPr>
      </w:pPr>
      <w:r w:rsidRPr="00AE1025">
        <w:rPr>
          <w:u w:val="single"/>
        </w:rPr>
        <w:t>Государственные услуги</w:t>
      </w:r>
    </w:p>
    <w:p w:rsidR="0044509C" w:rsidRPr="008D4941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D4941">
        <w:rPr>
          <w:rFonts w:ascii="Arial" w:hAnsi="Arial" w:cs="Arial"/>
          <w:sz w:val="32"/>
          <w:szCs w:val="32"/>
        </w:rPr>
        <w:t xml:space="preserve">За </w:t>
      </w:r>
      <w:r w:rsidR="00AE1025">
        <w:rPr>
          <w:rFonts w:ascii="Arial" w:hAnsi="Arial" w:cs="Arial"/>
          <w:sz w:val="32"/>
          <w:szCs w:val="32"/>
        </w:rPr>
        <w:t>истекший период</w:t>
      </w:r>
      <w:r w:rsidRPr="008D4941">
        <w:rPr>
          <w:rFonts w:ascii="Arial" w:hAnsi="Arial" w:cs="Arial"/>
          <w:sz w:val="32"/>
          <w:szCs w:val="32"/>
        </w:rPr>
        <w:t xml:space="preserve"> оказан</w:t>
      </w:r>
      <w:r w:rsidR="00AE1025">
        <w:rPr>
          <w:rFonts w:ascii="Arial" w:hAnsi="Arial" w:cs="Arial"/>
          <w:sz w:val="32"/>
          <w:szCs w:val="32"/>
        </w:rPr>
        <w:t>ы</w:t>
      </w:r>
      <w:r w:rsidRPr="008D4941">
        <w:rPr>
          <w:rFonts w:ascii="Arial" w:hAnsi="Arial" w:cs="Arial"/>
          <w:sz w:val="32"/>
          <w:szCs w:val="32"/>
        </w:rPr>
        <w:t xml:space="preserve"> </w:t>
      </w:r>
      <w:r w:rsidRPr="008D4941">
        <w:rPr>
          <w:rFonts w:ascii="Arial" w:hAnsi="Arial" w:cs="Arial"/>
          <w:b/>
          <w:sz w:val="32"/>
          <w:szCs w:val="32"/>
        </w:rPr>
        <w:t>52 ед.</w:t>
      </w:r>
      <w:r w:rsidRPr="008D4941">
        <w:rPr>
          <w:rFonts w:ascii="Arial" w:hAnsi="Arial" w:cs="Arial"/>
          <w:sz w:val="32"/>
          <w:szCs w:val="32"/>
        </w:rPr>
        <w:t xml:space="preserve"> государственных услуг </w:t>
      </w:r>
      <w:r w:rsidR="00AE1025">
        <w:rPr>
          <w:rFonts w:ascii="Arial" w:hAnsi="Arial" w:cs="Arial"/>
          <w:sz w:val="32"/>
          <w:szCs w:val="32"/>
        </w:rPr>
        <w:t xml:space="preserve">по </w:t>
      </w:r>
      <w:r w:rsidRPr="008D4941">
        <w:rPr>
          <w:rFonts w:ascii="Arial" w:hAnsi="Arial" w:cs="Arial"/>
          <w:sz w:val="32"/>
          <w:szCs w:val="32"/>
        </w:rPr>
        <w:t>выдач</w:t>
      </w:r>
      <w:r w:rsidR="00AE1025">
        <w:rPr>
          <w:rFonts w:ascii="Arial" w:hAnsi="Arial" w:cs="Arial"/>
          <w:sz w:val="32"/>
          <w:szCs w:val="32"/>
        </w:rPr>
        <w:t>е</w:t>
      </w:r>
      <w:r w:rsidRPr="008D4941">
        <w:rPr>
          <w:rFonts w:ascii="Arial" w:hAnsi="Arial" w:cs="Arial"/>
          <w:sz w:val="32"/>
          <w:szCs w:val="32"/>
        </w:rPr>
        <w:t xml:space="preserve"> удостоверени</w:t>
      </w:r>
      <w:r w:rsidR="00AE1025">
        <w:rPr>
          <w:rFonts w:ascii="Arial" w:hAnsi="Arial" w:cs="Arial"/>
          <w:sz w:val="32"/>
          <w:szCs w:val="32"/>
        </w:rPr>
        <w:t>я</w:t>
      </w:r>
      <w:r w:rsidRPr="008D4941">
        <w:rPr>
          <w:rFonts w:ascii="Arial" w:hAnsi="Arial" w:cs="Arial"/>
          <w:sz w:val="32"/>
          <w:szCs w:val="32"/>
        </w:rPr>
        <w:t xml:space="preserve"> на право управления маломерными самоходными судами.</w:t>
      </w:r>
    </w:p>
    <w:p w:rsidR="00AE1025" w:rsidRDefault="0044509C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D4941">
        <w:rPr>
          <w:rFonts w:ascii="Arial" w:hAnsi="Arial" w:cs="Arial"/>
          <w:b/>
          <w:sz w:val="32"/>
          <w:szCs w:val="32"/>
        </w:rPr>
        <w:t xml:space="preserve">Отказов и просрочек – </w:t>
      </w:r>
      <w:r w:rsidR="00AE1025">
        <w:rPr>
          <w:rFonts w:ascii="Arial" w:hAnsi="Arial" w:cs="Arial"/>
          <w:b/>
          <w:sz w:val="32"/>
          <w:szCs w:val="32"/>
        </w:rPr>
        <w:t>нет</w:t>
      </w:r>
      <w:r w:rsidRPr="008D4941">
        <w:rPr>
          <w:rFonts w:ascii="Arial" w:hAnsi="Arial" w:cs="Arial"/>
          <w:b/>
          <w:sz w:val="32"/>
          <w:szCs w:val="32"/>
        </w:rPr>
        <w:t>.</w:t>
      </w:r>
    </w:p>
    <w:p w:rsidR="00AE1025" w:rsidRDefault="00AE1025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E7A1D" w:rsidRDefault="006E7A1D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AE1025" w:rsidRPr="00AE1025" w:rsidRDefault="00AE1025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AE1025">
        <w:rPr>
          <w:rFonts w:ascii="Arial" w:hAnsi="Arial" w:cs="Arial"/>
          <w:sz w:val="32"/>
          <w:szCs w:val="32"/>
        </w:rPr>
        <w:t xml:space="preserve">Доклад окончен. </w:t>
      </w:r>
    </w:p>
    <w:p w:rsidR="0044509C" w:rsidRPr="00AE1025" w:rsidRDefault="00AE1025" w:rsidP="002E0518">
      <w:pPr>
        <w:widowControl w:val="0"/>
        <w:pBdr>
          <w:bottom w:val="single" w:sz="4" w:space="31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AE1025">
        <w:rPr>
          <w:rFonts w:ascii="Arial" w:hAnsi="Arial" w:cs="Arial"/>
          <w:sz w:val="32"/>
          <w:szCs w:val="32"/>
        </w:rPr>
        <w:t>Спасибо за внимание!</w:t>
      </w:r>
      <w:r w:rsidR="0044509C" w:rsidRPr="00AE1025">
        <w:rPr>
          <w:rFonts w:ascii="Arial" w:hAnsi="Arial" w:cs="Arial"/>
          <w:sz w:val="32"/>
          <w:szCs w:val="32"/>
        </w:rPr>
        <w:t xml:space="preserve"> </w:t>
      </w:r>
    </w:p>
    <w:p w:rsidR="0044509C" w:rsidRPr="007A7932" w:rsidRDefault="0044509C" w:rsidP="002E0518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sectPr w:rsidR="0044509C" w:rsidRPr="007A7932" w:rsidSect="00E31B0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79" w:rsidRDefault="00793479" w:rsidP="00F7206D">
      <w:pPr>
        <w:spacing w:after="0" w:line="240" w:lineRule="auto"/>
      </w:pPr>
      <w:r>
        <w:separator/>
      </w:r>
    </w:p>
  </w:endnote>
  <w:endnote w:type="continuationSeparator" w:id="0">
    <w:p w:rsidR="00793479" w:rsidRDefault="00793479" w:rsidP="00F7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79" w:rsidRDefault="00793479" w:rsidP="00F7206D">
      <w:pPr>
        <w:spacing w:after="0" w:line="240" w:lineRule="auto"/>
      </w:pPr>
      <w:r>
        <w:separator/>
      </w:r>
    </w:p>
  </w:footnote>
  <w:footnote w:type="continuationSeparator" w:id="0">
    <w:p w:rsidR="00793479" w:rsidRDefault="00793479" w:rsidP="00F7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8"/>
      </w:rPr>
      <w:id w:val="-1683585003"/>
      <w:docPartObj>
        <w:docPartGallery w:val="Page Numbers (Top of Page)"/>
        <w:docPartUnique/>
      </w:docPartObj>
    </w:sdtPr>
    <w:sdtEndPr/>
    <w:sdtContent>
      <w:p w:rsidR="00AC757B" w:rsidRPr="001D2DB6" w:rsidRDefault="00AC757B">
        <w:pPr>
          <w:pStyle w:val="a3"/>
          <w:jc w:val="center"/>
          <w:rPr>
            <w:rFonts w:ascii="Arial" w:hAnsi="Arial" w:cs="Arial"/>
            <w:sz w:val="28"/>
          </w:rPr>
        </w:pPr>
        <w:r w:rsidRPr="001D2DB6">
          <w:rPr>
            <w:rFonts w:ascii="Arial" w:hAnsi="Arial" w:cs="Arial"/>
            <w:sz w:val="28"/>
          </w:rPr>
          <w:fldChar w:fldCharType="begin"/>
        </w:r>
        <w:r w:rsidRPr="001D2DB6">
          <w:rPr>
            <w:rFonts w:ascii="Arial" w:hAnsi="Arial" w:cs="Arial"/>
            <w:sz w:val="28"/>
          </w:rPr>
          <w:instrText>PAGE   \* MERGEFORMAT</w:instrText>
        </w:r>
        <w:r w:rsidRPr="001D2DB6">
          <w:rPr>
            <w:rFonts w:ascii="Arial" w:hAnsi="Arial" w:cs="Arial"/>
            <w:sz w:val="28"/>
          </w:rPr>
          <w:fldChar w:fldCharType="separate"/>
        </w:r>
        <w:r w:rsidR="007B3A91">
          <w:rPr>
            <w:rFonts w:ascii="Arial" w:hAnsi="Arial" w:cs="Arial"/>
            <w:noProof/>
            <w:sz w:val="28"/>
          </w:rPr>
          <w:t>4</w:t>
        </w:r>
        <w:r w:rsidRPr="001D2DB6">
          <w:rPr>
            <w:rFonts w:ascii="Arial" w:hAnsi="Arial" w:cs="Arial"/>
            <w:sz w:val="28"/>
          </w:rPr>
          <w:fldChar w:fldCharType="end"/>
        </w:r>
      </w:p>
    </w:sdtContent>
  </w:sdt>
  <w:p w:rsidR="00AC757B" w:rsidRPr="001D2DB6" w:rsidRDefault="00AC757B">
    <w:pPr>
      <w:pStyle w:val="a3"/>
      <w:rPr>
        <w:rFonts w:ascii="Arial" w:hAnsi="Arial" w:cs="Arial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7B" w:rsidRPr="00955F46" w:rsidRDefault="00AC757B" w:rsidP="00F7206D">
    <w:pPr>
      <w:spacing w:after="0"/>
      <w:ind w:left="4678"/>
      <w:jc w:val="right"/>
      <w:rPr>
        <w:rFonts w:ascii="Arial" w:hAnsi="Arial" w:cs="Arial"/>
        <w:color w:val="808080" w:themeColor="background1" w:themeShade="80"/>
        <w:sz w:val="20"/>
        <w:szCs w:val="32"/>
      </w:rPr>
    </w:pPr>
    <w:r w:rsidRPr="00955F46">
      <w:rPr>
        <w:rFonts w:ascii="Arial" w:hAnsi="Arial" w:cs="Arial"/>
        <w:color w:val="808080" w:themeColor="background1" w:themeShade="80"/>
        <w:sz w:val="20"/>
        <w:szCs w:val="32"/>
      </w:rPr>
      <w:t>03.06.2021г. 15:00ч.</w:t>
    </w:r>
  </w:p>
  <w:p w:rsidR="00AC757B" w:rsidRPr="00955F46" w:rsidRDefault="00AC757B" w:rsidP="00F7206D">
    <w:pPr>
      <w:pStyle w:val="a7"/>
      <w:ind w:left="4678"/>
      <w:jc w:val="right"/>
      <w:rPr>
        <w:color w:val="808080" w:themeColor="background1" w:themeShade="80"/>
        <w:lang w:val="kk-KZ"/>
      </w:rPr>
    </w:pPr>
    <w:r w:rsidRPr="00955F46">
      <w:rPr>
        <w:color w:val="808080" w:themeColor="background1" w:themeShade="80"/>
        <w:lang w:val="kk-KZ"/>
      </w:rPr>
      <w:t xml:space="preserve">Общественный совет г.Алматы </w:t>
    </w:r>
  </w:p>
  <w:p w:rsidR="00AC757B" w:rsidRPr="00955F46" w:rsidRDefault="00AC757B" w:rsidP="00F7206D">
    <w:pPr>
      <w:pStyle w:val="a7"/>
      <w:ind w:left="4678"/>
      <w:jc w:val="right"/>
      <w:rPr>
        <w:color w:val="808080" w:themeColor="background1" w:themeShade="80"/>
        <w:lang w:val="kk-KZ"/>
      </w:rPr>
    </w:pPr>
    <w:proofErr w:type="spellStart"/>
    <w:r w:rsidRPr="00955F46">
      <w:rPr>
        <w:color w:val="808080" w:themeColor="background1" w:themeShade="80"/>
      </w:rPr>
      <w:t>ул</w:t>
    </w:r>
    <w:proofErr w:type="gramStart"/>
    <w:r w:rsidRPr="00955F46">
      <w:rPr>
        <w:color w:val="808080" w:themeColor="background1" w:themeShade="80"/>
      </w:rPr>
      <w:t>.С</w:t>
    </w:r>
    <w:proofErr w:type="gramEnd"/>
    <w:r w:rsidRPr="00955F46">
      <w:rPr>
        <w:color w:val="808080" w:themeColor="background1" w:themeShade="80"/>
      </w:rPr>
      <w:t>атпаева</w:t>
    </w:r>
    <w:proofErr w:type="spellEnd"/>
    <w:r w:rsidRPr="00955F46">
      <w:rPr>
        <w:color w:val="808080" w:themeColor="background1" w:themeShade="80"/>
      </w:rPr>
      <w:t>, д.16, университет Туран, 4 этаж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761"/>
    <w:multiLevelType w:val="hybridMultilevel"/>
    <w:tmpl w:val="22F0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ADE"/>
    <w:multiLevelType w:val="hybridMultilevel"/>
    <w:tmpl w:val="0F98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48C6"/>
    <w:multiLevelType w:val="hybridMultilevel"/>
    <w:tmpl w:val="2202F7C8"/>
    <w:lvl w:ilvl="0" w:tplc="A7A4D1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9834D8"/>
    <w:multiLevelType w:val="hybridMultilevel"/>
    <w:tmpl w:val="E4C61AB8"/>
    <w:lvl w:ilvl="0" w:tplc="33A0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F2746"/>
    <w:multiLevelType w:val="hybridMultilevel"/>
    <w:tmpl w:val="802C79D0"/>
    <w:lvl w:ilvl="0" w:tplc="87CE65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8A1F06"/>
    <w:multiLevelType w:val="hybridMultilevel"/>
    <w:tmpl w:val="EC5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0091"/>
    <w:multiLevelType w:val="hybridMultilevel"/>
    <w:tmpl w:val="23D4D9C6"/>
    <w:lvl w:ilvl="0" w:tplc="C83E8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EE2253"/>
    <w:multiLevelType w:val="hybridMultilevel"/>
    <w:tmpl w:val="8CEC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3469C"/>
    <w:multiLevelType w:val="hybridMultilevel"/>
    <w:tmpl w:val="410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0F6D"/>
    <w:multiLevelType w:val="hybridMultilevel"/>
    <w:tmpl w:val="A7D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E4243"/>
    <w:multiLevelType w:val="hybridMultilevel"/>
    <w:tmpl w:val="A6B4DFA4"/>
    <w:lvl w:ilvl="0" w:tplc="82CC3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E83040"/>
    <w:multiLevelType w:val="hybridMultilevel"/>
    <w:tmpl w:val="7FD6B9F2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0E6751"/>
    <w:multiLevelType w:val="hybridMultilevel"/>
    <w:tmpl w:val="0B9849FA"/>
    <w:lvl w:ilvl="0" w:tplc="A7A4D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4388A"/>
    <w:multiLevelType w:val="hybridMultilevel"/>
    <w:tmpl w:val="9DAC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86E16"/>
    <w:multiLevelType w:val="hybridMultilevel"/>
    <w:tmpl w:val="4496B1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700045"/>
    <w:multiLevelType w:val="hybridMultilevel"/>
    <w:tmpl w:val="154C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77EE"/>
    <w:multiLevelType w:val="hybridMultilevel"/>
    <w:tmpl w:val="CA2EC0B4"/>
    <w:lvl w:ilvl="0" w:tplc="0498AB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322EF6"/>
    <w:multiLevelType w:val="hybridMultilevel"/>
    <w:tmpl w:val="7E6C5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C7599"/>
    <w:multiLevelType w:val="hybridMultilevel"/>
    <w:tmpl w:val="65AC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70ED"/>
    <w:multiLevelType w:val="hybridMultilevel"/>
    <w:tmpl w:val="C99E6AAA"/>
    <w:lvl w:ilvl="0" w:tplc="8D7099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985BFB"/>
    <w:multiLevelType w:val="hybridMultilevel"/>
    <w:tmpl w:val="B43E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E3EBA"/>
    <w:multiLevelType w:val="hybridMultilevel"/>
    <w:tmpl w:val="FE16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EEF"/>
    <w:multiLevelType w:val="hybridMultilevel"/>
    <w:tmpl w:val="14F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01EF"/>
    <w:multiLevelType w:val="hybridMultilevel"/>
    <w:tmpl w:val="B62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F7897"/>
    <w:multiLevelType w:val="hybridMultilevel"/>
    <w:tmpl w:val="ACC816D0"/>
    <w:lvl w:ilvl="0" w:tplc="2E5005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85530B"/>
    <w:multiLevelType w:val="hybridMultilevel"/>
    <w:tmpl w:val="3CE0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11A5"/>
    <w:multiLevelType w:val="hybridMultilevel"/>
    <w:tmpl w:val="25988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013468"/>
    <w:multiLevelType w:val="hybridMultilevel"/>
    <w:tmpl w:val="4C48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725F4"/>
    <w:multiLevelType w:val="hybridMultilevel"/>
    <w:tmpl w:val="8FD8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12092"/>
    <w:multiLevelType w:val="hybridMultilevel"/>
    <w:tmpl w:val="60D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854EA"/>
    <w:multiLevelType w:val="hybridMultilevel"/>
    <w:tmpl w:val="F54E6C0A"/>
    <w:lvl w:ilvl="0" w:tplc="D38648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40CD6"/>
    <w:multiLevelType w:val="hybridMultilevel"/>
    <w:tmpl w:val="6242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371"/>
    <w:multiLevelType w:val="hybridMultilevel"/>
    <w:tmpl w:val="CA70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416D"/>
    <w:multiLevelType w:val="hybridMultilevel"/>
    <w:tmpl w:val="6C50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D4A2C"/>
    <w:multiLevelType w:val="hybridMultilevel"/>
    <w:tmpl w:val="01E8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1725"/>
    <w:multiLevelType w:val="hybridMultilevel"/>
    <w:tmpl w:val="4C3E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14037"/>
    <w:multiLevelType w:val="hybridMultilevel"/>
    <w:tmpl w:val="8FBED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25"/>
  </w:num>
  <w:num w:numId="5">
    <w:abstractNumId w:val="35"/>
  </w:num>
  <w:num w:numId="6">
    <w:abstractNumId w:val="8"/>
  </w:num>
  <w:num w:numId="7">
    <w:abstractNumId w:val="29"/>
  </w:num>
  <w:num w:numId="8">
    <w:abstractNumId w:val="1"/>
  </w:num>
  <w:num w:numId="9">
    <w:abstractNumId w:val="32"/>
  </w:num>
  <w:num w:numId="10">
    <w:abstractNumId w:val="27"/>
  </w:num>
  <w:num w:numId="11">
    <w:abstractNumId w:val="0"/>
  </w:num>
  <w:num w:numId="12">
    <w:abstractNumId w:val="18"/>
  </w:num>
  <w:num w:numId="13">
    <w:abstractNumId w:val="28"/>
  </w:num>
  <w:num w:numId="14">
    <w:abstractNumId w:val="9"/>
  </w:num>
  <w:num w:numId="15">
    <w:abstractNumId w:val="20"/>
  </w:num>
  <w:num w:numId="16">
    <w:abstractNumId w:val="34"/>
  </w:num>
  <w:num w:numId="17">
    <w:abstractNumId w:val="21"/>
  </w:num>
  <w:num w:numId="18">
    <w:abstractNumId w:val="15"/>
  </w:num>
  <w:num w:numId="19">
    <w:abstractNumId w:val="33"/>
  </w:num>
  <w:num w:numId="20">
    <w:abstractNumId w:val="5"/>
  </w:num>
  <w:num w:numId="21">
    <w:abstractNumId w:val="13"/>
  </w:num>
  <w:num w:numId="22">
    <w:abstractNumId w:val="7"/>
  </w:num>
  <w:num w:numId="23">
    <w:abstractNumId w:val="3"/>
  </w:num>
  <w:num w:numId="24">
    <w:abstractNumId w:val="17"/>
  </w:num>
  <w:num w:numId="25">
    <w:abstractNumId w:val="16"/>
  </w:num>
  <w:num w:numId="26">
    <w:abstractNumId w:val="30"/>
  </w:num>
  <w:num w:numId="27">
    <w:abstractNumId w:val="14"/>
  </w:num>
  <w:num w:numId="28">
    <w:abstractNumId w:val="12"/>
  </w:num>
  <w:num w:numId="29">
    <w:abstractNumId w:val="2"/>
  </w:num>
  <w:num w:numId="30">
    <w:abstractNumId w:val="19"/>
  </w:num>
  <w:num w:numId="31">
    <w:abstractNumId w:val="11"/>
  </w:num>
  <w:num w:numId="32">
    <w:abstractNumId w:val="26"/>
  </w:num>
  <w:num w:numId="33">
    <w:abstractNumId w:val="36"/>
  </w:num>
  <w:num w:numId="34">
    <w:abstractNumId w:val="4"/>
  </w:num>
  <w:num w:numId="35">
    <w:abstractNumId w:val="6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73"/>
    <w:rsid w:val="000137A8"/>
    <w:rsid w:val="00020851"/>
    <w:rsid w:val="000353E5"/>
    <w:rsid w:val="00056D76"/>
    <w:rsid w:val="00080674"/>
    <w:rsid w:val="000E3106"/>
    <w:rsid w:val="00102B63"/>
    <w:rsid w:val="00136C62"/>
    <w:rsid w:val="0019761D"/>
    <w:rsid w:val="00254FDB"/>
    <w:rsid w:val="0025713C"/>
    <w:rsid w:val="00285324"/>
    <w:rsid w:val="00286349"/>
    <w:rsid w:val="00286FE3"/>
    <w:rsid w:val="00291CB6"/>
    <w:rsid w:val="002947DA"/>
    <w:rsid w:val="002E0518"/>
    <w:rsid w:val="002F5E9F"/>
    <w:rsid w:val="00301E6E"/>
    <w:rsid w:val="003050C8"/>
    <w:rsid w:val="00323599"/>
    <w:rsid w:val="003633C2"/>
    <w:rsid w:val="00371EEA"/>
    <w:rsid w:val="003A782F"/>
    <w:rsid w:val="003C4EA4"/>
    <w:rsid w:val="0044509C"/>
    <w:rsid w:val="00450A36"/>
    <w:rsid w:val="00461854"/>
    <w:rsid w:val="004702E3"/>
    <w:rsid w:val="004800B9"/>
    <w:rsid w:val="00493373"/>
    <w:rsid w:val="004F0E93"/>
    <w:rsid w:val="005A2348"/>
    <w:rsid w:val="005B73AF"/>
    <w:rsid w:val="00613951"/>
    <w:rsid w:val="0066179B"/>
    <w:rsid w:val="006E7A1D"/>
    <w:rsid w:val="006F1BD8"/>
    <w:rsid w:val="007021F5"/>
    <w:rsid w:val="0070633A"/>
    <w:rsid w:val="00741118"/>
    <w:rsid w:val="00793479"/>
    <w:rsid w:val="007A7932"/>
    <w:rsid w:val="007B3A91"/>
    <w:rsid w:val="007C6E76"/>
    <w:rsid w:val="007E01E1"/>
    <w:rsid w:val="00845CD1"/>
    <w:rsid w:val="008624F6"/>
    <w:rsid w:val="008D4941"/>
    <w:rsid w:val="00930697"/>
    <w:rsid w:val="00936CDB"/>
    <w:rsid w:val="00955F46"/>
    <w:rsid w:val="009A77D9"/>
    <w:rsid w:val="00A125D8"/>
    <w:rsid w:val="00A54EA1"/>
    <w:rsid w:val="00AC145F"/>
    <w:rsid w:val="00AC1ABE"/>
    <w:rsid w:val="00AC757B"/>
    <w:rsid w:val="00AE1025"/>
    <w:rsid w:val="00AF1D7A"/>
    <w:rsid w:val="00BF40BF"/>
    <w:rsid w:val="00C12FB1"/>
    <w:rsid w:val="00C2081F"/>
    <w:rsid w:val="00C450AA"/>
    <w:rsid w:val="00C47B59"/>
    <w:rsid w:val="00D04A7D"/>
    <w:rsid w:val="00D36452"/>
    <w:rsid w:val="00D51B34"/>
    <w:rsid w:val="00DA3E89"/>
    <w:rsid w:val="00DF4AFC"/>
    <w:rsid w:val="00E142A0"/>
    <w:rsid w:val="00E21726"/>
    <w:rsid w:val="00E245F6"/>
    <w:rsid w:val="00E31B0B"/>
    <w:rsid w:val="00E9240E"/>
    <w:rsid w:val="00EB7969"/>
    <w:rsid w:val="00EC3297"/>
    <w:rsid w:val="00F7206D"/>
    <w:rsid w:val="00F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50A36"/>
    <w:pPr>
      <w:keepNext/>
      <w:spacing w:after="0"/>
      <w:ind w:firstLine="709"/>
      <w:jc w:val="both"/>
      <w:outlineLvl w:val="0"/>
    </w:pPr>
    <w:rPr>
      <w:rFonts w:ascii="Arial" w:hAnsi="Arial" w:cs="Arial"/>
      <w:b/>
      <w:i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2E3"/>
    <w:pPr>
      <w:keepNext/>
      <w:spacing w:after="0"/>
      <w:ind w:firstLine="709"/>
      <w:contextualSpacing/>
      <w:jc w:val="both"/>
      <w:outlineLvl w:val="1"/>
    </w:pPr>
    <w:rPr>
      <w:rFonts w:ascii="Arial" w:hAnsi="Arial" w:cs="Arial"/>
      <w:b/>
      <w:color w:val="000000"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71EEA"/>
    <w:pPr>
      <w:keepNext/>
      <w:spacing w:after="0"/>
      <w:ind w:firstLine="709"/>
      <w:jc w:val="both"/>
      <w:outlineLvl w:val="2"/>
    </w:pPr>
    <w:rPr>
      <w:rFonts w:ascii="Arial" w:hAnsi="Arial" w:cs="Arial"/>
      <w:b/>
      <w:sz w:val="56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93373"/>
    <w:pPr>
      <w:keepNext/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F40BF"/>
    <w:pPr>
      <w:keepNext/>
      <w:widowControl w:val="0"/>
      <w:pBdr>
        <w:bottom w:val="single" w:sz="4" w:space="31" w:color="FFFFFF"/>
      </w:pBdr>
      <w:spacing w:after="0"/>
      <w:ind w:firstLine="709"/>
      <w:contextualSpacing/>
      <w:jc w:val="both"/>
      <w:outlineLvl w:val="4"/>
    </w:pPr>
    <w:rPr>
      <w:rFonts w:ascii="Arial" w:hAnsi="Arial" w:cs="Arial"/>
      <w:b/>
      <w:color w:val="000000"/>
      <w:sz w:val="30"/>
      <w:szCs w:val="3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E1025"/>
    <w:pPr>
      <w:keepNext/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  <w:outlineLvl w:val="5"/>
    </w:pPr>
    <w:rPr>
      <w:rFonts w:ascii="Arial" w:hAnsi="Arial" w:cs="Arial"/>
      <w:b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AF1D7A"/>
    <w:pPr>
      <w:keepNext/>
      <w:widowControl w:val="0"/>
      <w:pBdr>
        <w:bottom w:val="single" w:sz="4" w:space="31" w:color="FFFFFF"/>
      </w:pBdr>
      <w:spacing w:after="0" w:line="240" w:lineRule="auto"/>
      <w:ind w:firstLine="708"/>
      <w:contextualSpacing/>
      <w:jc w:val="both"/>
      <w:outlineLvl w:val="6"/>
    </w:pPr>
    <w:rPr>
      <w:rFonts w:ascii="Arial" w:hAnsi="Arial" w:cs="Arial"/>
      <w:b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3373"/>
    <w:rPr>
      <w:rFonts w:ascii="Arial" w:hAnsi="Arial" w:cs="Arial"/>
      <w:b/>
      <w:sz w:val="32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49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373"/>
    <w:rPr>
      <w:rFonts w:asciiTheme="minorHAnsi" w:hAnsiTheme="minorHAnsi"/>
      <w:sz w:val="22"/>
    </w:rPr>
  </w:style>
  <w:style w:type="paragraph" w:styleId="a5">
    <w:name w:val="No Spacing"/>
    <w:basedOn w:val="a"/>
    <w:uiPriority w:val="1"/>
    <w:qFormat/>
    <w:rsid w:val="00493373"/>
    <w:pPr>
      <w:spacing w:after="0" w:line="240" w:lineRule="auto"/>
    </w:pPr>
    <w:rPr>
      <w:rFonts w:cs="Times New Roman"/>
      <w:sz w:val="24"/>
      <w:szCs w:val="32"/>
    </w:rPr>
  </w:style>
  <w:style w:type="table" w:styleId="a6">
    <w:name w:val="Table Grid"/>
    <w:basedOn w:val="a1"/>
    <w:uiPriority w:val="39"/>
    <w:rsid w:val="00493373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450A36"/>
    <w:pPr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</w:pPr>
    <w:rPr>
      <w:rFonts w:ascii="Arial" w:hAnsi="Arial" w:cs="Arial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0A36"/>
    <w:rPr>
      <w:rFonts w:ascii="Arial" w:hAnsi="Arial" w:cs="Arial"/>
      <w:sz w:val="32"/>
      <w:szCs w:val="32"/>
    </w:rPr>
  </w:style>
  <w:style w:type="paragraph" w:customStyle="1" w:styleId="2-11">
    <w:name w:val="2-1.1"/>
    <w:basedOn w:val="a"/>
    <w:link w:val="2-11CharChar"/>
    <w:rsid w:val="00450A36"/>
    <w:pPr>
      <w:widowControl w:val="0"/>
      <w:wordWrap w:val="0"/>
      <w:autoSpaceDE w:val="0"/>
      <w:autoSpaceDN w:val="0"/>
      <w:spacing w:after="140" w:line="280" w:lineRule="exact"/>
      <w:ind w:leftChars="-4" w:left="335" w:hangingChars="115" w:hanging="345"/>
      <w:jc w:val="both"/>
    </w:pPr>
    <w:rPr>
      <w:rFonts w:ascii="Arial" w:eastAsia="Malgun Gothic" w:hAnsi="Arial" w:cs="Times New Roman"/>
      <w:b/>
      <w:color w:val="4D5F0D"/>
      <w:kern w:val="2"/>
      <w:sz w:val="30"/>
      <w:szCs w:val="26"/>
      <w:lang w:val="en-US" w:eastAsia="ko-KR"/>
    </w:rPr>
  </w:style>
  <w:style w:type="character" w:customStyle="1" w:styleId="2-11CharChar">
    <w:name w:val="2-1.1 Char Char"/>
    <w:link w:val="2-11"/>
    <w:rsid w:val="00450A36"/>
    <w:rPr>
      <w:rFonts w:ascii="Arial" w:eastAsia="Malgun Gothic" w:hAnsi="Arial" w:cs="Times New Roman"/>
      <w:b/>
      <w:color w:val="4D5F0D"/>
      <w:kern w:val="2"/>
      <w:sz w:val="30"/>
      <w:szCs w:val="2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50A36"/>
    <w:rPr>
      <w:rFonts w:ascii="Arial" w:hAnsi="Arial" w:cs="Arial"/>
      <w:b/>
      <w:i/>
      <w:sz w:val="32"/>
      <w:szCs w:val="32"/>
    </w:rPr>
  </w:style>
  <w:style w:type="paragraph" w:styleId="a7">
    <w:name w:val="Body Text Indent"/>
    <w:basedOn w:val="a"/>
    <w:link w:val="a8"/>
    <w:uiPriority w:val="99"/>
    <w:unhideWhenUsed/>
    <w:rsid w:val="002F5E9F"/>
    <w:pPr>
      <w:spacing w:after="0"/>
      <w:ind w:left="5387"/>
      <w:jc w:val="both"/>
    </w:pPr>
    <w:rPr>
      <w:rFonts w:ascii="Arial" w:hAnsi="Arial" w:cs="Arial"/>
      <w:sz w:val="20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5E9F"/>
    <w:rPr>
      <w:rFonts w:ascii="Arial" w:hAnsi="Arial" w:cs="Arial"/>
      <w:sz w:val="20"/>
      <w:szCs w:val="32"/>
    </w:rPr>
  </w:style>
  <w:style w:type="paragraph" w:styleId="a9">
    <w:name w:val="footer"/>
    <w:basedOn w:val="a"/>
    <w:link w:val="aa"/>
    <w:uiPriority w:val="99"/>
    <w:unhideWhenUsed/>
    <w:rsid w:val="00F7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06D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7A7932"/>
    <w:pPr>
      <w:widowControl w:val="0"/>
      <w:pBdr>
        <w:bottom w:val="single" w:sz="4" w:space="31" w:color="FFFFFF"/>
      </w:pBdr>
      <w:spacing w:after="0"/>
      <w:ind w:firstLine="709"/>
      <w:jc w:val="both"/>
    </w:pPr>
    <w:rPr>
      <w:rFonts w:ascii="Arial" w:hAnsi="Arial" w:cs="Arial"/>
      <w:i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A7932"/>
    <w:rPr>
      <w:rFonts w:ascii="Arial" w:hAnsi="Arial" w:cs="Arial"/>
      <w:i/>
      <w:sz w:val="32"/>
      <w:szCs w:val="32"/>
    </w:rPr>
  </w:style>
  <w:style w:type="paragraph" w:styleId="ab">
    <w:name w:val="List Paragraph"/>
    <w:aliases w:val="Список МАРКЕРОВ,4. List Paragraph,List - Numbered,Akapit z listą,маркированный,Elenco Normale,Абзац списка1,Абзац с отступом,Абзац списка3,List Paragraph,corp de texte,Абзац,Содержание. 2 уровень,Абзац списка7,Абзац списка71,Абзац списка8"/>
    <w:basedOn w:val="a"/>
    <w:link w:val="ac"/>
    <w:uiPriority w:val="34"/>
    <w:qFormat/>
    <w:rsid w:val="003050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02E3"/>
    <w:rPr>
      <w:rFonts w:ascii="Arial" w:hAnsi="Arial" w:cs="Arial"/>
      <w:b/>
      <w:color w:val="000000"/>
      <w:sz w:val="32"/>
      <w:szCs w:val="32"/>
      <w:u w:val="single"/>
    </w:rPr>
  </w:style>
  <w:style w:type="paragraph" w:styleId="ad">
    <w:name w:val="Body Text"/>
    <w:basedOn w:val="a"/>
    <w:link w:val="ae"/>
    <w:uiPriority w:val="99"/>
    <w:unhideWhenUsed/>
    <w:rsid w:val="005B73AF"/>
    <w:pPr>
      <w:spacing w:after="0"/>
      <w:jc w:val="center"/>
    </w:pPr>
    <w:rPr>
      <w:rFonts w:ascii="Arial" w:hAnsi="Arial" w:cs="Arial"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rsid w:val="005B73AF"/>
    <w:rPr>
      <w:rFonts w:ascii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71EEA"/>
    <w:rPr>
      <w:rFonts w:ascii="Arial" w:hAnsi="Arial" w:cs="Arial"/>
      <w:b/>
      <w:sz w:val="56"/>
      <w:szCs w:val="32"/>
    </w:rPr>
  </w:style>
  <w:style w:type="character" w:customStyle="1" w:styleId="50">
    <w:name w:val="Заголовок 5 Знак"/>
    <w:basedOn w:val="a0"/>
    <w:link w:val="5"/>
    <w:uiPriority w:val="9"/>
    <w:rsid w:val="00BF40BF"/>
    <w:rPr>
      <w:rFonts w:ascii="Arial" w:hAnsi="Arial" w:cs="Arial"/>
      <w:b/>
      <w:color w:val="000000"/>
      <w:sz w:val="30"/>
      <w:szCs w:val="30"/>
      <w:u w:val="single"/>
    </w:rPr>
  </w:style>
  <w:style w:type="character" w:customStyle="1" w:styleId="ac">
    <w:name w:val="Абзац списка Знак"/>
    <w:aliases w:val="Список МАРКЕРОВ Знак,4. List Paragraph Знак,List - Numbered Знак,Akapit z listą Знак,маркированный Знак,Elenco Normale Знак,Абзац списка1 Знак,Абзац с отступом Знак,Абзац списка3 Знак,List Paragraph Знак,corp de texte Знак,Абзац Знак"/>
    <w:link w:val="ab"/>
    <w:uiPriority w:val="34"/>
    <w:locked/>
    <w:rsid w:val="00613951"/>
    <w:rPr>
      <w:rFonts w:asciiTheme="minorHAnsi" w:hAnsiTheme="minorHAnsi"/>
      <w:sz w:val="22"/>
    </w:rPr>
  </w:style>
  <w:style w:type="character" w:customStyle="1" w:styleId="60">
    <w:name w:val="Заголовок 6 Знак"/>
    <w:basedOn w:val="a0"/>
    <w:link w:val="6"/>
    <w:uiPriority w:val="9"/>
    <w:rsid w:val="00AE1025"/>
    <w:rPr>
      <w:rFonts w:ascii="Arial" w:hAnsi="Arial" w:cs="Arial"/>
      <w:b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C2081F"/>
    <w:rPr>
      <w:color w:val="0000FF"/>
      <w:u w:val="single"/>
    </w:rPr>
  </w:style>
  <w:style w:type="paragraph" w:styleId="af0">
    <w:name w:val="caption"/>
    <w:basedOn w:val="a"/>
    <w:next w:val="a"/>
    <w:uiPriority w:val="35"/>
    <w:unhideWhenUsed/>
    <w:qFormat/>
    <w:rsid w:val="00D36452"/>
    <w:pPr>
      <w:widowControl w:val="0"/>
      <w:pBdr>
        <w:bottom w:val="single" w:sz="4" w:space="31" w:color="FFFFFF"/>
      </w:pBdr>
      <w:spacing w:after="0" w:line="240" w:lineRule="auto"/>
      <w:ind w:firstLine="708"/>
      <w:jc w:val="both"/>
    </w:pPr>
    <w:rPr>
      <w:rFonts w:ascii="Arial" w:eastAsia="Calibri" w:hAnsi="Arial" w:cs="Arial"/>
      <w:b/>
      <w:color w:val="4BACC6" w:themeColor="accent5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AF1D7A"/>
    <w:rPr>
      <w:rFonts w:ascii="Arial" w:hAnsi="Arial" w:cs="Arial"/>
      <w:b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50A36"/>
    <w:pPr>
      <w:keepNext/>
      <w:spacing w:after="0"/>
      <w:ind w:firstLine="709"/>
      <w:jc w:val="both"/>
      <w:outlineLvl w:val="0"/>
    </w:pPr>
    <w:rPr>
      <w:rFonts w:ascii="Arial" w:hAnsi="Arial" w:cs="Arial"/>
      <w:b/>
      <w:i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2E3"/>
    <w:pPr>
      <w:keepNext/>
      <w:spacing w:after="0"/>
      <w:ind w:firstLine="709"/>
      <w:contextualSpacing/>
      <w:jc w:val="both"/>
      <w:outlineLvl w:val="1"/>
    </w:pPr>
    <w:rPr>
      <w:rFonts w:ascii="Arial" w:hAnsi="Arial" w:cs="Arial"/>
      <w:b/>
      <w:color w:val="000000"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71EEA"/>
    <w:pPr>
      <w:keepNext/>
      <w:spacing w:after="0"/>
      <w:ind w:firstLine="709"/>
      <w:jc w:val="both"/>
      <w:outlineLvl w:val="2"/>
    </w:pPr>
    <w:rPr>
      <w:rFonts w:ascii="Arial" w:hAnsi="Arial" w:cs="Arial"/>
      <w:b/>
      <w:sz w:val="56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93373"/>
    <w:pPr>
      <w:keepNext/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  <w:outlineLvl w:val="3"/>
    </w:pPr>
    <w:rPr>
      <w:rFonts w:ascii="Arial" w:hAnsi="Arial" w:cs="Arial"/>
      <w:b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F40BF"/>
    <w:pPr>
      <w:keepNext/>
      <w:widowControl w:val="0"/>
      <w:pBdr>
        <w:bottom w:val="single" w:sz="4" w:space="31" w:color="FFFFFF"/>
      </w:pBdr>
      <w:spacing w:after="0"/>
      <w:ind w:firstLine="709"/>
      <w:contextualSpacing/>
      <w:jc w:val="both"/>
      <w:outlineLvl w:val="4"/>
    </w:pPr>
    <w:rPr>
      <w:rFonts w:ascii="Arial" w:hAnsi="Arial" w:cs="Arial"/>
      <w:b/>
      <w:color w:val="000000"/>
      <w:sz w:val="30"/>
      <w:szCs w:val="3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E1025"/>
    <w:pPr>
      <w:keepNext/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  <w:outlineLvl w:val="5"/>
    </w:pPr>
    <w:rPr>
      <w:rFonts w:ascii="Arial" w:hAnsi="Arial" w:cs="Arial"/>
      <w:b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AF1D7A"/>
    <w:pPr>
      <w:keepNext/>
      <w:widowControl w:val="0"/>
      <w:pBdr>
        <w:bottom w:val="single" w:sz="4" w:space="31" w:color="FFFFFF"/>
      </w:pBdr>
      <w:spacing w:after="0" w:line="240" w:lineRule="auto"/>
      <w:ind w:firstLine="708"/>
      <w:contextualSpacing/>
      <w:jc w:val="both"/>
      <w:outlineLvl w:val="6"/>
    </w:pPr>
    <w:rPr>
      <w:rFonts w:ascii="Arial" w:hAnsi="Arial" w:cs="Arial"/>
      <w:b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3373"/>
    <w:rPr>
      <w:rFonts w:ascii="Arial" w:hAnsi="Arial" w:cs="Arial"/>
      <w:b/>
      <w:sz w:val="32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49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373"/>
    <w:rPr>
      <w:rFonts w:asciiTheme="minorHAnsi" w:hAnsiTheme="minorHAnsi"/>
      <w:sz w:val="22"/>
    </w:rPr>
  </w:style>
  <w:style w:type="paragraph" w:styleId="a5">
    <w:name w:val="No Spacing"/>
    <w:basedOn w:val="a"/>
    <w:uiPriority w:val="1"/>
    <w:qFormat/>
    <w:rsid w:val="00493373"/>
    <w:pPr>
      <w:spacing w:after="0" w:line="240" w:lineRule="auto"/>
    </w:pPr>
    <w:rPr>
      <w:rFonts w:cs="Times New Roman"/>
      <w:sz w:val="24"/>
      <w:szCs w:val="32"/>
    </w:rPr>
  </w:style>
  <w:style w:type="table" w:styleId="a6">
    <w:name w:val="Table Grid"/>
    <w:basedOn w:val="a1"/>
    <w:uiPriority w:val="39"/>
    <w:rsid w:val="00493373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450A36"/>
    <w:pPr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</w:pPr>
    <w:rPr>
      <w:rFonts w:ascii="Arial" w:hAnsi="Arial" w:cs="Arial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0A36"/>
    <w:rPr>
      <w:rFonts w:ascii="Arial" w:hAnsi="Arial" w:cs="Arial"/>
      <w:sz w:val="32"/>
      <w:szCs w:val="32"/>
    </w:rPr>
  </w:style>
  <w:style w:type="paragraph" w:customStyle="1" w:styleId="2-11">
    <w:name w:val="2-1.1"/>
    <w:basedOn w:val="a"/>
    <w:link w:val="2-11CharChar"/>
    <w:rsid w:val="00450A36"/>
    <w:pPr>
      <w:widowControl w:val="0"/>
      <w:wordWrap w:val="0"/>
      <w:autoSpaceDE w:val="0"/>
      <w:autoSpaceDN w:val="0"/>
      <w:spacing w:after="140" w:line="280" w:lineRule="exact"/>
      <w:ind w:leftChars="-4" w:left="335" w:hangingChars="115" w:hanging="345"/>
      <w:jc w:val="both"/>
    </w:pPr>
    <w:rPr>
      <w:rFonts w:ascii="Arial" w:eastAsia="Malgun Gothic" w:hAnsi="Arial" w:cs="Times New Roman"/>
      <w:b/>
      <w:color w:val="4D5F0D"/>
      <w:kern w:val="2"/>
      <w:sz w:val="30"/>
      <w:szCs w:val="26"/>
      <w:lang w:val="en-US" w:eastAsia="ko-KR"/>
    </w:rPr>
  </w:style>
  <w:style w:type="character" w:customStyle="1" w:styleId="2-11CharChar">
    <w:name w:val="2-1.1 Char Char"/>
    <w:link w:val="2-11"/>
    <w:rsid w:val="00450A36"/>
    <w:rPr>
      <w:rFonts w:ascii="Arial" w:eastAsia="Malgun Gothic" w:hAnsi="Arial" w:cs="Times New Roman"/>
      <w:b/>
      <w:color w:val="4D5F0D"/>
      <w:kern w:val="2"/>
      <w:sz w:val="30"/>
      <w:szCs w:val="26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450A36"/>
    <w:rPr>
      <w:rFonts w:ascii="Arial" w:hAnsi="Arial" w:cs="Arial"/>
      <w:b/>
      <w:i/>
      <w:sz w:val="32"/>
      <w:szCs w:val="32"/>
    </w:rPr>
  </w:style>
  <w:style w:type="paragraph" w:styleId="a7">
    <w:name w:val="Body Text Indent"/>
    <w:basedOn w:val="a"/>
    <w:link w:val="a8"/>
    <w:uiPriority w:val="99"/>
    <w:unhideWhenUsed/>
    <w:rsid w:val="002F5E9F"/>
    <w:pPr>
      <w:spacing w:after="0"/>
      <w:ind w:left="5387"/>
      <w:jc w:val="both"/>
    </w:pPr>
    <w:rPr>
      <w:rFonts w:ascii="Arial" w:hAnsi="Arial" w:cs="Arial"/>
      <w:sz w:val="20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5E9F"/>
    <w:rPr>
      <w:rFonts w:ascii="Arial" w:hAnsi="Arial" w:cs="Arial"/>
      <w:sz w:val="20"/>
      <w:szCs w:val="32"/>
    </w:rPr>
  </w:style>
  <w:style w:type="paragraph" w:styleId="a9">
    <w:name w:val="footer"/>
    <w:basedOn w:val="a"/>
    <w:link w:val="aa"/>
    <w:uiPriority w:val="99"/>
    <w:unhideWhenUsed/>
    <w:rsid w:val="00F7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06D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7A7932"/>
    <w:pPr>
      <w:widowControl w:val="0"/>
      <w:pBdr>
        <w:bottom w:val="single" w:sz="4" w:space="31" w:color="FFFFFF"/>
      </w:pBdr>
      <w:spacing w:after="0"/>
      <w:ind w:firstLine="709"/>
      <w:jc w:val="both"/>
    </w:pPr>
    <w:rPr>
      <w:rFonts w:ascii="Arial" w:hAnsi="Arial" w:cs="Arial"/>
      <w:i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A7932"/>
    <w:rPr>
      <w:rFonts w:ascii="Arial" w:hAnsi="Arial" w:cs="Arial"/>
      <w:i/>
      <w:sz w:val="32"/>
      <w:szCs w:val="32"/>
    </w:rPr>
  </w:style>
  <w:style w:type="paragraph" w:styleId="ab">
    <w:name w:val="List Paragraph"/>
    <w:aliases w:val="Список МАРКЕРОВ,4. List Paragraph,List - Numbered,Akapit z listą,маркированный,Elenco Normale,Абзац списка1,Абзац с отступом,Абзац списка3,List Paragraph,corp de texte,Абзац,Содержание. 2 уровень,Абзац списка7,Абзац списка71,Абзац списка8"/>
    <w:basedOn w:val="a"/>
    <w:link w:val="ac"/>
    <w:uiPriority w:val="34"/>
    <w:qFormat/>
    <w:rsid w:val="003050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02E3"/>
    <w:rPr>
      <w:rFonts w:ascii="Arial" w:hAnsi="Arial" w:cs="Arial"/>
      <w:b/>
      <w:color w:val="000000"/>
      <w:sz w:val="32"/>
      <w:szCs w:val="32"/>
      <w:u w:val="single"/>
    </w:rPr>
  </w:style>
  <w:style w:type="paragraph" w:styleId="ad">
    <w:name w:val="Body Text"/>
    <w:basedOn w:val="a"/>
    <w:link w:val="ae"/>
    <w:uiPriority w:val="99"/>
    <w:unhideWhenUsed/>
    <w:rsid w:val="005B73AF"/>
    <w:pPr>
      <w:spacing w:after="0"/>
      <w:jc w:val="center"/>
    </w:pPr>
    <w:rPr>
      <w:rFonts w:ascii="Arial" w:hAnsi="Arial" w:cs="Arial"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rsid w:val="005B73AF"/>
    <w:rPr>
      <w:rFonts w:ascii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71EEA"/>
    <w:rPr>
      <w:rFonts w:ascii="Arial" w:hAnsi="Arial" w:cs="Arial"/>
      <w:b/>
      <w:sz w:val="56"/>
      <w:szCs w:val="32"/>
    </w:rPr>
  </w:style>
  <w:style w:type="character" w:customStyle="1" w:styleId="50">
    <w:name w:val="Заголовок 5 Знак"/>
    <w:basedOn w:val="a0"/>
    <w:link w:val="5"/>
    <w:uiPriority w:val="9"/>
    <w:rsid w:val="00BF40BF"/>
    <w:rPr>
      <w:rFonts w:ascii="Arial" w:hAnsi="Arial" w:cs="Arial"/>
      <w:b/>
      <w:color w:val="000000"/>
      <w:sz w:val="30"/>
      <w:szCs w:val="30"/>
      <w:u w:val="single"/>
    </w:rPr>
  </w:style>
  <w:style w:type="character" w:customStyle="1" w:styleId="ac">
    <w:name w:val="Абзац списка Знак"/>
    <w:aliases w:val="Список МАРКЕРОВ Знак,4. List Paragraph Знак,List - Numbered Знак,Akapit z listą Знак,маркированный Знак,Elenco Normale Знак,Абзац списка1 Знак,Абзац с отступом Знак,Абзац списка3 Знак,List Paragraph Знак,corp de texte Знак,Абзац Знак"/>
    <w:link w:val="ab"/>
    <w:uiPriority w:val="34"/>
    <w:locked/>
    <w:rsid w:val="00613951"/>
    <w:rPr>
      <w:rFonts w:asciiTheme="minorHAnsi" w:hAnsiTheme="minorHAnsi"/>
      <w:sz w:val="22"/>
    </w:rPr>
  </w:style>
  <w:style w:type="character" w:customStyle="1" w:styleId="60">
    <w:name w:val="Заголовок 6 Знак"/>
    <w:basedOn w:val="a0"/>
    <w:link w:val="6"/>
    <w:uiPriority w:val="9"/>
    <w:rsid w:val="00AE1025"/>
    <w:rPr>
      <w:rFonts w:ascii="Arial" w:hAnsi="Arial" w:cs="Arial"/>
      <w:b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C2081F"/>
    <w:rPr>
      <w:color w:val="0000FF"/>
      <w:u w:val="single"/>
    </w:rPr>
  </w:style>
  <w:style w:type="paragraph" w:styleId="af0">
    <w:name w:val="caption"/>
    <w:basedOn w:val="a"/>
    <w:next w:val="a"/>
    <w:uiPriority w:val="35"/>
    <w:unhideWhenUsed/>
    <w:qFormat/>
    <w:rsid w:val="00D36452"/>
    <w:pPr>
      <w:widowControl w:val="0"/>
      <w:pBdr>
        <w:bottom w:val="single" w:sz="4" w:space="31" w:color="FFFFFF"/>
      </w:pBdr>
      <w:spacing w:after="0" w:line="240" w:lineRule="auto"/>
      <w:ind w:firstLine="708"/>
      <w:jc w:val="both"/>
    </w:pPr>
    <w:rPr>
      <w:rFonts w:ascii="Arial" w:eastAsia="Calibri" w:hAnsi="Arial" w:cs="Arial"/>
      <w:b/>
      <w:color w:val="4BACC6" w:themeColor="accent5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AF1D7A"/>
    <w:rPr>
      <w:rFonts w:ascii="Arial" w:hAnsi="Arial" w:cs="Arial"/>
      <w:b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56039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52</cp:revision>
  <cp:lastPrinted>2021-06-02T11:36:00Z</cp:lastPrinted>
  <dcterms:created xsi:type="dcterms:W3CDTF">2021-06-01T12:19:00Z</dcterms:created>
  <dcterms:modified xsi:type="dcterms:W3CDTF">2021-06-02T12:29:00Z</dcterms:modified>
</cp:coreProperties>
</file>