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07" w:rsidRDefault="00721AEE" w:rsidP="00080D9F">
      <w:pPr>
        <w:spacing w:after="0" w:line="240" w:lineRule="auto"/>
        <w:jc w:val="center"/>
        <w:rPr>
          <w:rFonts w:ascii="Arial" w:hAnsi="Arial" w:cs="Arial"/>
          <w:b/>
          <w:sz w:val="28"/>
          <w:szCs w:val="28"/>
          <w:lang w:val="kk-KZ"/>
        </w:rPr>
      </w:pPr>
      <w:r>
        <w:rPr>
          <w:rFonts w:ascii="Arial" w:hAnsi="Arial" w:cs="Arial"/>
          <w:b/>
          <w:sz w:val="28"/>
          <w:szCs w:val="28"/>
          <w:lang w:val="kk-KZ"/>
        </w:rPr>
        <w:t xml:space="preserve">   </w:t>
      </w:r>
    </w:p>
    <w:p w:rsidR="00080D9F" w:rsidRPr="008B48F7" w:rsidRDefault="00080D9F" w:rsidP="00080D9F">
      <w:pPr>
        <w:spacing w:after="0" w:line="240" w:lineRule="auto"/>
        <w:jc w:val="center"/>
        <w:rPr>
          <w:rFonts w:ascii="Arial" w:hAnsi="Arial" w:cs="Arial"/>
          <w:b/>
          <w:sz w:val="28"/>
          <w:szCs w:val="28"/>
          <w:lang w:val="kk-KZ"/>
        </w:rPr>
      </w:pPr>
      <w:r w:rsidRPr="008B48F7">
        <w:rPr>
          <w:rFonts w:ascii="Arial" w:hAnsi="Arial" w:cs="Arial"/>
          <w:b/>
          <w:sz w:val="28"/>
          <w:szCs w:val="28"/>
          <w:lang w:val="kk-KZ"/>
        </w:rPr>
        <w:t xml:space="preserve">ОТЧЕТ О ПРОДЕЛАННОЙ РАБОТЕ </w:t>
      </w:r>
    </w:p>
    <w:p w:rsidR="006D5CC7" w:rsidRPr="008B48F7" w:rsidRDefault="00E96507" w:rsidP="00206CC6">
      <w:pPr>
        <w:spacing w:after="0" w:line="240" w:lineRule="auto"/>
        <w:jc w:val="center"/>
        <w:rPr>
          <w:rFonts w:ascii="Arial" w:hAnsi="Arial" w:cs="Arial"/>
          <w:b/>
          <w:sz w:val="28"/>
          <w:szCs w:val="28"/>
          <w:lang w:val="kk-KZ"/>
        </w:rPr>
      </w:pPr>
      <w:r w:rsidRPr="008B48F7">
        <w:rPr>
          <w:rFonts w:ascii="Arial" w:hAnsi="Arial" w:cs="Arial"/>
          <w:b/>
          <w:sz w:val="28"/>
          <w:szCs w:val="28"/>
          <w:lang w:val="kk-KZ"/>
        </w:rPr>
        <w:t>УПРАВЛЕНИЯ КУЛЬТУРЫ ГОРОДА АЛМАТЫ</w:t>
      </w:r>
    </w:p>
    <w:p w:rsidR="00CD3D5B" w:rsidRPr="008B48F7" w:rsidRDefault="00E96507" w:rsidP="00206CC6">
      <w:pPr>
        <w:spacing w:after="0" w:line="240" w:lineRule="auto"/>
        <w:jc w:val="center"/>
        <w:rPr>
          <w:rFonts w:ascii="Arial" w:hAnsi="Arial" w:cs="Arial"/>
          <w:b/>
          <w:sz w:val="28"/>
          <w:szCs w:val="28"/>
          <w:u w:val="single"/>
          <w:lang w:val="kk-KZ"/>
        </w:rPr>
      </w:pPr>
      <w:r w:rsidRPr="008B48F7">
        <w:rPr>
          <w:rFonts w:ascii="Arial" w:hAnsi="Arial" w:cs="Arial"/>
          <w:b/>
          <w:sz w:val="28"/>
          <w:szCs w:val="28"/>
          <w:u w:val="single"/>
          <w:lang w:val="kk-KZ"/>
        </w:rPr>
        <w:t>ЗА 2020 ГОД</w:t>
      </w:r>
    </w:p>
    <w:p w:rsidR="00CD3D5B" w:rsidRDefault="00CD3D5B" w:rsidP="00206CC6">
      <w:pPr>
        <w:spacing w:after="0" w:line="240" w:lineRule="auto"/>
        <w:ind w:left="720"/>
        <w:rPr>
          <w:rFonts w:ascii="Arial" w:hAnsi="Arial" w:cs="Arial"/>
          <w:b/>
          <w:sz w:val="14"/>
          <w:szCs w:val="14"/>
          <w:highlight w:val="yellow"/>
        </w:rPr>
      </w:pPr>
    </w:p>
    <w:p w:rsidR="00E96507" w:rsidRPr="008B48F7" w:rsidRDefault="00E96507" w:rsidP="00206CC6">
      <w:pPr>
        <w:spacing w:after="0" w:line="240" w:lineRule="auto"/>
        <w:ind w:left="720"/>
        <w:rPr>
          <w:rFonts w:ascii="Arial" w:hAnsi="Arial" w:cs="Arial"/>
          <w:b/>
          <w:sz w:val="14"/>
          <w:szCs w:val="14"/>
          <w:highlight w:val="yellow"/>
        </w:rPr>
      </w:pPr>
    </w:p>
    <w:p w:rsidR="00D83671" w:rsidRPr="008B48F7" w:rsidRDefault="00D83671" w:rsidP="00CE5F54">
      <w:pPr>
        <w:pStyle w:val="a5"/>
        <w:tabs>
          <w:tab w:val="left" w:pos="1134"/>
        </w:tabs>
        <w:spacing w:before="0" w:after="0"/>
        <w:ind w:firstLine="709"/>
        <w:jc w:val="both"/>
        <w:rPr>
          <w:rFonts w:ascii="Arial" w:hAnsi="Arial" w:cs="Arial"/>
          <w:sz w:val="28"/>
          <w:szCs w:val="28"/>
        </w:rPr>
      </w:pPr>
      <w:r w:rsidRPr="008B48F7">
        <w:rPr>
          <w:rFonts w:ascii="Arial" w:hAnsi="Arial" w:cs="Arial"/>
          <w:sz w:val="28"/>
          <w:szCs w:val="28"/>
        </w:rPr>
        <w:t xml:space="preserve">В своей деятельности Управление культуры </w:t>
      </w:r>
      <w:r w:rsidR="00EB01E8" w:rsidRPr="008B48F7">
        <w:rPr>
          <w:rFonts w:ascii="Arial" w:hAnsi="Arial" w:cs="Arial"/>
          <w:sz w:val="28"/>
          <w:szCs w:val="28"/>
        </w:rPr>
        <w:t xml:space="preserve">(далее - Управление) </w:t>
      </w:r>
      <w:r w:rsidRPr="008B48F7">
        <w:rPr>
          <w:rFonts w:ascii="Arial" w:hAnsi="Arial" w:cs="Arial"/>
          <w:sz w:val="28"/>
          <w:szCs w:val="28"/>
        </w:rPr>
        <w:t xml:space="preserve">реализует государственную политику в сфере культуры, искусства и архивов; </w:t>
      </w:r>
      <w:r w:rsidR="0036700C" w:rsidRPr="008B48F7">
        <w:rPr>
          <w:rFonts w:ascii="Arial" w:hAnsi="Arial" w:cs="Arial"/>
          <w:sz w:val="28"/>
          <w:szCs w:val="28"/>
        </w:rPr>
        <w:t>о</w:t>
      </w:r>
      <w:r w:rsidRPr="008B48F7">
        <w:rPr>
          <w:rFonts w:ascii="Arial" w:hAnsi="Arial" w:cs="Arial"/>
          <w:sz w:val="28"/>
          <w:szCs w:val="28"/>
        </w:rPr>
        <w:t>существляет деятельность по сохранению историко-культурного наследия</w:t>
      </w:r>
      <w:r w:rsidR="0036700C" w:rsidRPr="008B48F7">
        <w:rPr>
          <w:rFonts w:ascii="Arial" w:hAnsi="Arial" w:cs="Arial"/>
          <w:sz w:val="28"/>
          <w:szCs w:val="28"/>
        </w:rPr>
        <w:t>; о</w:t>
      </w:r>
      <w:r w:rsidRPr="008B48F7">
        <w:rPr>
          <w:rFonts w:ascii="Arial" w:hAnsi="Arial" w:cs="Arial"/>
          <w:sz w:val="28"/>
          <w:szCs w:val="28"/>
        </w:rPr>
        <w:t>беспечивает эффективную деятельность подведомственных учреждений культуры на основе прогнозирования, планирования, оценки материальных и технических возможностей</w:t>
      </w:r>
      <w:r w:rsidR="0036700C" w:rsidRPr="008B48F7">
        <w:rPr>
          <w:rFonts w:ascii="Arial" w:hAnsi="Arial" w:cs="Arial"/>
          <w:sz w:val="28"/>
          <w:szCs w:val="28"/>
        </w:rPr>
        <w:t xml:space="preserve"> и многое другое.</w:t>
      </w:r>
    </w:p>
    <w:p w:rsidR="008F2281" w:rsidRDefault="008F2281" w:rsidP="00CE4308">
      <w:pPr>
        <w:pStyle w:val="3"/>
        <w:spacing w:before="0" w:beforeAutospacing="0" w:after="0" w:afterAutospacing="0"/>
        <w:ind w:firstLine="720"/>
        <w:jc w:val="both"/>
        <w:rPr>
          <w:rFonts w:ascii="Arial" w:hAnsi="Arial" w:cs="Arial"/>
          <w:b w:val="0"/>
          <w:sz w:val="28"/>
          <w:szCs w:val="28"/>
        </w:rPr>
      </w:pPr>
    </w:p>
    <w:p w:rsidR="001A5FA4" w:rsidRPr="008B48F7" w:rsidRDefault="001A5FA4" w:rsidP="001A5FA4">
      <w:pPr>
        <w:spacing w:after="0" w:line="240" w:lineRule="auto"/>
        <w:jc w:val="center"/>
        <w:rPr>
          <w:rFonts w:ascii="Arial" w:hAnsi="Arial" w:cs="Arial"/>
          <w:b/>
          <w:sz w:val="28"/>
          <w:szCs w:val="28"/>
        </w:rPr>
      </w:pPr>
      <w:r w:rsidRPr="008B48F7">
        <w:rPr>
          <w:rFonts w:ascii="Arial" w:hAnsi="Arial" w:cs="Arial"/>
          <w:b/>
          <w:sz w:val="28"/>
          <w:szCs w:val="28"/>
        </w:rPr>
        <w:t>ПРОВЕДЕНИЕ КУЛЬТУРНО-МАССОВЫХ МЕРОПРИЯТИЙ</w:t>
      </w:r>
    </w:p>
    <w:p w:rsidR="001A5FA4" w:rsidRPr="008B48F7" w:rsidRDefault="001A5FA4" w:rsidP="001A5FA4">
      <w:pPr>
        <w:tabs>
          <w:tab w:val="left" w:pos="0"/>
        </w:tabs>
        <w:spacing w:after="0" w:line="240" w:lineRule="auto"/>
        <w:ind w:firstLine="567"/>
        <w:jc w:val="both"/>
        <w:rPr>
          <w:rFonts w:ascii="Arial" w:hAnsi="Arial" w:cs="Arial"/>
          <w:b/>
          <w:sz w:val="10"/>
          <w:szCs w:val="10"/>
          <w:shd w:val="clear" w:color="auto" w:fill="FFFFFF"/>
        </w:rPr>
      </w:pPr>
    </w:p>
    <w:p w:rsidR="001A5FA4" w:rsidRDefault="001A5FA4" w:rsidP="001A5FA4">
      <w:pPr>
        <w:tabs>
          <w:tab w:val="left" w:pos="0"/>
        </w:tabs>
        <w:spacing w:after="0" w:line="240" w:lineRule="auto"/>
        <w:ind w:firstLine="567"/>
        <w:jc w:val="both"/>
        <w:rPr>
          <w:rFonts w:ascii="Arial" w:hAnsi="Arial" w:cs="Arial"/>
          <w:b/>
          <w:sz w:val="28"/>
          <w:szCs w:val="28"/>
        </w:rPr>
      </w:pPr>
      <w:r w:rsidRPr="005E3E6B">
        <w:rPr>
          <w:rFonts w:ascii="Arial" w:hAnsi="Arial" w:cs="Arial"/>
          <w:sz w:val="28"/>
          <w:szCs w:val="28"/>
        </w:rPr>
        <w:t xml:space="preserve">Управлением </w:t>
      </w:r>
      <w:r>
        <w:rPr>
          <w:rFonts w:ascii="Arial" w:hAnsi="Arial" w:cs="Arial"/>
          <w:sz w:val="28"/>
          <w:szCs w:val="28"/>
        </w:rPr>
        <w:t xml:space="preserve">совместно с подведомственными организациями </w:t>
      </w:r>
      <w:r w:rsidRPr="008B48F7">
        <w:rPr>
          <w:rFonts w:ascii="Arial" w:hAnsi="Arial" w:cs="Arial"/>
          <w:sz w:val="28"/>
          <w:szCs w:val="28"/>
        </w:rPr>
        <w:t xml:space="preserve">было проведено </w:t>
      </w:r>
      <w:r w:rsidR="002B2866">
        <w:rPr>
          <w:rFonts w:ascii="Arial" w:hAnsi="Arial" w:cs="Arial"/>
          <w:sz w:val="28"/>
          <w:szCs w:val="28"/>
        </w:rPr>
        <w:t xml:space="preserve">онлайн и офлайн </w:t>
      </w:r>
      <w:r w:rsidRPr="00563D91">
        <w:rPr>
          <w:rFonts w:ascii="Arial" w:hAnsi="Arial" w:cs="Arial"/>
          <w:b/>
          <w:sz w:val="28"/>
          <w:szCs w:val="28"/>
        </w:rPr>
        <w:t>184</w:t>
      </w:r>
      <w:r w:rsidRPr="008B48F7">
        <w:rPr>
          <w:rFonts w:ascii="Arial" w:hAnsi="Arial" w:cs="Arial"/>
          <w:sz w:val="28"/>
          <w:szCs w:val="28"/>
        </w:rPr>
        <w:t xml:space="preserve"> </w:t>
      </w:r>
      <w:r w:rsidRPr="008B48F7">
        <w:rPr>
          <w:rFonts w:ascii="Arial" w:hAnsi="Arial" w:cs="Arial"/>
          <w:b/>
          <w:sz w:val="28"/>
          <w:szCs w:val="28"/>
        </w:rPr>
        <w:t>мероприяти</w:t>
      </w:r>
      <w:r w:rsidR="00735179">
        <w:rPr>
          <w:rFonts w:ascii="Arial" w:hAnsi="Arial" w:cs="Arial"/>
          <w:b/>
          <w:sz w:val="28"/>
          <w:szCs w:val="28"/>
        </w:rPr>
        <w:t>я</w:t>
      </w:r>
      <w:r w:rsidRPr="008B48F7">
        <w:rPr>
          <w:rFonts w:ascii="Arial" w:hAnsi="Arial" w:cs="Arial"/>
          <w:sz w:val="28"/>
          <w:szCs w:val="28"/>
        </w:rPr>
        <w:t xml:space="preserve">, из них государственных праздников – </w:t>
      </w:r>
      <w:r>
        <w:rPr>
          <w:rFonts w:ascii="Arial" w:hAnsi="Arial" w:cs="Arial"/>
          <w:b/>
          <w:sz w:val="28"/>
          <w:szCs w:val="28"/>
        </w:rPr>
        <w:t>145</w:t>
      </w:r>
      <w:r w:rsidRPr="008B48F7">
        <w:rPr>
          <w:rFonts w:ascii="Arial" w:hAnsi="Arial" w:cs="Arial"/>
          <w:sz w:val="28"/>
          <w:szCs w:val="28"/>
        </w:rPr>
        <w:t xml:space="preserve">, фестивалей и конкурсов – </w:t>
      </w:r>
      <w:r w:rsidRPr="008B48F7">
        <w:rPr>
          <w:rFonts w:ascii="Arial" w:hAnsi="Arial" w:cs="Arial"/>
          <w:b/>
          <w:sz w:val="28"/>
          <w:szCs w:val="28"/>
        </w:rPr>
        <w:t>3</w:t>
      </w:r>
      <w:r w:rsidRPr="008B48F7">
        <w:rPr>
          <w:rFonts w:ascii="Arial" w:hAnsi="Arial" w:cs="Arial"/>
          <w:sz w:val="28"/>
          <w:szCs w:val="28"/>
        </w:rPr>
        <w:t xml:space="preserve">, концертов и театральных постановок – </w:t>
      </w:r>
      <w:r w:rsidRPr="008B48F7">
        <w:rPr>
          <w:rFonts w:ascii="Arial" w:hAnsi="Arial" w:cs="Arial"/>
          <w:b/>
          <w:sz w:val="28"/>
          <w:szCs w:val="28"/>
        </w:rPr>
        <w:t>9</w:t>
      </w:r>
      <w:r w:rsidRPr="008B48F7">
        <w:rPr>
          <w:rFonts w:ascii="Arial" w:hAnsi="Arial" w:cs="Arial"/>
          <w:sz w:val="28"/>
          <w:szCs w:val="28"/>
        </w:rPr>
        <w:t xml:space="preserve">, юбилеев - </w:t>
      </w:r>
      <w:r w:rsidRPr="008B48F7">
        <w:rPr>
          <w:rFonts w:ascii="Arial" w:hAnsi="Arial" w:cs="Arial"/>
          <w:b/>
          <w:sz w:val="28"/>
          <w:szCs w:val="28"/>
        </w:rPr>
        <w:t>4</w:t>
      </w:r>
      <w:r w:rsidRPr="008B48F7">
        <w:rPr>
          <w:rFonts w:ascii="Arial" w:hAnsi="Arial" w:cs="Arial"/>
          <w:sz w:val="28"/>
          <w:szCs w:val="28"/>
        </w:rPr>
        <w:t xml:space="preserve">, разных мероприятий – </w:t>
      </w:r>
      <w:r w:rsidRPr="008B48F7">
        <w:rPr>
          <w:rFonts w:ascii="Arial" w:hAnsi="Arial" w:cs="Arial"/>
          <w:b/>
          <w:sz w:val="28"/>
          <w:szCs w:val="28"/>
        </w:rPr>
        <w:t>23</w:t>
      </w:r>
      <w:r w:rsidRPr="008B48F7">
        <w:rPr>
          <w:rFonts w:ascii="Arial" w:hAnsi="Arial" w:cs="Arial"/>
          <w:sz w:val="28"/>
          <w:szCs w:val="28"/>
        </w:rPr>
        <w:t xml:space="preserve">. </w:t>
      </w:r>
      <w:r w:rsidRPr="008B48F7">
        <w:rPr>
          <w:rFonts w:ascii="Arial" w:hAnsi="Arial" w:cs="Arial"/>
          <w:b/>
          <w:sz w:val="28"/>
          <w:szCs w:val="28"/>
        </w:rPr>
        <w:t>Охват населения 27 750 чел.</w:t>
      </w:r>
      <w:r>
        <w:rPr>
          <w:rFonts w:ascii="Arial" w:hAnsi="Arial" w:cs="Arial"/>
          <w:b/>
          <w:sz w:val="28"/>
          <w:szCs w:val="28"/>
        </w:rPr>
        <w:t xml:space="preserve"> </w:t>
      </w:r>
      <w:r w:rsidRPr="00961BDD">
        <w:rPr>
          <w:rFonts w:ascii="Arial" w:hAnsi="Arial" w:cs="Arial"/>
          <w:sz w:val="28"/>
          <w:szCs w:val="28"/>
        </w:rPr>
        <w:t xml:space="preserve">Количество </w:t>
      </w:r>
      <w:r w:rsidRPr="00961BDD">
        <w:rPr>
          <w:rFonts w:ascii="Arial" w:hAnsi="Arial" w:cs="Arial"/>
          <w:b/>
          <w:sz w:val="28"/>
          <w:szCs w:val="28"/>
        </w:rPr>
        <w:t>просмотров</w:t>
      </w:r>
      <w:r w:rsidRPr="00961BDD">
        <w:rPr>
          <w:rFonts w:ascii="Arial" w:hAnsi="Arial" w:cs="Arial"/>
          <w:sz w:val="28"/>
          <w:szCs w:val="28"/>
        </w:rPr>
        <w:t xml:space="preserve"> </w:t>
      </w:r>
      <w:r w:rsidR="002B2866">
        <w:rPr>
          <w:rFonts w:ascii="Arial" w:hAnsi="Arial" w:cs="Arial"/>
          <w:sz w:val="28"/>
          <w:szCs w:val="28"/>
        </w:rPr>
        <w:t xml:space="preserve">интернет-социальных сетях </w:t>
      </w:r>
      <w:r w:rsidRPr="00961BDD">
        <w:rPr>
          <w:rFonts w:ascii="Arial" w:hAnsi="Arial" w:cs="Arial"/>
          <w:sz w:val="28"/>
          <w:szCs w:val="28"/>
        </w:rPr>
        <w:t xml:space="preserve">составило более </w:t>
      </w:r>
      <w:r w:rsidRPr="00961BDD">
        <w:rPr>
          <w:rFonts w:ascii="Arial" w:hAnsi="Arial" w:cs="Arial"/>
          <w:b/>
          <w:sz w:val="28"/>
          <w:szCs w:val="28"/>
        </w:rPr>
        <w:t>5 млн.</w:t>
      </w:r>
    </w:p>
    <w:p w:rsidR="001A5FA4" w:rsidRPr="005C3EE4" w:rsidRDefault="001A5FA4" w:rsidP="001A5FA4">
      <w:pPr>
        <w:spacing w:after="0" w:line="240" w:lineRule="auto"/>
        <w:ind w:firstLine="709"/>
        <w:jc w:val="both"/>
        <w:rPr>
          <w:rFonts w:ascii="Arial" w:hAnsi="Arial" w:cs="Arial"/>
          <w:b/>
          <w:i/>
          <w:sz w:val="24"/>
          <w:szCs w:val="24"/>
        </w:rPr>
      </w:pPr>
      <w:proofErr w:type="spellStart"/>
      <w:r w:rsidRPr="005C3EE4">
        <w:rPr>
          <w:rFonts w:ascii="Arial" w:hAnsi="Arial" w:cs="Arial"/>
          <w:b/>
          <w:i/>
          <w:sz w:val="24"/>
          <w:szCs w:val="28"/>
        </w:rPr>
        <w:t>Справочно</w:t>
      </w:r>
      <w:proofErr w:type="spellEnd"/>
      <w:r w:rsidRPr="005C3EE4">
        <w:rPr>
          <w:rFonts w:ascii="Arial" w:hAnsi="Arial" w:cs="Arial"/>
          <w:b/>
          <w:i/>
          <w:sz w:val="24"/>
          <w:szCs w:val="28"/>
          <w:lang w:val="kk-KZ"/>
        </w:rPr>
        <w:t xml:space="preserve">: </w:t>
      </w:r>
      <w:r w:rsidRPr="005C3EE4">
        <w:rPr>
          <w:rFonts w:ascii="Arial" w:hAnsi="Arial" w:cs="Arial"/>
          <w:sz w:val="24"/>
          <w:szCs w:val="24"/>
        </w:rPr>
        <w:t>Управлением культуры было оказано содействие в организации юбилейного вечера.</w:t>
      </w:r>
    </w:p>
    <w:p w:rsidR="001A5FA4" w:rsidRPr="005C3EE4" w:rsidRDefault="001A5FA4" w:rsidP="001A5FA4">
      <w:pPr>
        <w:pStyle w:val="a3"/>
        <w:numPr>
          <w:ilvl w:val="0"/>
          <w:numId w:val="23"/>
        </w:numPr>
        <w:spacing w:after="0" w:line="240" w:lineRule="auto"/>
        <w:ind w:left="0" w:firstLine="360"/>
        <w:rPr>
          <w:rFonts w:ascii="Arial" w:hAnsi="Arial" w:cs="Arial"/>
          <w:i/>
          <w:sz w:val="24"/>
          <w:szCs w:val="24"/>
        </w:rPr>
      </w:pPr>
      <w:r w:rsidRPr="005C3EE4">
        <w:rPr>
          <w:rFonts w:ascii="Arial" w:hAnsi="Arial" w:cs="Arial"/>
          <w:b/>
          <w:i/>
          <w:sz w:val="24"/>
          <w:szCs w:val="24"/>
        </w:rPr>
        <w:t>20 января</w:t>
      </w:r>
      <w:r w:rsidRPr="005C3EE4">
        <w:rPr>
          <w:rFonts w:ascii="Arial" w:hAnsi="Arial" w:cs="Arial"/>
          <w:i/>
          <w:sz w:val="24"/>
          <w:szCs w:val="24"/>
        </w:rPr>
        <w:t xml:space="preserve"> </w:t>
      </w:r>
      <w:r w:rsidRPr="005C3EE4">
        <w:rPr>
          <w:rFonts w:ascii="Arial" w:hAnsi="Arial" w:cs="Arial"/>
          <w:b/>
          <w:i/>
          <w:sz w:val="24"/>
          <w:szCs w:val="24"/>
        </w:rPr>
        <w:t>в ГАТОБ ИМ. Абая</w:t>
      </w:r>
      <w:r w:rsidRPr="005C3EE4">
        <w:rPr>
          <w:rFonts w:ascii="Arial" w:hAnsi="Arial" w:cs="Arial"/>
          <w:i/>
          <w:sz w:val="24"/>
          <w:szCs w:val="24"/>
        </w:rPr>
        <w:t xml:space="preserve"> состоялся юбилейный вечер, посвященный </w:t>
      </w:r>
      <w:r w:rsidRPr="005C3EE4">
        <w:rPr>
          <w:rFonts w:ascii="Arial" w:hAnsi="Arial" w:cs="Arial"/>
          <w:b/>
          <w:i/>
          <w:sz w:val="24"/>
          <w:szCs w:val="24"/>
        </w:rPr>
        <w:t xml:space="preserve">80- </w:t>
      </w:r>
      <w:proofErr w:type="spellStart"/>
      <w:r w:rsidRPr="005C3EE4">
        <w:rPr>
          <w:rFonts w:ascii="Arial" w:hAnsi="Arial" w:cs="Arial"/>
          <w:b/>
          <w:i/>
          <w:sz w:val="24"/>
          <w:szCs w:val="24"/>
        </w:rPr>
        <w:t>летию</w:t>
      </w:r>
      <w:proofErr w:type="spellEnd"/>
      <w:r w:rsidRPr="005C3EE4">
        <w:rPr>
          <w:rFonts w:ascii="Arial" w:hAnsi="Arial" w:cs="Arial"/>
          <w:i/>
          <w:sz w:val="24"/>
          <w:szCs w:val="24"/>
        </w:rPr>
        <w:t xml:space="preserve"> общественного деятеля, </w:t>
      </w:r>
      <w:r w:rsidRPr="005C3EE4">
        <w:rPr>
          <w:rFonts w:ascii="Arial" w:hAnsi="Arial" w:cs="Arial"/>
          <w:b/>
          <w:i/>
          <w:sz w:val="24"/>
          <w:szCs w:val="24"/>
        </w:rPr>
        <w:t xml:space="preserve">поэта </w:t>
      </w:r>
      <w:proofErr w:type="spellStart"/>
      <w:r w:rsidRPr="005C3EE4">
        <w:rPr>
          <w:rFonts w:ascii="Arial" w:hAnsi="Arial" w:cs="Arial"/>
          <w:b/>
          <w:i/>
          <w:sz w:val="24"/>
          <w:szCs w:val="24"/>
        </w:rPr>
        <w:t>Сабита</w:t>
      </w:r>
      <w:proofErr w:type="spellEnd"/>
      <w:r w:rsidRPr="005C3EE4">
        <w:rPr>
          <w:rFonts w:ascii="Arial" w:hAnsi="Arial" w:cs="Arial"/>
          <w:b/>
          <w:i/>
          <w:sz w:val="24"/>
          <w:szCs w:val="24"/>
        </w:rPr>
        <w:t xml:space="preserve"> </w:t>
      </w:r>
      <w:proofErr w:type="spellStart"/>
      <w:r w:rsidRPr="005C3EE4">
        <w:rPr>
          <w:rFonts w:ascii="Arial" w:hAnsi="Arial" w:cs="Arial"/>
          <w:b/>
          <w:i/>
          <w:sz w:val="24"/>
          <w:szCs w:val="24"/>
        </w:rPr>
        <w:t>Досанова</w:t>
      </w:r>
      <w:proofErr w:type="spellEnd"/>
      <w:r>
        <w:rPr>
          <w:rFonts w:ascii="Arial" w:hAnsi="Arial" w:cs="Arial"/>
          <w:i/>
          <w:sz w:val="24"/>
          <w:szCs w:val="24"/>
        </w:rPr>
        <w:t>;</w:t>
      </w:r>
    </w:p>
    <w:p w:rsidR="001A5FA4" w:rsidRPr="005C3EE4" w:rsidRDefault="001A5FA4" w:rsidP="001A5FA4">
      <w:pPr>
        <w:pStyle w:val="a3"/>
        <w:numPr>
          <w:ilvl w:val="0"/>
          <w:numId w:val="23"/>
        </w:numPr>
        <w:spacing w:after="0" w:line="240" w:lineRule="auto"/>
        <w:ind w:left="0" w:firstLine="360"/>
        <w:rPr>
          <w:rFonts w:ascii="Arial" w:hAnsi="Arial" w:cs="Arial"/>
          <w:b/>
          <w:i/>
          <w:sz w:val="24"/>
          <w:szCs w:val="24"/>
        </w:rPr>
      </w:pPr>
      <w:r w:rsidRPr="005C3EE4">
        <w:rPr>
          <w:rFonts w:ascii="Arial" w:hAnsi="Arial" w:cs="Arial"/>
          <w:b/>
          <w:i/>
          <w:sz w:val="24"/>
          <w:szCs w:val="24"/>
        </w:rPr>
        <w:t xml:space="preserve">29 января во Дворце студентов им. </w:t>
      </w:r>
      <w:proofErr w:type="spellStart"/>
      <w:r w:rsidRPr="005C3EE4">
        <w:rPr>
          <w:rFonts w:ascii="Arial" w:hAnsi="Arial" w:cs="Arial"/>
          <w:b/>
          <w:i/>
          <w:sz w:val="24"/>
          <w:szCs w:val="24"/>
        </w:rPr>
        <w:t>Жолдасбекова</w:t>
      </w:r>
      <w:proofErr w:type="spellEnd"/>
      <w:r w:rsidRPr="005C3EE4">
        <w:rPr>
          <w:rFonts w:ascii="Arial" w:hAnsi="Arial" w:cs="Arial"/>
          <w:i/>
          <w:sz w:val="24"/>
          <w:szCs w:val="24"/>
        </w:rPr>
        <w:t xml:space="preserve"> состоялось открытие года в рамках </w:t>
      </w:r>
      <w:r w:rsidRPr="005C3EE4">
        <w:rPr>
          <w:rFonts w:ascii="Arial" w:hAnsi="Arial" w:cs="Arial"/>
          <w:b/>
          <w:i/>
          <w:sz w:val="24"/>
          <w:szCs w:val="24"/>
        </w:rPr>
        <w:t>1150-летия великого ученого, философа Абу-</w:t>
      </w:r>
      <w:proofErr w:type="spellStart"/>
      <w:r w:rsidRPr="005C3EE4">
        <w:rPr>
          <w:rFonts w:ascii="Arial" w:hAnsi="Arial" w:cs="Arial"/>
          <w:b/>
          <w:i/>
          <w:sz w:val="24"/>
          <w:szCs w:val="24"/>
        </w:rPr>
        <w:t>Насыр</w:t>
      </w:r>
      <w:proofErr w:type="spellEnd"/>
      <w:r w:rsidRPr="005C3EE4">
        <w:rPr>
          <w:rFonts w:ascii="Arial" w:hAnsi="Arial" w:cs="Arial"/>
          <w:b/>
          <w:i/>
          <w:sz w:val="24"/>
          <w:szCs w:val="24"/>
        </w:rPr>
        <w:t>-А</w:t>
      </w:r>
      <w:r>
        <w:rPr>
          <w:rFonts w:ascii="Arial" w:hAnsi="Arial" w:cs="Arial"/>
          <w:b/>
          <w:i/>
          <w:sz w:val="24"/>
          <w:szCs w:val="24"/>
        </w:rPr>
        <w:t>ль-</w:t>
      </w:r>
      <w:proofErr w:type="spellStart"/>
      <w:r>
        <w:rPr>
          <w:rFonts w:ascii="Arial" w:hAnsi="Arial" w:cs="Arial"/>
          <w:b/>
          <w:i/>
          <w:sz w:val="24"/>
          <w:szCs w:val="24"/>
        </w:rPr>
        <w:t>Фараби</w:t>
      </w:r>
      <w:proofErr w:type="spellEnd"/>
      <w:r>
        <w:rPr>
          <w:rFonts w:ascii="Arial" w:hAnsi="Arial" w:cs="Arial"/>
          <w:b/>
          <w:i/>
          <w:sz w:val="24"/>
          <w:szCs w:val="24"/>
        </w:rPr>
        <w:t>;</w:t>
      </w:r>
    </w:p>
    <w:p w:rsidR="001A5FA4" w:rsidRPr="005C3EE4" w:rsidRDefault="001A5FA4" w:rsidP="001A5FA4">
      <w:pPr>
        <w:pStyle w:val="a3"/>
        <w:numPr>
          <w:ilvl w:val="0"/>
          <w:numId w:val="23"/>
        </w:numPr>
        <w:spacing w:after="0" w:line="240" w:lineRule="auto"/>
        <w:ind w:left="0" w:firstLine="360"/>
        <w:rPr>
          <w:rFonts w:ascii="Arial" w:hAnsi="Arial" w:cs="Arial"/>
          <w:b/>
          <w:i/>
          <w:sz w:val="24"/>
          <w:szCs w:val="24"/>
        </w:rPr>
      </w:pPr>
      <w:r w:rsidRPr="005C3EE4">
        <w:rPr>
          <w:rFonts w:ascii="Arial" w:hAnsi="Arial" w:cs="Arial"/>
          <w:b/>
          <w:i/>
          <w:sz w:val="24"/>
          <w:szCs w:val="24"/>
        </w:rPr>
        <w:t xml:space="preserve">26 февраля во Дворце Республики </w:t>
      </w:r>
      <w:r w:rsidRPr="005C3EE4">
        <w:rPr>
          <w:rFonts w:ascii="Arial" w:hAnsi="Arial" w:cs="Arial"/>
          <w:i/>
          <w:sz w:val="24"/>
          <w:szCs w:val="24"/>
        </w:rPr>
        <w:t xml:space="preserve">состоялся музыкально-поэтический вечер </w:t>
      </w:r>
      <w:r w:rsidRPr="005C3EE4">
        <w:rPr>
          <w:rFonts w:ascii="Arial" w:hAnsi="Arial" w:cs="Arial"/>
          <w:b/>
          <w:i/>
          <w:sz w:val="24"/>
          <w:szCs w:val="24"/>
        </w:rPr>
        <w:t>«</w:t>
      </w:r>
      <w:proofErr w:type="spellStart"/>
      <w:r w:rsidRPr="005C3EE4">
        <w:rPr>
          <w:rFonts w:ascii="Arial" w:hAnsi="Arial" w:cs="Arial"/>
          <w:b/>
          <w:i/>
          <w:sz w:val="24"/>
          <w:szCs w:val="24"/>
        </w:rPr>
        <w:t>Абайдан</w:t>
      </w:r>
      <w:proofErr w:type="spellEnd"/>
      <w:r w:rsidRPr="005C3EE4">
        <w:rPr>
          <w:rFonts w:ascii="Arial" w:hAnsi="Arial" w:cs="Arial"/>
          <w:b/>
          <w:i/>
          <w:sz w:val="24"/>
          <w:szCs w:val="24"/>
        </w:rPr>
        <w:t xml:space="preserve"> аманат», посвященный 175-летию великого казахского поэ</w:t>
      </w:r>
      <w:r>
        <w:rPr>
          <w:rFonts w:ascii="Arial" w:hAnsi="Arial" w:cs="Arial"/>
          <w:b/>
          <w:i/>
          <w:sz w:val="24"/>
          <w:szCs w:val="24"/>
        </w:rPr>
        <w:t xml:space="preserve">та и мыслителя Абая </w:t>
      </w:r>
      <w:proofErr w:type="spellStart"/>
      <w:r>
        <w:rPr>
          <w:rFonts w:ascii="Arial" w:hAnsi="Arial" w:cs="Arial"/>
          <w:b/>
          <w:i/>
          <w:sz w:val="24"/>
          <w:szCs w:val="24"/>
        </w:rPr>
        <w:t>Кунанбайулы</w:t>
      </w:r>
      <w:proofErr w:type="spellEnd"/>
      <w:r>
        <w:rPr>
          <w:rFonts w:ascii="Arial" w:hAnsi="Arial" w:cs="Arial"/>
          <w:b/>
          <w:i/>
          <w:sz w:val="24"/>
          <w:szCs w:val="24"/>
        </w:rPr>
        <w:t>;</w:t>
      </w:r>
    </w:p>
    <w:p w:rsidR="001A5FA4" w:rsidRPr="005C3EE4" w:rsidRDefault="001A5FA4" w:rsidP="001A5FA4">
      <w:pPr>
        <w:pStyle w:val="a3"/>
        <w:numPr>
          <w:ilvl w:val="0"/>
          <w:numId w:val="23"/>
        </w:numPr>
        <w:spacing w:after="0" w:line="240" w:lineRule="auto"/>
        <w:ind w:left="0" w:firstLine="360"/>
        <w:rPr>
          <w:rFonts w:ascii="Arial" w:hAnsi="Arial" w:cs="Arial"/>
          <w:b/>
          <w:i/>
          <w:sz w:val="24"/>
          <w:szCs w:val="24"/>
        </w:rPr>
      </w:pPr>
      <w:r w:rsidRPr="005C3EE4">
        <w:rPr>
          <w:rFonts w:ascii="Arial" w:hAnsi="Arial" w:cs="Arial"/>
          <w:b/>
          <w:i/>
          <w:sz w:val="24"/>
          <w:szCs w:val="24"/>
        </w:rPr>
        <w:t>27 февраля в ТРК «Казахстан»</w:t>
      </w:r>
      <w:r w:rsidRPr="005C3EE4">
        <w:rPr>
          <w:rFonts w:ascii="Arial" w:hAnsi="Arial" w:cs="Arial"/>
          <w:i/>
          <w:sz w:val="24"/>
          <w:szCs w:val="24"/>
        </w:rPr>
        <w:t xml:space="preserve"> состоялась сьёмка концерта, посвященная </w:t>
      </w:r>
      <w:r w:rsidRPr="005C3EE4">
        <w:rPr>
          <w:rFonts w:ascii="Arial" w:hAnsi="Arial" w:cs="Arial"/>
          <w:b/>
          <w:i/>
          <w:sz w:val="24"/>
          <w:szCs w:val="24"/>
        </w:rPr>
        <w:t xml:space="preserve">100-летию Первому диктору казахского телевидения </w:t>
      </w:r>
      <w:proofErr w:type="spellStart"/>
      <w:r w:rsidRPr="005C3EE4">
        <w:rPr>
          <w:rFonts w:ascii="Arial" w:hAnsi="Arial" w:cs="Arial"/>
          <w:b/>
          <w:i/>
          <w:sz w:val="24"/>
          <w:szCs w:val="24"/>
        </w:rPr>
        <w:t>Зулкия</w:t>
      </w:r>
      <w:proofErr w:type="spellEnd"/>
      <w:r w:rsidRPr="005C3EE4">
        <w:rPr>
          <w:rFonts w:ascii="Arial" w:hAnsi="Arial" w:cs="Arial"/>
          <w:b/>
          <w:i/>
          <w:sz w:val="24"/>
          <w:szCs w:val="24"/>
        </w:rPr>
        <w:t xml:space="preserve"> </w:t>
      </w:r>
      <w:proofErr w:type="spellStart"/>
      <w:r w:rsidRPr="005C3EE4">
        <w:rPr>
          <w:rFonts w:ascii="Arial" w:hAnsi="Arial" w:cs="Arial"/>
          <w:b/>
          <w:i/>
          <w:sz w:val="24"/>
          <w:szCs w:val="24"/>
        </w:rPr>
        <w:t>Жуматовы</w:t>
      </w:r>
      <w:proofErr w:type="spellEnd"/>
      <w:r w:rsidRPr="005C3EE4">
        <w:rPr>
          <w:rFonts w:ascii="Arial" w:hAnsi="Arial" w:cs="Arial"/>
          <w:b/>
          <w:i/>
          <w:sz w:val="24"/>
          <w:szCs w:val="24"/>
        </w:rPr>
        <w:t xml:space="preserve">. </w:t>
      </w:r>
    </w:p>
    <w:p w:rsidR="00E96507" w:rsidRPr="008B48F7" w:rsidRDefault="00E96507" w:rsidP="008F2281">
      <w:pPr>
        <w:pStyle w:val="a9"/>
        <w:ind w:firstLine="709"/>
        <w:jc w:val="both"/>
        <w:rPr>
          <w:rFonts w:ascii="Arial" w:hAnsi="Arial" w:cs="Arial"/>
          <w:sz w:val="28"/>
          <w:szCs w:val="28"/>
          <w:lang w:val="kk-KZ"/>
        </w:rPr>
      </w:pPr>
    </w:p>
    <w:p w:rsidR="00383596" w:rsidRDefault="00383596" w:rsidP="00383596">
      <w:pPr>
        <w:spacing w:after="0" w:line="240" w:lineRule="auto"/>
        <w:jc w:val="center"/>
        <w:rPr>
          <w:rFonts w:ascii="Arial" w:hAnsi="Arial" w:cs="Arial"/>
          <w:b/>
          <w:sz w:val="28"/>
          <w:szCs w:val="28"/>
        </w:rPr>
      </w:pPr>
      <w:r w:rsidRPr="008B48F7">
        <w:rPr>
          <w:rFonts w:ascii="Arial" w:hAnsi="Arial" w:cs="Arial"/>
          <w:b/>
          <w:sz w:val="28"/>
          <w:szCs w:val="28"/>
        </w:rPr>
        <w:t xml:space="preserve">СОХРАНЕНИЕ И РАЗВИТИЕ </w:t>
      </w:r>
    </w:p>
    <w:p w:rsidR="00383596" w:rsidRPr="008B48F7" w:rsidRDefault="00383596" w:rsidP="00383596">
      <w:pPr>
        <w:spacing w:after="0" w:line="240" w:lineRule="auto"/>
        <w:jc w:val="center"/>
        <w:rPr>
          <w:rFonts w:ascii="Arial" w:hAnsi="Arial" w:cs="Arial"/>
          <w:b/>
          <w:sz w:val="28"/>
          <w:szCs w:val="28"/>
        </w:rPr>
      </w:pPr>
      <w:r w:rsidRPr="008B48F7">
        <w:rPr>
          <w:rFonts w:ascii="Arial" w:hAnsi="Arial" w:cs="Arial"/>
          <w:b/>
          <w:sz w:val="28"/>
          <w:szCs w:val="28"/>
        </w:rPr>
        <w:t>ИСТОРИКО-КУЛЬТУРНОГО НАСЛЕДИЯ</w:t>
      </w:r>
    </w:p>
    <w:p w:rsidR="00383596" w:rsidRPr="00644B72" w:rsidRDefault="00383596" w:rsidP="00644B72">
      <w:pPr>
        <w:pStyle w:val="3"/>
        <w:spacing w:before="0" w:beforeAutospacing="0" w:after="0" w:afterAutospacing="0"/>
        <w:ind w:firstLine="720"/>
        <w:jc w:val="center"/>
        <w:rPr>
          <w:rStyle w:val="apple-style-span"/>
          <w:rFonts w:ascii="Arial" w:hAnsi="Arial" w:cs="Arial"/>
          <w:sz w:val="28"/>
          <w:szCs w:val="28"/>
          <w:shd w:val="clear" w:color="auto" w:fill="FFFFFF"/>
        </w:rPr>
      </w:pPr>
    </w:p>
    <w:p w:rsidR="00966459" w:rsidRDefault="00966459" w:rsidP="00966459">
      <w:pPr>
        <w:spacing w:after="0" w:line="240" w:lineRule="auto"/>
        <w:ind w:firstLine="709"/>
        <w:jc w:val="center"/>
        <w:rPr>
          <w:rFonts w:ascii="Arial" w:hAnsi="Arial" w:cs="Arial"/>
          <w:b/>
          <w:sz w:val="28"/>
          <w:szCs w:val="28"/>
        </w:rPr>
      </w:pPr>
      <w:r>
        <w:rPr>
          <w:rFonts w:ascii="Arial" w:hAnsi="Arial" w:cs="Arial"/>
          <w:b/>
          <w:sz w:val="28"/>
          <w:szCs w:val="28"/>
        </w:rPr>
        <w:t>Модернизация библиотечной системы</w:t>
      </w:r>
    </w:p>
    <w:p w:rsidR="00966459" w:rsidRPr="000750C5" w:rsidRDefault="00966459" w:rsidP="00966459">
      <w:pPr>
        <w:spacing w:after="0" w:line="240" w:lineRule="auto"/>
        <w:ind w:firstLine="709"/>
        <w:jc w:val="center"/>
        <w:rPr>
          <w:rFonts w:ascii="Arial" w:hAnsi="Arial" w:cs="Arial"/>
          <w:b/>
          <w:sz w:val="10"/>
          <w:szCs w:val="10"/>
        </w:rPr>
      </w:pPr>
    </w:p>
    <w:p w:rsidR="00DB244A" w:rsidRPr="008B48F7" w:rsidRDefault="00DB244A" w:rsidP="00DB244A">
      <w:pPr>
        <w:autoSpaceDE w:val="0"/>
        <w:autoSpaceDN w:val="0"/>
        <w:adjustRightInd w:val="0"/>
        <w:spacing w:after="0" w:line="240" w:lineRule="auto"/>
        <w:ind w:firstLine="709"/>
        <w:jc w:val="both"/>
        <w:rPr>
          <w:rFonts w:ascii="Arial" w:hAnsi="Arial" w:cs="Arial"/>
          <w:b/>
          <w:sz w:val="28"/>
          <w:szCs w:val="28"/>
        </w:rPr>
      </w:pPr>
      <w:r w:rsidRPr="008B48F7">
        <w:rPr>
          <w:rFonts w:ascii="Arial" w:hAnsi="Arial" w:cs="Arial"/>
          <w:sz w:val="28"/>
          <w:szCs w:val="28"/>
        </w:rPr>
        <w:t xml:space="preserve">В целях трансформации учреждений культуры в современные многофункциональные и </w:t>
      </w:r>
      <w:proofErr w:type="spellStart"/>
      <w:r w:rsidRPr="008B48F7">
        <w:rPr>
          <w:rFonts w:ascii="Arial" w:hAnsi="Arial" w:cs="Arial"/>
          <w:sz w:val="28"/>
          <w:szCs w:val="28"/>
        </w:rPr>
        <w:t>клиентоориентированные</w:t>
      </w:r>
      <w:proofErr w:type="spellEnd"/>
      <w:r w:rsidRPr="008B48F7">
        <w:rPr>
          <w:rFonts w:ascii="Arial" w:hAnsi="Arial" w:cs="Arial"/>
          <w:sz w:val="28"/>
          <w:szCs w:val="28"/>
        </w:rPr>
        <w:t xml:space="preserve"> центры социализации с рекреационными и развлекательными компонентами в</w:t>
      </w:r>
      <w:r w:rsidRPr="008B48F7">
        <w:rPr>
          <w:rFonts w:ascii="Arial" w:hAnsi="Arial" w:cs="Arial"/>
          <w:sz w:val="28"/>
          <w:szCs w:val="28"/>
          <w:lang w:val="kk-KZ"/>
        </w:rPr>
        <w:t xml:space="preserve"> Алматы </w:t>
      </w:r>
      <w:r>
        <w:rPr>
          <w:rFonts w:ascii="Arial" w:hAnsi="Arial" w:cs="Arial"/>
          <w:sz w:val="28"/>
          <w:szCs w:val="28"/>
          <w:lang w:val="kk-KZ"/>
        </w:rPr>
        <w:t>проведена</w:t>
      </w:r>
      <w:r w:rsidRPr="008B48F7">
        <w:rPr>
          <w:rFonts w:ascii="Arial" w:hAnsi="Arial" w:cs="Arial"/>
          <w:sz w:val="28"/>
          <w:szCs w:val="28"/>
          <w:lang w:val="kk-KZ"/>
        </w:rPr>
        <w:t xml:space="preserve"> масштабная работа </w:t>
      </w:r>
      <w:r w:rsidRPr="008B48F7">
        <w:rPr>
          <w:rFonts w:ascii="Arial" w:eastAsia="Calibri" w:hAnsi="Arial" w:cs="Arial"/>
          <w:b/>
          <w:sz w:val="28"/>
          <w:szCs w:val="28"/>
          <w:lang w:val="kk-KZ"/>
        </w:rPr>
        <w:t xml:space="preserve">по </w:t>
      </w:r>
      <w:r w:rsidRPr="008B48F7">
        <w:rPr>
          <w:rFonts w:ascii="Arial" w:hAnsi="Arial" w:cs="Arial"/>
          <w:b/>
          <w:sz w:val="28"/>
          <w:szCs w:val="28"/>
        </w:rPr>
        <w:t xml:space="preserve">модернизации городских библиотек. </w:t>
      </w:r>
    </w:p>
    <w:p w:rsidR="005618CF" w:rsidRDefault="00DB244A" w:rsidP="00DB244A">
      <w:pPr>
        <w:autoSpaceDE w:val="0"/>
        <w:autoSpaceDN w:val="0"/>
        <w:adjustRightInd w:val="0"/>
        <w:spacing w:after="0" w:line="240" w:lineRule="auto"/>
        <w:ind w:firstLine="709"/>
        <w:jc w:val="both"/>
        <w:rPr>
          <w:rFonts w:ascii="Arial" w:hAnsi="Arial" w:cs="Arial"/>
          <w:sz w:val="28"/>
          <w:szCs w:val="28"/>
        </w:rPr>
      </w:pPr>
      <w:r w:rsidRPr="008B48F7">
        <w:rPr>
          <w:rFonts w:ascii="Arial" w:hAnsi="Arial" w:cs="Arial"/>
          <w:sz w:val="28"/>
          <w:szCs w:val="28"/>
        </w:rPr>
        <w:t xml:space="preserve">В 2020 году было модернизировано </w:t>
      </w:r>
      <w:r w:rsidRPr="008B48F7">
        <w:rPr>
          <w:rFonts w:ascii="Arial" w:hAnsi="Arial" w:cs="Arial"/>
          <w:b/>
          <w:sz w:val="28"/>
          <w:szCs w:val="28"/>
        </w:rPr>
        <w:t>10 библиотек</w:t>
      </w:r>
      <w:r w:rsidRPr="008B48F7">
        <w:rPr>
          <w:rFonts w:ascii="Arial" w:hAnsi="Arial" w:cs="Arial"/>
          <w:sz w:val="28"/>
          <w:szCs w:val="28"/>
        </w:rPr>
        <w:t xml:space="preserve"> города на общую сумму</w:t>
      </w:r>
      <w:r w:rsidRPr="008B48F7">
        <w:rPr>
          <w:rFonts w:ascii="Arial" w:hAnsi="Arial" w:cs="Arial"/>
          <w:b/>
          <w:bCs/>
          <w:sz w:val="28"/>
          <w:szCs w:val="28"/>
        </w:rPr>
        <w:t xml:space="preserve"> 673 230 879,0 тенге</w:t>
      </w:r>
      <w:r w:rsidRPr="008B48F7">
        <w:rPr>
          <w:rFonts w:ascii="Arial" w:hAnsi="Arial" w:cs="Arial"/>
          <w:sz w:val="28"/>
          <w:szCs w:val="28"/>
        </w:rPr>
        <w:t xml:space="preserve">. </w:t>
      </w:r>
    </w:p>
    <w:p w:rsidR="00735179" w:rsidRDefault="00735179" w:rsidP="005618CF">
      <w:pPr>
        <w:spacing w:after="0" w:line="240" w:lineRule="auto"/>
        <w:ind w:firstLine="709"/>
        <w:jc w:val="both"/>
        <w:rPr>
          <w:rFonts w:ascii="Arial" w:eastAsia="Calibri" w:hAnsi="Arial" w:cs="Arial"/>
          <w:b/>
          <w:i/>
          <w:sz w:val="24"/>
          <w:szCs w:val="24"/>
        </w:rPr>
      </w:pPr>
    </w:p>
    <w:p w:rsidR="00735179" w:rsidRDefault="00735179" w:rsidP="005618CF">
      <w:pPr>
        <w:spacing w:after="0" w:line="240" w:lineRule="auto"/>
        <w:ind w:firstLine="709"/>
        <w:jc w:val="both"/>
        <w:rPr>
          <w:rFonts w:ascii="Arial" w:eastAsia="Calibri" w:hAnsi="Arial" w:cs="Arial"/>
          <w:b/>
          <w:i/>
          <w:sz w:val="24"/>
          <w:szCs w:val="24"/>
        </w:rPr>
      </w:pPr>
    </w:p>
    <w:p w:rsidR="00644B72" w:rsidRPr="00387207" w:rsidRDefault="005618CF" w:rsidP="005618CF">
      <w:pPr>
        <w:spacing w:after="0" w:line="240" w:lineRule="auto"/>
        <w:ind w:firstLine="709"/>
        <w:jc w:val="both"/>
        <w:rPr>
          <w:rFonts w:ascii="Arial" w:eastAsia="Calibri" w:hAnsi="Arial" w:cs="Arial"/>
          <w:b/>
          <w:i/>
          <w:sz w:val="24"/>
          <w:szCs w:val="24"/>
          <w:lang w:val="kk-KZ"/>
        </w:rPr>
      </w:pPr>
      <w:r w:rsidRPr="00387207">
        <w:rPr>
          <w:rFonts w:ascii="Arial" w:eastAsia="Calibri" w:hAnsi="Arial" w:cs="Arial"/>
          <w:b/>
          <w:i/>
          <w:sz w:val="24"/>
          <w:szCs w:val="24"/>
          <w:lang w:val="kk-KZ"/>
        </w:rPr>
        <w:lastRenderedPageBreak/>
        <w:t xml:space="preserve">Справочно: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Библиотека Казахстанских Писателей </w:t>
      </w:r>
      <w:r w:rsidRPr="00644B72">
        <w:rPr>
          <w:rFonts w:ascii="Arial" w:eastAsia="Calibri" w:hAnsi="Arial" w:cs="Arial"/>
          <w:i/>
          <w:sz w:val="24"/>
          <w:szCs w:val="24"/>
          <w:lang w:val="kk-KZ"/>
        </w:rPr>
        <w:t xml:space="preserve">(Ауэзовский район, улица Алтынсарина, 37, общая площадь 410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Центральная городская детская библиотека им. И.Крылова </w:t>
      </w:r>
      <w:r w:rsidRPr="00644B72">
        <w:rPr>
          <w:rFonts w:ascii="Arial" w:eastAsia="Calibri" w:hAnsi="Arial" w:cs="Arial"/>
          <w:i/>
          <w:sz w:val="24"/>
          <w:szCs w:val="24"/>
          <w:lang w:val="kk-KZ"/>
        </w:rPr>
        <w:t xml:space="preserve">(Бостандыкский район, улица Ауезова, 175, общая площадь 969,8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Детская библиотека № 29 </w:t>
      </w:r>
      <w:r w:rsidRPr="00644B72">
        <w:rPr>
          <w:rFonts w:ascii="Arial" w:eastAsia="Calibri" w:hAnsi="Arial" w:cs="Arial"/>
          <w:i/>
          <w:sz w:val="24"/>
          <w:szCs w:val="24"/>
          <w:lang w:val="kk-KZ"/>
        </w:rPr>
        <w:t xml:space="preserve">(Бостандыкский район, мкрн Орбита-4, 10, общая площадь 726,7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Филиал-библиотека № 4 </w:t>
      </w:r>
      <w:r w:rsidRPr="00644B72">
        <w:rPr>
          <w:rFonts w:ascii="Arial" w:eastAsia="Calibri" w:hAnsi="Arial" w:cs="Arial"/>
          <w:i/>
          <w:sz w:val="24"/>
          <w:szCs w:val="24"/>
          <w:lang w:val="kk-KZ"/>
        </w:rPr>
        <w:t xml:space="preserve">(Алмалинский район, проспект Абая, 141, общая площадь 886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Центральная городская библиотека им. А.Чехова </w:t>
      </w:r>
      <w:r w:rsidRPr="00644B72">
        <w:rPr>
          <w:rFonts w:ascii="Arial" w:eastAsia="Calibri" w:hAnsi="Arial" w:cs="Arial"/>
          <w:i/>
          <w:sz w:val="24"/>
          <w:szCs w:val="24"/>
          <w:lang w:val="kk-KZ"/>
        </w:rPr>
        <w:t xml:space="preserve">(Алмалинский район, улица Гоголя, 109, общая площадь 1572,6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Филиал-библиотека № 44 </w:t>
      </w:r>
      <w:r w:rsidRPr="00644B72">
        <w:rPr>
          <w:rFonts w:ascii="Arial" w:eastAsia="Calibri" w:hAnsi="Arial" w:cs="Arial"/>
          <w:i/>
          <w:sz w:val="24"/>
          <w:szCs w:val="24"/>
          <w:lang w:val="kk-KZ"/>
        </w:rPr>
        <w:t>(Алатауский район, улица Центральная, 126, общая площадь 200 кв.м.);</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Детская библиотека № 1 </w:t>
      </w:r>
      <w:r w:rsidRPr="00644B72">
        <w:rPr>
          <w:rFonts w:ascii="Arial" w:eastAsia="Calibri" w:hAnsi="Arial" w:cs="Arial"/>
          <w:i/>
          <w:sz w:val="24"/>
          <w:szCs w:val="24"/>
          <w:lang w:val="kk-KZ"/>
        </w:rPr>
        <w:t xml:space="preserve">(Турксибский район, улица Толстого, 36, общая площадь 180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Детская библиотека № 30 </w:t>
      </w:r>
      <w:r w:rsidRPr="00644B72">
        <w:rPr>
          <w:rFonts w:ascii="Arial" w:eastAsia="Calibri" w:hAnsi="Arial" w:cs="Arial"/>
          <w:i/>
          <w:sz w:val="24"/>
          <w:szCs w:val="24"/>
          <w:lang w:val="kk-KZ"/>
        </w:rPr>
        <w:t xml:space="preserve">(Турксибский район, улица Донентаева, 2 а, общая площадь 236 кв.м.); </w:t>
      </w:r>
    </w:p>
    <w:p w:rsidR="00644B72" w:rsidRPr="00644B72"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Филиал-библиотека № 26 </w:t>
      </w:r>
      <w:r w:rsidRPr="00644B72">
        <w:rPr>
          <w:rFonts w:ascii="Arial" w:eastAsia="Calibri" w:hAnsi="Arial" w:cs="Arial"/>
          <w:i/>
          <w:sz w:val="24"/>
          <w:szCs w:val="24"/>
          <w:lang w:val="kk-KZ"/>
        </w:rPr>
        <w:t xml:space="preserve">(Турксибский район, пр. Сейфуллина, 102, общая площадь 72,6 кв.м.); </w:t>
      </w:r>
    </w:p>
    <w:p w:rsidR="005618CF" w:rsidRDefault="005618CF" w:rsidP="00644B72">
      <w:pPr>
        <w:pStyle w:val="a3"/>
        <w:numPr>
          <w:ilvl w:val="0"/>
          <w:numId w:val="18"/>
        </w:numPr>
        <w:spacing w:after="0" w:line="240" w:lineRule="auto"/>
        <w:ind w:left="0" w:firstLine="284"/>
        <w:jc w:val="both"/>
        <w:rPr>
          <w:rFonts w:ascii="Arial" w:eastAsia="Calibri" w:hAnsi="Arial" w:cs="Arial"/>
          <w:i/>
          <w:sz w:val="24"/>
          <w:szCs w:val="24"/>
          <w:lang w:val="kk-KZ"/>
        </w:rPr>
      </w:pPr>
      <w:r w:rsidRPr="00644B72">
        <w:rPr>
          <w:rFonts w:ascii="Arial" w:eastAsia="Calibri" w:hAnsi="Arial" w:cs="Arial"/>
          <w:b/>
          <w:i/>
          <w:sz w:val="24"/>
          <w:szCs w:val="24"/>
          <w:lang w:val="kk-KZ"/>
        </w:rPr>
        <w:t xml:space="preserve">Филиал-библиотека № 6 </w:t>
      </w:r>
      <w:r w:rsidRPr="00644B72">
        <w:rPr>
          <w:rFonts w:ascii="Arial" w:eastAsia="Calibri" w:hAnsi="Arial" w:cs="Arial"/>
          <w:i/>
          <w:sz w:val="24"/>
          <w:szCs w:val="24"/>
          <w:lang w:val="kk-KZ"/>
        </w:rPr>
        <w:t xml:space="preserve">(Медеуский район, улица Татарская, 32, общая площадь 300 кв.м.). </w:t>
      </w:r>
    </w:p>
    <w:p w:rsidR="005618CF" w:rsidRPr="005618CF" w:rsidRDefault="005618CF" w:rsidP="00DB244A">
      <w:pPr>
        <w:autoSpaceDE w:val="0"/>
        <w:autoSpaceDN w:val="0"/>
        <w:adjustRightInd w:val="0"/>
        <w:spacing w:after="0" w:line="240" w:lineRule="auto"/>
        <w:ind w:firstLine="709"/>
        <w:jc w:val="both"/>
        <w:rPr>
          <w:rFonts w:ascii="Arial" w:hAnsi="Arial" w:cs="Arial"/>
          <w:sz w:val="10"/>
          <w:szCs w:val="10"/>
        </w:rPr>
      </w:pPr>
    </w:p>
    <w:p w:rsidR="00DB244A" w:rsidRPr="008B48F7" w:rsidRDefault="00DB244A" w:rsidP="00DB244A">
      <w:pPr>
        <w:spacing w:after="0" w:line="240" w:lineRule="auto"/>
        <w:ind w:firstLine="709"/>
        <w:contextualSpacing/>
        <w:jc w:val="both"/>
        <w:rPr>
          <w:rFonts w:ascii="Arial" w:eastAsia="Times New Roman" w:hAnsi="Arial" w:cs="Arial"/>
          <w:sz w:val="28"/>
          <w:szCs w:val="28"/>
          <w:lang w:val="kk-KZ"/>
        </w:rPr>
      </w:pPr>
      <w:r w:rsidRPr="008B48F7">
        <w:rPr>
          <w:rFonts w:ascii="Arial" w:eastAsia="Calibri" w:hAnsi="Arial" w:cs="Arial"/>
          <w:sz w:val="28"/>
          <w:szCs w:val="28"/>
          <w:lang w:val="kk-KZ"/>
        </w:rPr>
        <w:t xml:space="preserve">Общая площадь библиотечного пространства составляет </w:t>
      </w:r>
      <w:r w:rsidRPr="008B48F7">
        <w:rPr>
          <w:rFonts w:ascii="Arial" w:eastAsia="Calibri" w:hAnsi="Arial" w:cs="Arial"/>
          <w:b/>
          <w:sz w:val="28"/>
          <w:szCs w:val="28"/>
          <w:lang w:val="kk-KZ"/>
        </w:rPr>
        <w:t>5 554,10</w:t>
      </w:r>
      <w:r w:rsidRPr="008B48F7">
        <w:rPr>
          <w:rFonts w:ascii="Arial" w:eastAsia="Calibri" w:hAnsi="Arial" w:cs="Arial"/>
          <w:sz w:val="28"/>
          <w:szCs w:val="28"/>
          <w:lang w:val="kk-KZ"/>
        </w:rPr>
        <w:t xml:space="preserve"> кв.м. </w:t>
      </w:r>
      <w:r w:rsidRPr="008B48F7">
        <w:rPr>
          <w:rFonts w:ascii="Arial" w:eastAsia="Times New Roman" w:hAnsi="Arial" w:cs="Arial"/>
          <w:sz w:val="28"/>
          <w:szCs w:val="28"/>
          <w:lang w:val="kk-KZ"/>
        </w:rPr>
        <w:t xml:space="preserve">Общее количество творческих кружков по интересам до модернизации – </w:t>
      </w:r>
      <w:r w:rsidRPr="008B48F7">
        <w:rPr>
          <w:rFonts w:ascii="Arial" w:eastAsia="Times New Roman" w:hAnsi="Arial" w:cs="Arial"/>
          <w:b/>
          <w:sz w:val="28"/>
          <w:szCs w:val="28"/>
          <w:lang w:val="kk-KZ"/>
        </w:rPr>
        <w:t>40</w:t>
      </w:r>
      <w:r w:rsidRPr="008B48F7">
        <w:rPr>
          <w:rFonts w:ascii="Arial" w:eastAsia="Times New Roman" w:hAnsi="Arial" w:cs="Arial"/>
          <w:sz w:val="28"/>
          <w:szCs w:val="28"/>
          <w:lang w:val="kk-KZ"/>
        </w:rPr>
        <w:t xml:space="preserve">, после модернизации составило – </w:t>
      </w:r>
      <w:r w:rsidRPr="008B48F7">
        <w:rPr>
          <w:rFonts w:ascii="Arial" w:eastAsia="Times New Roman" w:hAnsi="Arial" w:cs="Arial"/>
          <w:b/>
          <w:sz w:val="28"/>
          <w:szCs w:val="28"/>
          <w:lang w:val="kk-KZ"/>
        </w:rPr>
        <w:t>91</w:t>
      </w:r>
      <w:r w:rsidRPr="008B48F7">
        <w:rPr>
          <w:rFonts w:ascii="Arial" w:eastAsia="Times New Roman" w:hAnsi="Arial" w:cs="Arial"/>
          <w:sz w:val="28"/>
          <w:szCs w:val="28"/>
          <w:lang w:val="kk-KZ"/>
        </w:rPr>
        <w:t xml:space="preserve"> кружков. Общий прирост составил </w:t>
      </w:r>
      <w:r w:rsidRPr="008B48F7">
        <w:rPr>
          <w:rFonts w:ascii="Arial" w:eastAsia="Times New Roman" w:hAnsi="Arial" w:cs="Arial"/>
          <w:b/>
          <w:sz w:val="28"/>
          <w:szCs w:val="28"/>
          <w:lang w:val="kk-KZ"/>
        </w:rPr>
        <w:t>127,5%</w:t>
      </w:r>
      <w:r w:rsidRPr="008B48F7">
        <w:rPr>
          <w:rFonts w:ascii="Arial" w:eastAsia="Times New Roman" w:hAnsi="Arial" w:cs="Arial"/>
          <w:sz w:val="28"/>
          <w:szCs w:val="28"/>
          <w:lang w:val="kk-KZ"/>
        </w:rPr>
        <w:t xml:space="preserve">. </w:t>
      </w:r>
    </w:p>
    <w:p w:rsidR="00DB244A" w:rsidRPr="008B48F7" w:rsidRDefault="00DB244A" w:rsidP="00DB244A">
      <w:pPr>
        <w:spacing w:after="0" w:line="240" w:lineRule="auto"/>
        <w:ind w:firstLine="709"/>
        <w:jc w:val="both"/>
        <w:rPr>
          <w:rFonts w:ascii="Arial" w:eastAsia="Times New Roman" w:hAnsi="Arial" w:cs="Arial"/>
          <w:sz w:val="28"/>
          <w:szCs w:val="28"/>
          <w:lang w:val="kk-KZ"/>
        </w:rPr>
      </w:pPr>
      <w:r w:rsidRPr="008B48F7">
        <w:rPr>
          <w:rFonts w:ascii="Arial" w:eastAsia="Times New Roman" w:hAnsi="Arial" w:cs="Arial"/>
          <w:sz w:val="28"/>
          <w:szCs w:val="28"/>
          <w:lang w:val="kk-KZ"/>
        </w:rPr>
        <w:t xml:space="preserve">График работы библиотек после модернизации также был изменен. Рабочие часы библиотек продлены </w:t>
      </w:r>
      <w:r w:rsidRPr="008B48F7">
        <w:rPr>
          <w:rFonts w:ascii="Arial" w:eastAsia="Times New Roman" w:hAnsi="Arial" w:cs="Arial"/>
          <w:b/>
          <w:sz w:val="28"/>
          <w:szCs w:val="28"/>
          <w:lang w:val="kk-KZ"/>
        </w:rPr>
        <w:t>до 20.00 часов ежедневно без выходных</w:t>
      </w:r>
      <w:r w:rsidRPr="008B48F7">
        <w:rPr>
          <w:rFonts w:ascii="Arial" w:eastAsia="Times New Roman" w:hAnsi="Arial" w:cs="Arial"/>
          <w:sz w:val="28"/>
          <w:szCs w:val="28"/>
          <w:lang w:val="kk-KZ"/>
        </w:rPr>
        <w:t>.</w:t>
      </w:r>
    </w:p>
    <w:p w:rsidR="00DB244A" w:rsidRPr="008B48F7" w:rsidRDefault="00DB244A" w:rsidP="00DB244A">
      <w:pPr>
        <w:spacing w:after="0" w:line="240" w:lineRule="auto"/>
        <w:ind w:firstLine="709"/>
        <w:jc w:val="both"/>
        <w:rPr>
          <w:rFonts w:ascii="Arial" w:eastAsia="Times New Roman" w:hAnsi="Arial" w:cs="Arial"/>
          <w:sz w:val="28"/>
          <w:szCs w:val="28"/>
          <w:lang w:val="kk-KZ"/>
        </w:rPr>
      </w:pPr>
      <w:r w:rsidRPr="008B48F7">
        <w:rPr>
          <w:rFonts w:ascii="Arial" w:eastAsia="Times New Roman" w:hAnsi="Arial" w:cs="Arial"/>
          <w:sz w:val="28"/>
          <w:szCs w:val="28"/>
          <w:lang w:val="kk-KZ"/>
        </w:rPr>
        <w:t xml:space="preserve">Количество посетителей библиотек </w:t>
      </w:r>
      <w:r w:rsidRPr="008B48F7">
        <w:rPr>
          <w:rFonts w:ascii="Arial" w:eastAsia="Times New Roman" w:hAnsi="Arial" w:cs="Arial"/>
          <w:b/>
          <w:sz w:val="28"/>
          <w:szCs w:val="28"/>
          <w:lang w:val="kk-KZ"/>
        </w:rPr>
        <w:t>до</w:t>
      </w:r>
      <w:r w:rsidRPr="008B48F7">
        <w:rPr>
          <w:rFonts w:ascii="Arial" w:eastAsia="Times New Roman" w:hAnsi="Arial" w:cs="Arial"/>
          <w:sz w:val="28"/>
          <w:szCs w:val="28"/>
          <w:lang w:val="kk-KZ"/>
        </w:rPr>
        <w:t xml:space="preserve"> модернизации составило </w:t>
      </w:r>
      <w:r w:rsidRPr="008B48F7">
        <w:rPr>
          <w:rFonts w:ascii="Arial" w:eastAsia="Times New Roman" w:hAnsi="Arial" w:cs="Arial"/>
          <w:b/>
          <w:sz w:val="28"/>
          <w:szCs w:val="28"/>
          <w:lang w:val="kk-KZ"/>
        </w:rPr>
        <w:t>758 000 чел.</w:t>
      </w:r>
      <w:r w:rsidRPr="008B48F7">
        <w:rPr>
          <w:rFonts w:ascii="Arial" w:eastAsia="Times New Roman" w:hAnsi="Arial" w:cs="Arial"/>
          <w:sz w:val="28"/>
          <w:szCs w:val="28"/>
          <w:lang w:val="kk-KZ"/>
        </w:rPr>
        <w:t xml:space="preserve">, </w:t>
      </w:r>
      <w:r w:rsidRPr="008B48F7">
        <w:rPr>
          <w:rFonts w:ascii="Arial" w:eastAsia="Times New Roman" w:hAnsi="Arial" w:cs="Arial"/>
          <w:b/>
          <w:sz w:val="28"/>
          <w:szCs w:val="28"/>
          <w:lang w:val="kk-KZ"/>
        </w:rPr>
        <w:t>после</w:t>
      </w:r>
      <w:r w:rsidRPr="008B48F7">
        <w:rPr>
          <w:rFonts w:ascii="Arial" w:eastAsia="Times New Roman" w:hAnsi="Arial" w:cs="Arial"/>
          <w:sz w:val="28"/>
          <w:szCs w:val="28"/>
          <w:lang w:val="kk-KZ"/>
        </w:rPr>
        <w:t xml:space="preserve"> модернизации </w:t>
      </w:r>
      <w:r w:rsidRPr="008B48F7">
        <w:rPr>
          <w:rFonts w:ascii="Arial" w:eastAsia="Times New Roman" w:hAnsi="Arial" w:cs="Arial"/>
          <w:b/>
          <w:sz w:val="28"/>
          <w:szCs w:val="28"/>
          <w:lang w:val="kk-KZ"/>
        </w:rPr>
        <w:t>1 260 000 чел.</w:t>
      </w:r>
    </w:p>
    <w:p w:rsidR="00DB244A" w:rsidRPr="008B48F7" w:rsidRDefault="00DB244A" w:rsidP="00DB244A">
      <w:pPr>
        <w:spacing w:after="0" w:line="240" w:lineRule="auto"/>
        <w:ind w:firstLine="709"/>
        <w:jc w:val="both"/>
        <w:rPr>
          <w:rFonts w:ascii="Arial" w:eastAsia="Times New Roman" w:hAnsi="Arial" w:cs="Arial"/>
          <w:sz w:val="28"/>
          <w:szCs w:val="28"/>
          <w:lang w:val="kk-KZ"/>
        </w:rPr>
      </w:pPr>
      <w:r w:rsidRPr="008B48F7">
        <w:rPr>
          <w:rFonts w:ascii="Arial" w:eastAsia="Times New Roman" w:hAnsi="Arial" w:cs="Arial"/>
          <w:sz w:val="28"/>
          <w:szCs w:val="28"/>
          <w:lang w:val="kk-KZ"/>
        </w:rPr>
        <w:t xml:space="preserve">Согласно прогнозным данным прирост количества посещений библиотек после модернизации составит </w:t>
      </w:r>
      <w:r w:rsidRPr="008B48F7">
        <w:rPr>
          <w:rFonts w:ascii="Arial" w:eastAsia="Times New Roman" w:hAnsi="Arial" w:cs="Arial"/>
          <w:b/>
          <w:sz w:val="28"/>
          <w:szCs w:val="28"/>
          <w:lang w:val="kk-KZ"/>
        </w:rPr>
        <w:t>более 60%</w:t>
      </w:r>
      <w:r w:rsidRPr="008B48F7">
        <w:rPr>
          <w:rFonts w:ascii="Arial" w:eastAsia="Times New Roman" w:hAnsi="Arial" w:cs="Arial"/>
          <w:sz w:val="28"/>
          <w:szCs w:val="28"/>
          <w:lang w:val="kk-KZ"/>
        </w:rPr>
        <w:t>.</w:t>
      </w:r>
    </w:p>
    <w:p w:rsidR="00DB244A" w:rsidRPr="008B48F7" w:rsidRDefault="00DB244A" w:rsidP="00DB244A">
      <w:pPr>
        <w:spacing w:after="0" w:line="240" w:lineRule="auto"/>
        <w:ind w:firstLine="709"/>
        <w:jc w:val="both"/>
        <w:rPr>
          <w:rFonts w:ascii="Arial" w:eastAsia="Times New Roman" w:hAnsi="Arial" w:cs="Arial"/>
          <w:sz w:val="28"/>
          <w:szCs w:val="28"/>
          <w:lang w:val="kk-KZ"/>
        </w:rPr>
      </w:pPr>
      <w:r w:rsidRPr="008B48F7">
        <w:rPr>
          <w:rFonts w:ascii="Arial" w:eastAsia="Times New Roman" w:hAnsi="Arial" w:cs="Arial"/>
          <w:sz w:val="28"/>
          <w:szCs w:val="28"/>
          <w:lang w:val="kk-KZ"/>
        </w:rPr>
        <w:t xml:space="preserve">Общий библиотечный фонд составляет </w:t>
      </w:r>
      <w:r w:rsidRPr="008B48F7">
        <w:rPr>
          <w:rFonts w:ascii="Arial" w:eastAsia="Times New Roman" w:hAnsi="Arial" w:cs="Arial"/>
          <w:b/>
          <w:sz w:val="28"/>
          <w:szCs w:val="28"/>
          <w:lang w:val="kk-KZ"/>
        </w:rPr>
        <w:t>764 122 экз</w:t>
      </w:r>
      <w:r w:rsidRPr="008B48F7">
        <w:rPr>
          <w:rFonts w:ascii="Arial" w:eastAsia="Times New Roman" w:hAnsi="Arial" w:cs="Arial"/>
          <w:sz w:val="28"/>
          <w:szCs w:val="28"/>
          <w:lang w:val="kk-KZ"/>
        </w:rPr>
        <w:t xml:space="preserve">.; из них на казахском языке - </w:t>
      </w:r>
      <w:r w:rsidRPr="008B48F7">
        <w:rPr>
          <w:rFonts w:ascii="Arial" w:eastAsia="Times New Roman" w:hAnsi="Arial" w:cs="Arial"/>
          <w:b/>
          <w:sz w:val="28"/>
          <w:szCs w:val="28"/>
          <w:lang w:val="kk-KZ"/>
        </w:rPr>
        <w:t>203 725 экз</w:t>
      </w:r>
      <w:r w:rsidRPr="008B48F7">
        <w:rPr>
          <w:rFonts w:ascii="Arial" w:eastAsia="Times New Roman" w:hAnsi="Arial" w:cs="Arial"/>
          <w:sz w:val="28"/>
          <w:szCs w:val="28"/>
          <w:lang w:val="kk-KZ"/>
        </w:rPr>
        <w:t xml:space="preserve">. Доля книжного фонда на казахском языке составляет </w:t>
      </w:r>
      <w:r w:rsidRPr="008B48F7">
        <w:rPr>
          <w:rFonts w:ascii="Arial" w:eastAsia="Times New Roman" w:hAnsi="Arial" w:cs="Arial"/>
          <w:b/>
          <w:sz w:val="28"/>
          <w:szCs w:val="28"/>
          <w:lang w:val="kk-KZ"/>
        </w:rPr>
        <w:t>26,67%</w:t>
      </w:r>
      <w:r w:rsidRPr="008B48F7">
        <w:rPr>
          <w:rFonts w:ascii="Arial" w:eastAsia="Times New Roman" w:hAnsi="Arial" w:cs="Arial"/>
          <w:sz w:val="28"/>
          <w:szCs w:val="28"/>
          <w:lang w:val="kk-KZ"/>
        </w:rPr>
        <w:t>.</w:t>
      </w:r>
    </w:p>
    <w:p w:rsidR="005B7BAA" w:rsidRPr="0092696C" w:rsidRDefault="005B7BAA" w:rsidP="005B7BAA">
      <w:pPr>
        <w:autoSpaceDE w:val="0"/>
        <w:autoSpaceDN w:val="0"/>
        <w:adjustRightInd w:val="0"/>
        <w:spacing w:after="0" w:line="240" w:lineRule="auto"/>
        <w:ind w:firstLine="709"/>
        <w:jc w:val="both"/>
        <w:rPr>
          <w:rFonts w:ascii="Arial" w:hAnsi="Arial" w:cs="Arial"/>
          <w:i/>
          <w:sz w:val="20"/>
          <w:szCs w:val="20"/>
        </w:rPr>
      </w:pPr>
      <w:r w:rsidRPr="0092696C">
        <w:rPr>
          <w:rFonts w:ascii="Arial" w:hAnsi="Arial" w:cs="Arial"/>
          <w:i/>
          <w:sz w:val="20"/>
          <w:szCs w:val="20"/>
        </w:rPr>
        <w:t xml:space="preserve">Проект модернизации библиотек стартовал </w:t>
      </w:r>
      <w:r w:rsidRPr="0092696C">
        <w:rPr>
          <w:rFonts w:ascii="Arial" w:hAnsi="Arial" w:cs="Arial"/>
          <w:b/>
          <w:i/>
          <w:sz w:val="20"/>
          <w:szCs w:val="20"/>
        </w:rPr>
        <w:t>в 2018 году</w:t>
      </w:r>
      <w:r w:rsidRPr="0092696C">
        <w:rPr>
          <w:rFonts w:ascii="Arial" w:hAnsi="Arial" w:cs="Arial"/>
          <w:i/>
          <w:sz w:val="20"/>
          <w:szCs w:val="20"/>
        </w:rPr>
        <w:t xml:space="preserve"> в рамках программы "</w:t>
      </w:r>
      <w:proofErr w:type="spellStart"/>
      <w:r w:rsidRPr="0092696C">
        <w:rPr>
          <w:rFonts w:ascii="Arial" w:hAnsi="Arial" w:cs="Arial"/>
          <w:i/>
          <w:sz w:val="20"/>
          <w:szCs w:val="20"/>
        </w:rPr>
        <w:t>Рухани</w:t>
      </w:r>
      <w:proofErr w:type="spellEnd"/>
      <w:r w:rsidRPr="0092696C">
        <w:rPr>
          <w:rFonts w:ascii="Arial" w:hAnsi="Arial" w:cs="Arial"/>
          <w:i/>
          <w:sz w:val="20"/>
          <w:szCs w:val="20"/>
        </w:rPr>
        <w:t xml:space="preserve"> </w:t>
      </w:r>
      <w:proofErr w:type="spellStart"/>
      <w:r w:rsidRPr="0092696C">
        <w:rPr>
          <w:rFonts w:ascii="Arial" w:hAnsi="Arial" w:cs="Arial"/>
          <w:i/>
          <w:sz w:val="20"/>
          <w:szCs w:val="20"/>
        </w:rPr>
        <w:t>жаңғыру</w:t>
      </w:r>
      <w:proofErr w:type="spellEnd"/>
      <w:r w:rsidRPr="0092696C">
        <w:rPr>
          <w:rFonts w:ascii="Arial" w:hAnsi="Arial" w:cs="Arial"/>
          <w:i/>
          <w:sz w:val="20"/>
          <w:szCs w:val="20"/>
        </w:rPr>
        <w:t xml:space="preserve">" - </w:t>
      </w:r>
      <w:r w:rsidRPr="0092696C">
        <w:rPr>
          <w:rFonts w:ascii="Arial" w:hAnsi="Arial" w:cs="Arial"/>
          <w:b/>
          <w:i/>
          <w:sz w:val="20"/>
          <w:szCs w:val="20"/>
        </w:rPr>
        <w:t>первую реконструкцию провели в юношеской библиотеке имени Жамбыла</w:t>
      </w:r>
      <w:r w:rsidRPr="0092696C">
        <w:rPr>
          <w:rFonts w:ascii="Arial" w:hAnsi="Arial" w:cs="Arial"/>
          <w:i/>
          <w:sz w:val="20"/>
          <w:szCs w:val="20"/>
        </w:rPr>
        <w:t xml:space="preserve">. Ежедневно здесь принимают </w:t>
      </w:r>
      <w:r w:rsidRPr="0092696C">
        <w:rPr>
          <w:rFonts w:ascii="Arial" w:hAnsi="Arial" w:cs="Arial"/>
          <w:b/>
          <w:i/>
          <w:sz w:val="20"/>
          <w:szCs w:val="20"/>
        </w:rPr>
        <w:t>до 600 читателей</w:t>
      </w:r>
      <w:r w:rsidRPr="0092696C">
        <w:rPr>
          <w:rFonts w:ascii="Arial" w:hAnsi="Arial" w:cs="Arial"/>
          <w:i/>
          <w:sz w:val="20"/>
          <w:szCs w:val="20"/>
        </w:rPr>
        <w:t xml:space="preserve">. Всего из </w:t>
      </w:r>
      <w:r w:rsidRPr="0092696C">
        <w:rPr>
          <w:rFonts w:ascii="Arial" w:hAnsi="Arial" w:cs="Arial"/>
          <w:b/>
          <w:i/>
          <w:sz w:val="20"/>
          <w:szCs w:val="20"/>
        </w:rPr>
        <w:t>25</w:t>
      </w:r>
      <w:r w:rsidRPr="0092696C">
        <w:rPr>
          <w:rFonts w:ascii="Arial" w:hAnsi="Arial" w:cs="Arial"/>
          <w:i/>
          <w:sz w:val="20"/>
          <w:szCs w:val="20"/>
        </w:rPr>
        <w:t xml:space="preserve"> библиотек Централизованной библиотечной системы города Алматы модернизированы </w:t>
      </w:r>
      <w:r w:rsidRPr="0092696C">
        <w:rPr>
          <w:rFonts w:ascii="Arial" w:hAnsi="Arial" w:cs="Arial"/>
          <w:b/>
          <w:i/>
          <w:sz w:val="20"/>
          <w:szCs w:val="20"/>
        </w:rPr>
        <w:t>16</w:t>
      </w:r>
      <w:r w:rsidRPr="0092696C">
        <w:rPr>
          <w:rFonts w:ascii="Arial" w:hAnsi="Arial" w:cs="Arial"/>
          <w:i/>
          <w:sz w:val="20"/>
          <w:szCs w:val="20"/>
        </w:rPr>
        <w:t xml:space="preserve">. </w:t>
      </w:r>
    </w:p>
    <w:p w:rsidR="00735179" w:rsidRDefault="00735179" w:rsidP="0092696C">
      <w:pPr>
        <w:spacing w:after="0" w:line="240" w:lineRule="auto"/>
        <w:ind w:firstLine="709"/>
        <w:contextualSpacing/>
        <w:jc w:val="both"/>
        <w:rPr>
          <w:rFonts w:ascii="Arial" w:eastAsia="Calibri" w:hAnsi="Arial" w:cs="Arial"/>
          <w:sz w:val="28"/>
          <w:szCs w:val="28"/>
          <w:lang w:val="kk-KZ"/>
        </w:rPr>
      </w:pPr>
    </w:p>
    <w:p w:rsidR="0092696C" w:rsidRPr="0092696C" w:rsidRDefault="0092696C" w:rsidP="0092696C">
      <w:pPr>
        <w:spacing w:after="0" w:line="240" w:lineRule="auto"/>
        <w:ind w:firstLine="709"/>
        <w:contextualSpacing/>
        <w:jc w:val="both"/>
        <w:rPr>
          <w:rFonts w:ascii="Arial" w:eastAsia="Calibri" w:hAnsi="Arial" w:cs="Arial"/>
          <w:sz w:val="28"/>
          <w:szCs w:val="28"/>
          <w:lang w:val="kk-KZ"/>
        </w:rPr>
      </w:pPr>
      <w:r w:rsidRPr="0092696C">
        <w:rPr>
          <w:rFonts w:ascii="Arial" w:eastAsia="Calibri" w:hAnsi="Arial" w:cs="Arial"/>
          <w:sz w:val="28"/>
          <w:szCs w:val="28"/>
          <w:lang w:val="kk-KZ"/>
        </w:rPr>
        <w:t xml:space="preserve">В рамках реализации </w:t>
      </w:r>
      <w:r w:rsidRPr="0092696C">
        <w:rPr>
          <w:rFonts w:ascii="Arial" w:eastAsia="Calibri" w:hAnsi="Arial" w:cs="Arial"/>
          <w:b/>
          <w:sz w:val="28"/>
          <w:szCs w:val="28"/>
          <w:lang w:val="kk-KZ"/>
        </w:rPr>
        <w:t>Стратегии Almaty Creative 15 декабря</w:t>
      </w:r>
      <w:r w:rsidRPr="0092696C">
        <w:rPr>
          <w:rFonts w:ascii="Arial" w:eastAsia="Calibri" w:hAnsi="Arial" w:cs="Arial"/>
          <w:sz w:val="28"/>
          <w:szCs w:val="28"/>
          <w:lang w:val="kk-KZ"/>
        </w:rPr>
        <w:t xml:space="preserve">    2020 года состоялось открытие культурного пилотного проекта «ALATAU CREATIVE HUB» (Алатауский район, мкр. Нуркент 5/11), который вошел в состав КГУ «Централизованная библиотечная система г.Алматы». </w:t>
      </w:r>
      <w:r>
        <w:rPr>
          <w:rFonts w:ascii="Arial" w:eastAsia="Calibri" w:hAnsi="Arial" w:cs="Arial"/>
          <w:sz w:val="28"/>
          <w:szCs w:val="28"/>
          <w:lang w:val="kk-KZ"/>
        </w:rPr>
        <w:t>Ц</w:t>
      </w:r>
      <w:r w:rsidRPr="0092696C">
        <w:rPr>
          <w:rFonts w:ascii="Arial" w:eastAsia="Calibri" w:hAnsi="Arial" w:cs="Arial"/>
          <w:sz w:val="28"/>
          <w:szCs w:val="28"/>
          <w:lang w:val="kk-KZ"/>
        </w:rPr>
        <w:t>елью которого является превращение библиотечной системы города в крупную сеть креативных площадок, превратить каждый объект в культурный и креативный центр - точку притяжения жителей района, сделать его более открытым и познавательным для горожан.</w:t>
      </w:r>
      <w:r>
        <w:rPr>
          <w:rFonts w:ascii="Arial" w:eastAsia="Calibri" w:hAnsi="Arial" w:cs="Arial"/>
          <w:sz w:val="28"/>
          <w:szCs w:val="28"/>
          <w:lang w:val="kk-KZ"/>
        </w:rPr>
        <w:t xml:space="preserve"> С </w:t>
      </w:r>
      <w:r w:rsidRPr="0092696C">
        <w:rPr>
          <w:rFonts w:ascii="Arial" w:eastAsia="Calibri" w:hAnsi="Arial" w:cs="Arial"/>
          <w:sz w:val="28"/>
          <w:szCs w:val="28"/>
          <w:lang w:val="kk-KZ"/>
        </w:rPr>
        <w:t xml:space="preserve">возможностью проведения творческих </w:t>
      </w:r>
      <w:r w:rsidRPr="0092696C">
        <w:rPr>
          <w:rFonts w:ascii="Arial" w:eastAsia="Calibri" w:hAnsi="Arial" w:cs="Arial"/>
          <w:sz w:val="28"/>
          <w:szCs w:val="28"/>
          <w:lang w:val="kk-KZ"/>
        </w:rPr>
        <w:lastRenderedPageBreak/>
        <w:t>кружков по интересам, мульмедийная арт – студия  и планируется в скором времени открытие IT – лаборатории.</w:t>
      </w:r>
    </w:p>
    <w:p w:rsidR="00443A01" w:rsidRPr="0092696C" w:rsidRDefault="0092696C" w:rsidP="0092696C">
      <w:pPr>
        <w:spacing w:after="0" w:line="240" w:lineRule="auto"/>
        <w:ind w:firstLine="709"/>
        <w:contextualSpacing/>
        <w:jc w:val="both"/>
        <w:rPr>
          <w:rFonts w:ascii="Arial" w:eastAsia="Calibri" w:hAnsi="Arial" w:cs="Arial"/>
          <w:sz w:val="28"/>
          <w:szCs w:val="28"/>
          <w:lang w:val="kk-KZ"/>
        </w:rPr>
      </w:pPr>
      <w:r>
        <w:rPr>
          <w:rFonts w:ascii="Arial" w:eastAsia="Calibri" w:hAnsi="Arial" w:cs="Arial"/>
          <w:sz w:val="28"/>
          <w:szCs w:val="28"/>
          <w:lang w:val="kk-KZ"/>
        </w:rPr>
        <w:t xml:space="preserve">В </w:t>
      </w:r>
      <w:r w:rsidR="000F2C05" w:rsidRPr="0092696C">
        <w:rPr>
          <w:rFonts w:ascii="Arial" w:eastAsia="Calibri" w:hAnsi="Arial" w:cs="Arial"/>
          <w:sz w:val="28"/>
          <w:szCs w:val="28"/>
          <w:lang w:val="kk-KZ"/>
        </w:rPr>
        <w:t>2020 году был открыт новый «</w:t>
      </w:r>
      <w:r w:rsidRPr="0092696C">
        <w:rPr>
          <w:rFonts w:ascii="Arial" w:eastAsia="Calibri" w:hAnsi="Arial" w:cs="Arial"/>
          <w:sz w:val="28"/>
          <w:szCs w:val="28"/>
          <w:lang w:val="kk-KZ"/>
        </w:rPr>
        <w:t xml:space="preserve">На изготовление мебели и оснащению «Almaty Creative Hub» было выделено </w:t>
      </w:r>
      <w:r w:rsidRPr="0092696C">
        <w:rPr>
          <w:rFonts w:ascii="Arial" w:eastAsia="Calibri" w:hAnsi="Arial" w:cs="Arial"/>
          <w:b/>
          <w:sz w:val="28"/>
          <w:szCs w:val="28"/>
          <w:lang w:val="kk-KZ"/>
        </w:rPr>
        <w:t>79 999 999.52 тг.</w:t>
      </w:r>
      <w:r w:rsidRPr="0092696C">
        <w:rPr>
          <w:rFonts w:ascii="Arial" w:eastAsia="Calibri" w:hAnsi="Arial" w:cs="Arial"/>
          <w:sz w:val="28"/>
          <w:szCs w:val="28"/>
          <w:lang w:val="kk-KZ"/>
        </w:rPr>
        <w:t xml:space="preserve"> Договор заключен </w:t>
      </w:r>
      <w:r w:rsidRPr="0092696C">
        <w:rPr>
          <w:rFonts w:ascii="Arial" w:eastAsia="Calibri" w:hAnsi="Arial" w:cs="Arial"/>
          <w:b/>
          <w:sz w:val="28"/>
          <w:szCs w:val="28"/>
          <w:lang w:val="kk-KZ"/>
        </w:rPr>
        <w:t>ТОО «FORMATA GROUP».</w:t>
      </w:r>
      <w:r w:rsidRPr="0092696C">
        <w:rPr>
          <w:rFonts w:ascii="Arial" w:eastAsia="Calibri" w:hAnsi="Arial" w:cs="Arial"/>
          <w:sz w:val="28"/>
          <w:szCs w:val="28"/>
          <w:lang w:val="kk-KZ"/>
        </w:rPr>
        <w:t xml:space="preserve"> Общая площадь первого этажа составляет </w:t>
      </w:r>
      <w:r w:rsidRPr="0092696C">
        <w:rPr>
          <w:rFonts w:ascii="Arial" w:eastAsia="Calibri" w:hAnsi="Arial" w:cs="Arial"/>
          <w:b/>
          <w:sz w:val="28"/>
          <w:szCs w:val="28"/>
          <w:lang w:val="kk-KZ"/>
        </w:rPr>
        <w:t>1739,7 кв.м.</w:t>
      </w:r>
    </w:p>
    <w:p w:rsidR="0092696C" w:rsidRPr="0092696C" w:rsidRDefault="0092696C" w:rsidP="0092696C">
      <w:pPr>
        <w:spacing w:after="0" w:line="240" w:lineRule="auto"/>
        <w:ind w:firstLine="709"/>
        <w:contextualSpacing/>
        <w:jc w:val="both"/>
        <w:rPr>
          <w:rFonts w:ascii="Arial" w:eastAsia="Calibri" w:hAnsi="Arial" w:cs="Arial"/>
          <w:sz w:val="28"/>
          <w:szCs w:val="28"/>
          <w:lang w:val="kk-KZ"/>
        </w:rPr>
      </w:pPr>
      <w:r>
        <w:rPr>
          <w:rFonts w:ascii="Arial" w:eastAsia="Calibri" w:hAnsi="Arial" w:cs="Arial"/>
          <w:sz w:val="28"/>
          <w:szCs w:val="28"/>
          <w:lang w:val="kk-KZ"/>
        </w:rPr>
        <w:t>М</w:t>
      </w:r>
      <w:r w:rsidRPr="0092696C">
        <w:rPr>
          <w:rFonts w:ascii="Arial" w:eastAsia="Calibri" w:hAnsi="Arial" w:cs="Arial"/>
          <w:sz w:val="28"/>
          <w:szCs w:val="28"/>
          <w:lang w:val="kk-KZ"/>
        </w:rPr>
        <w:t xml:space="preserve">одернизированная библиотека ХАБ, включает в себя коворкинг-пространство, 25 бесплатных творческих кружков для детей, площадку для мастер-классов и презентаций, медиатеку, также предусмотрены бесплатный WI-FI и кофейня для посетителей центра. В списке бесплатных творческих кружков есть школа циркового искусства Мурата Мутурганова «Ты Звезда», Музыкальные курсы школы вокала Дианы Шараповой, Мультимедиа Арт центр «Art Bit» образовательно-выставочный центр, делающий упор на новые технологии в искусстве и культуре. Помимо современных видов искусства в ХАБе можно изучить народные традиции в креативном формате. Одним из таких кружков является Etnokonstruktor - игра в духе народных традиций (сборка разборка конструктора «Юрта»). Это не только развивающая игра для детей в формате конструктора, но и крепкая связь с корнями и весомая альтернатива для современных игрушек. </w:t>
      </w:r>
    </w:p>
    <w:p w:rsidR="0092696C" w:rsidRPr="0092696C" w:rsidRDefault="0092696C" w:rsidP="0092696C">
      <w:pPr>
        <w:spacing w:after="0" w:line="240" w:lineRule="auto"/>
        <w:ind w:firstLine="709"/>
        <w:contextualSpacing/>
        <w:jc w:val="both"/>
        <w:rPr>
          <w:rFonts w:ascii="Arial" w:eastAsia="Calibri" w:hAnsi="Arial" w:cs="Arial"/>
          <w:sz w:val="28"/>
          <w:szCs w:val="28"/>
          <w:lang w:val="kk-KZ"/>
        </w:rPr>
      </w:pPr>
    </w:p>
    <w:p w:rsidR="00443A01" w:rsidRPr="00274326" w:rsidRDefault="00735179" w:rsidP="00443A01">
      <w:pPr>
        <w:spacing w:after="0"/>
        <w:ind w:firstLine="708"/>
        <w:jc w:val="both"/>
        <w:rPr>
          <w:rFonts w:ascii="Arial" w:hAnsi="Arial" w:cs="Arial"/>
          <w:sz w:val="28"/>
          <w:szCs w:val="28"/>
        </w:rPr>
      </w:pPr>
      <w:r w:rsidRPr="00274326">
        <w:rPr>
          <w:rFonts w:ascii="Arial" w:hAnsi="Arial" w:cs="Arial"/>
          <w:sz w:val="28"/>
          <w:szCs w:val="28"/>
        </w:rPr>
        <w:t xml:space="preserve">По поручению </w:t>
      </w:r>
      <w:r w:rsidRPr="00274326">
        <w:rPr>
          <w:rFonts w:ascii="Arial" w:hAnsi="Arial" w:cs="Arial"/>
          <w:sz w:val="28"/>
          <w:szCs w:val="28"/>
          <w:lang w:val="kk-KZ"/>
        </w:rPr>
        <w:t xml:space="preserve">акима г. Алматы Б. Сагинтаева </w:t>
      </w:r>
      <w:r w:rsidR="004C3BFF" w:rsidRPr="00274326">
        <w:rPr>
          <w:rFonts w:ascii="Arial" w:hAnsi="Arial" w:cs="Arial"/>
          <w:b/>
          <w:sz w:val="28"/>
          <w:szCs w:val="28"/>
          <w:lang w:val="kk-KZ"/>
        </w:rPr>
        <w:t>400 член</w:t>
      </w:r>
      <w:r w:rsidR="00AF513C" w:rsidRPr="00274326">
        <w:rPr>
          <w:rFonts w:ascii="Arial" w:hAnsi="Arial" w:cs="Arial"/>
          <w:b/>
          <w:sz w:val="28"/>
          <w:szCs w:val="28"/>
          <w:lang w:val="kk-KZ"/>
        </w:rPr>
        <w:t>ов</w:t>
      </w:r>
      <w:r w:rsidR="004C3BFF" w:rsidRPr="00274326">
        <w:rPr>
          <w:rFonts w:ascii="Arial" w:hAnsi="Arial" w:cs="Arial"/>
          <w:b/>
          <w:sz w:val="28"/>
          <w:szCs w:val="28"/>
          <w:lang w:val="kk-KZ"/>
        </w:rPr>
        <w:t xml:space="preserve"> </w:t>
      </w:r>
      <w:r w:rsidR="004C3BFF" w:rsidRPr="00274326">
        <w:rPr>
          <w:rFonts w:ascii="Arial" w:hAnsi="Arial" w:cs="Arial"/>
          <w:sz w:val="28"/>
          <w:szCs w:val="28"/>
          <w:lang w:val="kk-KZ"/>
        </w:rPr>
        <w:t xml:space="preserve">Союза писателей города Алматы </w:t>
      </w:r>
      <w:r w:rsidR="00443A01" w:rsidRPr="00274326">
        <w:rPr>
          <w:rFonts w:ascii="Arial" w:hAnsi="Arial" w:cs="Arial"/>
          <w:sz w:val="28"/>
          <w:szCs w:val="28"/>
        </w:rPr>
        <w:t xml:space="preserve">в </w:t>
      </w:r>
      <w:r w:rsidR="00443A01" w:rsidRPr="00274326">
        <w:rPr>
          <w:rFonts w:ascii="Arial" w:hAnsi="Arial" w:cs="Arial"/>
          <w:b/>
          <w:sz w:val="28"/>
          <w:szCs w:val="28"/>
        </w:rPr>
        <w:t>20</w:t>
      </w:r>
      <w:r w:rsidR="00986DB4" w:rsidRPr="00274326">
        <w:rPr>
          <w:rFonts w:ascii="Arial" w:hAnsi="Arial" w:cs="Arial"/>
          <w:b/>
          <w:sz w:val="28"/>
          <w:szCs w:val="28"/>
        </w:rPr>
        <w:t>20</w:t>
      </w:r>
      <w:r w:rsidR="00443A01" w:rsidRPr="00274326">
        <w:rPr>
          <w:rFonts w:ascii="Arial" w:hAnsi="Arial" w:cs="Arial"/>
          <w:b/>
          <w:sz w:val="28"/>
          <w:szCs w:val="28"/>
        </w:rPr>
        <w:t xml:space="preserve"> году</w:t>
      </w:r>
      <w:r w:rsidR="00443A01" w:rsidRPr="00274326">
        <w:rPr>
          <w:rFonts w:ascii="Arial" w:hAnsi="Arial" w:cs="Arial"/>
          <w:sz w:val="28"/>
          <w:szCs w:val="28"/>
        </w:rPr>
        <w:t xml:space="preserve"> были выделены гранты в размере </w:t>
      </w:r>
      <w:r w:rsidR="00443A01" w:rsidRPr="00274326">
        <w:rPr>
          <w:rFonts w:ascii="Arial" w:hAnsi="Arial" w:cs="Arial"/>
          <w:b/>
          <w:sz w:val="28"/>
          <w:szCs w:val="28"/>
        </w:rPr>
        <w:t>500 тысяч</w:t>
      </w:r>
      <w:r w:rsidR="00443A01" w:rsidRPr="00274326">
        <w:rPr>
          <w:rFonts w:ascii="Arial" w:hAnsi="Arial" w:cs="Arial"/>
          <w:sz w:val="28"/>
          <w:szCs w:val="28"/>
        </w:rPr>
        <w:t xml:space="preserve"> тенге кажд</w:t>
      </w:r>
      <w:r w:rsidR="004C3BFF" w:rsidRPr="00274326">
        <w:rPr>
          <w:rFonts w:ascii="Arial" w:hAnsi="Arial" w:cs="Arial"/>
          <w:sz w:val="28"/>
          <w:szCs w:val="28"/>
        </w:rPr>
        <w:t>ому</w:t>
      </w:r>
      <w:r w:rsidR="00443A01" w:rsidRPr="00274326">
        <w:rPr>
          <w:rFonts w:ascii="Arial" w:hAnsi="Arial" w:cs="Arial"/>
          <w:sz w:val="28"/>
          <w:szCs w:val="28"/>
        </w:rPr>
        <w:t>.</w:t>
      </w:r>
    </w:p>
    <w:p w:rsidR="00A05FE4" w:rsidRPr="00274326" w:rsidRDefault="00A05FE4" w:rsidP="00443A01">
      <w:pPr>
        <w:spacing w:after="0" w:line="240" w:lineRule="auto"/>
        <w:ind w:firstLine="709"/>
        <w:jc w:val="both"/>
        <w:rPr>
          <w:rFonts w:ascii="Arial" w:hAnsi="Arial" w:cs="Arial"/>
          <w:i/>
          <w:sz w:val="24"/>
          <w:szCs w:val="24"/>
        </w:rPr>
      </w:pPr>
      <w:r w:rsidRPr="00274326">
        <w:rPr>
          <w:rFonts w:ascii="Arial" w:eastAsia="Calibri" w:hAnsi="Arial" w:cs="Arial"/>
          <w:i/>
          <w:sz w:val="24"/>
          <w:szCs w:val="24"/>
          <w:lang w:val="kk-KZ"/>
        </w:rPr>
        <w:t xml:space="preserve">Справочно: в городе Алматы проживает </w:t>
      </w:r>
      <w:r w:rsidRPr="00274326">
        <w:rPr>
          <w:rFonts w:ascii="Arial" w:eastAsia="Calibri" w:hAnsi="Arial" w:cs="Arial"/>
          <w:b/>
          <w:i/>
          <w:sz w:val="24"/>
          <w:szCs w:val="24"/>
          <w:lang w:val="kk-KZ"/>
        </w:rPr>
        <w:t>400 из 820 членов</w:t>
      </w:r>
      <w:r w:rsidRPr="00274326">
        <w:rPr>
          <w:rFonts w:ascii="Arial" w:eastAsia="Calibri" w:hAnsi="Arial" w:cs="Arial"/>
          <w:i/>
          <w:sz w:val="24"/>
          <w:szCs w:val="24"/>
          <w:lang w:val="kk-KZ"/>
        </w:rPr>
        <w:t xml:space="preserve"> Союза писателей</w:t>
      </w:r>
      <w:r w:rsidRPr="00274326">
        <w:rPr>
          <w:rFonts w:ascii="Arial" w:hAnsi="Arial" w:cs="Arial"/>
          <w:i/>
          <w:sz w:val="24"/>
          <w:szCs w:val="24"/>
        </w:rPr>
        <w:t xml:space="preserve"> Казахстана.             </w:t>
      </w:r>
    </w:p>
    <w:p w:rsidR="00443A01" w:rsidRPr="002A1A92" w:rsidRDefault="00A05FE4" w:rsidP="00443A01">
      <w:pPr>
        <w:spacing w:after="0" w:line="240" w:lineRule="auto"/>
        <w:ind w:firstLine="709"/>
        <w:jc w:val="both"/>
        <w:rPr>
          <w:rFonts w:ascii="Arial" w:hAnsi="Arial" w:cs="Arial"/>
          <w:b/>
          <w:sz w:val="28"/>
          <w:szCs w:val="28"/>
          <w:lang w:val="kk-KZ"/>
        </w:rPr>
      </w:pPr>
      <w:r w:rsidRPr="00274326">
        <w:rPr>
          <w:rFonts w:ascii="Arial" w:hAnsi="Arial" w:cs="Arial"/>
          <w:i/>
          <w:sz w:val="24"/>
          <w:szCs w:val="24"/>
        </w:rPr>
        <w:t xml:space="preserve"> </w:t>
      </w:r>
      <w:r w:rsidR="00443A01" w:rsidRPr="00274326">
        <w:rPr>
          <w:rFonts w:ascii="Arial" w:hAnsi="Arial" w:cs="Arial"/>
          <w:sz w:val="28"/>
          <w:szCs w:val="28"/>
        </w:rPr>
        <w:t xml:space="preserve">Кроме того, </w:t>
      </w:r>
      <w:r w:rsidR="002A1A92" w:rsidRPr="00274326">
        <w:rPr>
          <w:rFonts w:ascii="Arial" w:hAnsi="Arial" w:cs="Arial"/>
          <w:sz w:val="28"/>
          <w:szCs w:val="28"/>
          <w:lang w:val="kk-KZ"/>
        </w:rPr>
        <w:t xml:space="preserve">в 2020 году была </w:t>
      </w:r>
      <w:r w:rsidR="002A1A92" w:rsidRPr="00274326">
        <w:rPr>
          <w:rFonts w:ascii="Arial" w:hAnsi="Arial" w:cs="Arial"/>
          <w:sz w:val="28"/>
          <w:szCs w:val="28"/>
        </w:rPr>
        <w:t>завершена</w:t>
      </w:r>
      <w:r w:rsidR="00443A01" w:rsidRPr="00274326">
        <w:rPr>
          <w:rFonts w:ascii="Arial" w:hAnsi="Arial" w:cs="Arial"/>
          <w:sz w:val="28"/>
          <w:szCs w:val="28"/>
        </w:rPr>
        <w:t xml:space="preserve"> работа по проведению текущего ремонта в здании </w:t>
      </w:r>
      <w:r w:rsidR="00443A01" w:rsidRPr="00274326">
        <w:rPr>
          <w:rFonts w:ascii="Arial" w:hAnsi="Arial" w:cs="Arial"/>
          <w:sz w:val="28"/>
          <w:szCs w:val="28"/>
          <w:lang w:val="kk-KZ"/>
        </w:rPr>
        <w:t>Союза писателей Казахстана</w:t>
      </w:r>
      <w:r w:rsidR="00443A01" w:rsidRPr="00274326">
        <w:rPr>
          <w:rFonts w:ascii="Arial" w:hAnsi="Arial" w:cs="Arial"/>
          <w:sz w:val="28"/>
          <w:szCs w:val="28"/>
        </w:rPr>
        <w:t xml:space="preserve">, расположенного по адресу: улица </w:t>
      </w:r>
      <w:proofErr w:type="spellStart"/>
      <w:r w:rsidR="00443A01" w:rsidRPr="00274326">
        <w:rPr>
          <w:rFonts w:ascii="Arial" w:hAnsi="Arial" w:cs="Arial"/>
          <w:sz w:val="28"/>
          <w:szCs w:val="28"/>
        </w:rPr>
        <w:t>Аблай</w:t>
      </w:r>
      <w:proofErr w:type="spellEnd"/>
      <w:r w:rsidR="00443A01" w:rsidRPr="00274326">
        <w:rPr>
          <w:rFonts w:ascii="Arial" w:hAnsi="Arial" w:cs="Arial"/>
          <w:sz w:val="28"/>
          <w:szCs w:val="28"/>
        </w:rPr>
        <w:t xml:space="preserve"> хана, 105. В соответствии с Законом РК</w:t>
      </w:r>
      <w:r w:rsidR="002A1A92" w:rsidRPr="00274326">
        <w:rPr>
          <w:rFonts w:ascii="Arial" w:hAnsi="Arial" w:cs="Arial"/>
          <w:sz w:val="28"/>
          <w:szCs w:val="28"/>
          <w:lang w:val="kk-KZ"/>
        </w:rPr>
        <w:t xml:space="preserve"> </w:t>
      </w:r>
      <w:r w:rsidR="00443A01" w:rsidRPr="00274326">
        <w:rPr>
          <w:rFonts w:ascii="Arial" w:hAnsi="Arial" w:cs="Arial"/>
          <w:sz w:val="28"/>
          <w:szCs w:val="28"/>
        </w:rPr>
        <w:t xml:space="preserve">«О государственных закупках» работу выполнил </w:t>
      </w:r>
      <w:r w:rsidR="00443A01" w:rsidRPr="00274326">
        <w:rPr>
          <w:rFonts w:ascii="Arial" w:hAnsi="Arial" w:cs="Arial"/>
          <w:b/>
          <w:sz w:val="28"/>
          <w:szCs w:val="28"/>
        </w:rPr>
        <w:t>ТОО «Азия строй»</w:t>
      </w:r>
      <w:r w:rsidR="00443A01" w:rsidRPr="00274326">
        <w:rPr>
          <w:rFonts w:ascii="Arial" w:hAnsi="Arial" w:cs="Arial"/>
          <w:b/>
          <w:sz w:val="28"/>
          <w:szCs w:val="28"/>
          <w:lang w:val="kk-KZ"/>
        </w:rPr>
        <w:t xml:space="preserve"> на сумму 167 млн. тенге.</w:t>
      </w:r>
    </w:p>
    <w:p w:rsidR="000750C5" w:rsidRPr="006326B6" w:rsidRDefault="00EF2C04" w:rsidP="006326B6">
      <w:pPr>
        <w:spacing w:after="0"/>
        <w:ind w:firstLine="708"/>
        <w:jc w:val="both"/>
        <w:rPr>
          <w:rFonts w:ascii="Arial" w:hAnsi="Arial" w:cs="Arial"/>
          <w:sz w:val="28"/>
          <w:szCs w:val="28"/>
        </w:rPr>
      </w:pPr>
      <w:r>
        <w:rPr>
          <w:rFonts w:ascii="Arial" w:hAnsi="Arial" w:cs="Arial"/>
          <w:sz w:val="28"/>
          <w:szCs w:val="28"/>
          <w:lang w:val="kk-KZ"/>
        </w:rPr>
        <w:t xml:space="preserve">Управлением было </w:t>
      </w:r>
      <w:r w:rsidR="00274326">
        <w:rPr>
          <w:rFonts w:ascii="Arial" w:hAnsi="Arial" w:cs="Arial"/>
          <w:b/>
          <w:sz w:val="28"/>
          <w:szCs w:val="28"/>
          <w:lang w:val="kk-KZ"/>
        </w:rPr>
        <w:t xml:space="preserve"> </w:t>
      </w:r>
      <w:r>
        <w:rPr>
          <w:rFonts w:ascii="Arial" w:hAnsi="Arial" w:cs="Arial"/>
          <w:sz w:val="28"/>
          <w:szCs w:val="28"/>
          <w:lang w:val="kk-KZ"/>
        </w:rPr>
        <w:t>выделено</w:t>
      </w:r>
      <w:r w:rsidRPr="002A1A92">
        <w:rPr>
          <w:rFonts w:ascii="Arial" w:hAnsi="Arial" w:cs="Arial"/>
          <w:b/>
          <w:sz w:val="28"/>
          <w:szCs w:val="28"/>
        </w:rPr>
        <w:t xml:space="preserve"> </w:t>
      </w:r>
      <w:r w:rsidR="00443A01" w:rsidRPr="002A1A92">
        <w:rPr>
          <w:rFonts w:ascii="Arial" w:hAnsi="Arial" w:cs="Arial"/>
          <w:b/>
          <w:sz w:val="28"/>
          <w:szCs w:val="28"/>
        </w:rPr>
        <w:t>245 миллионов</w:t>
      </w:r>
      <w:r w:rsidR="00443A01" w:rsidRPr="004712B3">
        <w:rPr>
          <w:rFonts w:ascii="Arial" w:hAnsi="Arial" w:cs="Arial"/>
          <w:sz w:val="28"/>
          <w:szCs w:val="28"/>
        </w:rPr>
        <w:t xml:space="preserve"> тенге на публикацию произведений писателей. Издано </w:t>
      </w:r>
      <w:r w:rsidR="00443A01" w:rsidRPr="002A1A92">
        <w:rPr>
          <w:rFonts w:ascii="Arial" w:hAnsi="Arial" w:cs="Arial"/>
          <w:b/>
          <w:sz w:val="28"/>
          <w:szCs w:val="28"/>
        </w:rPr>
        <w:t>3</w:t>
      </w:r>
      <w:r w:rsidR="00443A01" w:rsidRPr="002A1A92">
        <w:rPr>
          <w:rFonts w:ascii="Arial" w:hAnsi="Arial" w:cs="Arial"/>
          <w:b/>
          <w:sz w:val="28"/>
          <w:szCs w:val="28"/>
          <w:lang w:val="kk-KZ"/>
        </w:rPr>
        <w:t>1</w:t>
      </w:r>
      <w:r w:rsidR="00443A01" w:rsidRPr="002A1A92">
        <w:rPr>
          <w:rFonts w:ascii="Arial" w:hAnsi="Arial" w:cs="Arial"/>
          <w:b/>
          <w:sz w:val="28"/>
          <w:szCs w:val="28"/>
        </w:rPr>
        <w:t xml:space="preserve"> книг</w:t>
      </w:r>
      <w:r>
        <w:rPr>
          <w:rFonts w:ascii="Arial" w:hAnsi="Arial" w:cs="Arial"/>
          <w:b/>
          <w:sz w:val="28"/>
          <w:szCs w:val="28"/>
          <w:lang w:val="kk-KZ"/>
        </w:rPr>
        <w:t>а</w:t>
      </w:r>
      <w:r w:rsidR="00443A01" w:rsidRPr="002A1A92">
        <w:rPr>
          <w:rFonts w:ascii="Arial" w:hAnsi="Arial" w:cs="Arial"/>
          <w:b/>
          <w:sz w:val="28"/>
          <w:szCs w:val="28"/>
        </w:rPr>
        <w:t xml:space="preserve"> </w:t>
      </w:r>
      <w:proofErr w:type="gramStart"/>
      <w:r w:rsidR="00443A01" w:rsidRPr="002A1A92">
        <w:rPr>
          <w:rFonts w:ascii="Arial" w:hAnsi="Arial" w:cs="Arial"/>
          <w:b/>
          <w:sz w:val="28"/>
          <w:szCs w:val="28"/>
        </w:rPr>
        <w:t>творческой</w:t>
      </w:r>
      <w:r>
        <w:rPr>
          <w:rFonts w:ascii="Arial" w:hAnsi="Arial" w:cs="Arial"/>
          <w:b/>
          <w:sz w:val="28"/>
          <w:szCs w:val="28"/>
          <w:lang w:val="kk-KZ"/>
        </w:rPr>
        <w:t xml:space="preserve"> </w:t>
      </w:r>
      <w:r w:rsidR="00443A01" w:rsidRPr="002A1A92">
        <w:rPr>
          <w:rFonts w:ascii="Arial" w:hAnsi="Arial" w:cs="Arial"/>
          <w:b/>
          <w:sz w:val="28"/>
          <w:szCs w:val="28"/>
        </w:rPr>
        <w:t xml:space="preserve"> интеллигенции</w:t>
      </w:r>
      <w:proofErr w:type="gramEnd"/>
      <w:r w:rsidR="006326B6">
        <w:rPr>
          <w:rFonts w:ascii="Arial" w:hAnsi="Arial" w:cs="Arial"/>
          <w:b/>
          <w:sz w:val="28"/>
          <w:szCs w:val="28"/>
        </w:rPr>
        <w:t xml:space="preserve"> в </w:t>
      </w:r>
      <w:r w:rsidR="00274326">
        <w:rPr>
          <w:rFonts w:ascii="Arial" w:hAnsi="Arial" w:cs="Arial"/>
          <w:b/>
          <w:sz w:val="28"/>
          <w:szCs w:val="28"/>
          <w:lang w:val="kk-KZ"/>
        </w:rPr>
        <w:t>к</w:t>
      </w:r>
      <w:proofErr w:type="spellStart"/>
      <w:r w:rsidR="006326B6">
        <w:rPr>
          <w:rFonts w:ascii="Arial" w:hAnsi="Arial" w:cs="Arial"/>
          <w:b/>
          <w:sz w:val="28"/>
          <w:szCs w:val="28"/>
        </w:rPr>
        <w:t>оличестве</w:t>
      </w:r>
      <w:proofErr w:type="spellEnd"/>
      <w:r w:rsidR="006326B6">
        <w:rPr>
          <w:rFonts w:ascii="Arial" w:hAnsi="Arial" w:cs="Arial"/>
          <w:b/>
          <w:sz w:val="28"/>
          <w:szCs w:val="28"/>
        </w:rPr>
        <w:t xml:space="preserve"> 63 900 экземпляров</w:t>
      </w:r>
      <w:r w:rsidR="00443A01" w:rsidRPr="004712B3">
        <w:rPr>
          <w:rFonts w:ascii="Arial" w:hAnsi="Arial" w:cs="Arial"/>
          <w:sz w:val="28"/>
          <w:szCs w:val="28"/>
        </w:rPr>
        <w:t>.</w:t>
      </w:r>
      <w:r w:rsidR="006326B6">
        <w:rPr>
          <w:rFonts w:ascii="Arial" w:hAnsi="Arial" w:cs="Arial"/>
          <w:sz w:val="28"/>
          <w:szCs w:val="28"/>
        </w:rPr>
        <w:t xml:space="preserve"> </w:t>
      </w:r>
      <w:r w:rsidR="004E244D">
        <w:rPr>
          <w:rFonts w:ascii="Arial" w:hAnsi="Arial" w:cs="Arial"/>
          <w:sz w:val="28"/>
          <w:szCs w:val="28"/>
        </w:rPr>
        <w:t xml:space="preserve">Также было приобретено </w:t>
      </w:r>
      <w:r w:rsidR="004E244D" w:rsidRPr="009F5D13">
        <w:rPr>
          <w:rFonts w:ascii="Arial" w:hAnsi="Arial" w:cs="Arial"/>
          <w:b/>
          <w:sz w:val="28"/>
          <w:szCs w:val="28"/>
        </w:rPr>
        <w:t>191 наименований книг</w:t>
      </w:r>
      <w:r w:rsidR="004E244D">
        <w:rPr>
          <w:rFonts w:ascii="Arial" w:hAnsi="Arial" w:cs="Arial"/>
          <w:sz w:val="28"/>
          <w:szCs w:val="28"/>
        </w:rPr>
        <w:t xml:space="preserve"> общей численностью </w:t>
      </w:r>
      <w:r w:rsidR="004E244D" w:rsidRPr="009F5D13">
        <w:rPr>
          <w:rFonts w:ascii="Arial" w:hAnsi="Arial" w:cs="Arial"/>
          <w:b/>
          <w:sz w:val="28"/>
          <w:szCs w:val="28"/>
        </w:rPr>
        <w:t>16</w:t>
      </w:r>
      <w:r w:rsidR="009F5D13" w:rsidRPr="009F5D13">
        <w:rPr>
          <w:rFonts w:ascii="Arial" w:hAnsi="Arial" w:cs="Arial"/>
          <w:b/>
          <w:sz w:val="28"/>
          <w:szCs w:val="28"/>
        </w:rPr>
        <w:t xml:space="preserve"> </w:t>
      </w:r>
      <w:r w:rsidR="004E244D" w:rsidRPr="009F5D13">
        <w:rPr>
          <w:rFonts w:ascii="Arial" w:hAnsi="Arial" w:cs="Arial"/>
          <w:b/>
          <w:sz w:val="28"/>
          <w:szCs w:val="28"/>
        </w:rPr>
        <w:t>620 экземпляров</w:t>
      </w:r>
      <w:r w:rsidR="004E244D">
        <w:rPr>
          <w:rFonts w:ascii="Arial" w:hAnsi="Arial" w:cs="Arial"/>
          <w:sz w:val="28"/>
          <w:szCs w:val="28"/>
        </w:rPr>
        <w:t xml:space="preserve"> на сумму </w:t>
      </w:r>
      <w:r w:rsidR="004E244D" w:rsidRPr="009F5D13">
        <w:rPr>
          <w:rFonts w:ascii="Arial" w:hAnsi="Arial" w:cs="Arial"/>
          <w:b/>
          <w:sz w:val="28"/>
          <w:szCs w:val="28"/>
        </w:rPr>
        <w:t>49</w:t>
      </w:r>
      <w:r w:rsidR="009F5D13" w:rsidRPr="009F5D13">
        <w:rPr>
          <w:rFonts w:ascii="Arial" w:hAnsi="Arial" w:cs="Arial"/>
          <w:b/>
          <w:sz w:val="28"/>
          <w:szCs w:val="28"/>
        </w:rPr>
        <w:t xml:space="preserve">,5 </w:t>
      </w:r>
      <w:proofErr w:type="spellStart"/>
      <w:r w:rsidR="009F5D13" w:rsidRPr="009F5D13">
        <w:rPr>
          <w:rFonts w:ascii="Arial" w:hAnsi="Arial" w:cs="Arial"/>
          <w:b/>
          <w:sz w:val="28"/>
          <w:szCs w:val="28"/>
        </w:rPr>
        <w:t>млн.тенге</w:t>
      </w:r>
      <w:proofErr w:type="spellEnd"/>
      <w:r w:rsidR="009F5D13" w:rsidRPr="009F5D13">
        <w:rPr>
          <w:rFonts w:ascii="Arial" w:hAnsi="Arial" w:cs="Arial"/>
          <w:b/>
          <w:sz w:val="28"/>
          <w:szCs w:val="28"/>
        </w:rPr>
        <w:t>.</w:t>
      </w:r>
    </w:p>
    <w:p w:rsidR="0089486F" w:rsidRPr="0089486F" w:rsidRDefault="0089486F" w:rsidP="0089486F">
      <w:pPr>
        <w:spacing w:after="0" w:line="240" w:lineRule="auto"/>
        <w:ind w:firstLine="709"/>
        <w:jc w:val="both"/>
        <w:rPr>
          <w:rFonts w:ascii="Arial" w:hAnsi="Arial" w:cs="Arial"/>
          <w:sz w:val="28"/>
          <w:szCs w:val="28"/>
        </w:rPr>
      </w:pPr>
      <w:r w:rsidRPr="0089486F">
        <w:rPr>
          <w:rFonts w:ascii="Arial" w:hAnsi="Arial" w:cs="Arial"/>
          <w:sz w:val="28"/>
          <w:szCs w:val="28"/>
        </w:rPr>
        <w:t xml:space="preserve">В рамках программы </w:t>
      </w:r>
      <w:r w:rsidRPr="0089486F">
        <w:rPr>
          <w:rFonts w:ascii="Arial" w:hAnsi="Arial" w:cs="Arial"/>
          <w:b/>
          <w:sz w:val="28"/>
          <w:szCs w:val="28"/>
        </w:rPr>
        <w:t>«Дорожная карта занятости 2020»</w:t>
      </w:r>
      <w:r w:rsidRPr="0089486F">
        <w:rPr>
          <w:rFonts w:ascii="Arial" w:hAnsi="Arial" w:cs="Arial"/>
          <w:sz w:val="28"/>
          <w:szCs w:val="28"/>
        </w:rPr>
        <w:t xml:space="preserve"> управлением культуры города Алматы было </w:t>
      </w:r>
      <w:r>
        <w:rPr>
          <w:rFonts w:ascii="Arial" w:hAnsi="Arial" w:cs="Arial"/>
          <w:b/>
          <w:sz w:val="28"/>
          <w:szCs w:val="28"/>
        </w:rPr>
        <w:t>реализовано 7 проектов:</w:t>
      </w:r>
      <w:r w:rsidRPr="0089486F">
        <w:rPr>
          <w:rFonts w:ascii="Arial" w:hAnsi="Arial" w:cs="Arial"/>
          <w:sz w:val="28"/>
          <w:szCs w:val="28"/>
        </w:rPr>
        <w:t xml:space="preserve"> </w:t>
      </w:r>
    </w:p>
    <w:p w:rsidR="0089486F" w:rsidRPr="005238ED" w:rsidRDefault="00763A0C" w:rsidP="005238ED">
      <w:pPr>
        <w:pStyle w:val="a3"/>
        <w:numPr>
          <w:ilvl w:val="0"/>
          <w:numId w:val="20"/>
        </w:numPr>
        <w:spacing w:after="0" w:line="240" w:lineRule="auto"/>
        <w:jc w:val="both"/>
        <w:rPr>
          <w:rFonts w:ascii="Arial" w:hAnsi="Arial" w:cs="Arial"/>
          <w:i/>
          <w:sz w:val="24"/>
          <w:szCs w:val="24"/>
        </w:rPr>
      </w:pPr>
      <w:r w:rsidRPr="00763A0C">
        <w:rPr>
          <w:rFonts w:ascii="Arial" w:hAnsi="Arial" w:cs="Arial"/>
          <w:sz w:val="24"/>
          <w:szCs w:val="24"/>
          <w:lang w:val="kk-KZ"/>
        </w:rPr>
        <w:t>Т</w:t>
      </w:r>
      <w:proofErr w:type="spellStart"/>
      <w:r w:rsidRPr="00763A0C">
        <w:rPr>
          <w:rFonts w:ascii="Arial" w:hAnsi="Arial" w:cs="Arial"/>
          <w:sz w:val="24"/>
          <w:szCs w:val="24"/>
        </w:rPr>
        <w:t>екущий</w:t>
      </w:r>
      <w:proofErr w:type="spellEnd"/>
      <w:r w:rsidRPr="00763A0C">
        <w:rPr>
          <w:rFonts w:ascii="Arial" w:hAnsi="Arial" w:cs="Arial"/>
          <w:sz w:val="24"/>
          <w:szCs w:val="24"/>
        </w:rPr>
        <w:t xml:space="preserve"> ремонт </w:t>
      </w:r>
      <w:r w:rsidR="0089486F" w:rsidRPr="00763A0C">
        <w:rPr>
          <w:rFonts w:ascii="Arial" w:hAnsi="Arial" w:cs="Arial"/>
          <w:sz w:val="24"/>
          <w:szCs w:val="24"/>
        </w:rPr>
        <w:t>Дворец</w:t>
      </w:r>
      <w:r w:rsidRPr="00763A0C">
        <w:rPr>
          <w:rFonts w:ascii="Arial" w:hAnsi="Arial" w:cs="Arial"/>
          <w:sz w:val="24"/>
          <w:szCs w:val="24"/>
          <w:lang w:val="kk-KZ"/>
        </w:rPr>
        <w:t>а</w:t>
      </w:r>
      <w:r w:rsidR="0089486F" w:rsidRPr="00763A0C">
        <w:rPr>
          <w:rFonts w:ascii="Arial" w:hAnsi="Arial" w:cs="Arial"/>
          <w:sz w:val="24"/>
          <w:szCs w:val="24"/>
        </w:rPr>
        <w:t xml:space="preserve"> республики</w:t>
      </w:r>
      <w:r>
        <w:rPr>
          <w:rFonts w:ascii="Arial" w:hAnsi="Arial" w:cs="Arial"/>
          <w:i/>
          <w:sz w:val="24"/>
          <w:szCs w:val="24"/>
          <w:lang w:val="kk-KZ"/>
        </w:rPr>
        <w:t xml:space="preserve"> -</w:t>
      </w:r>
      <w:r w:rsidR="0089486F" w:rsidRPr="005238ED">
        <w:rPr>
          <w:rFonts w:ascii="Arial" w:hAnsi="Arial" w:cs="Arial"/>
          <w:i/>
          <w:sz w:val="24"/>
          <w:szCs w:val="24"/>
        </w:rPr>
        <w:t xml:space="preserve"> </w:t>
      </w:r>
      <w:r w:rsidR="0089486F" w:rsidRPr="00763A0C">
        <w:rPr>
          <w:rFonts w:ascii="Arial" w:hAnsi="Arial" w:cs="Arial"/>
          <w:b/>
          <w:i/>
          <w:sz w:val="24"/>
          <w:szCs w:val="24"/>
        </w:rPr>
        <w:t>157 965</w:t>
      </w:r>
      <w:r w:rsidR="0089486F" w:rsidRPr="005238ED">
        <w:rPr>
          <w:rFonts w:ascii="Arial" w:hAnsi="Arial" w:cs="Arial"/>
          <w:i/>
          <w:sz w:val="24"/>
          <w:szCs w:val="24"/>
        </w:rPr>
        <w:t xml:space="preserve"> </w:t>
      </w:r>
      <w:proofErr w:type="spellStart"/>
      <w:r w:rsidR="0089486F" w:rsidRPr="00763A0C">
        <w:rPr>
          <w:rFonts w:ascii="Arial" w:hAnsi="Arial" w:cs="Arial"/>
          <w:b/>
          <w:i/>
          <w:sz w:val="24"/>
          <w:szCs w:val="24"/>
        </w:rPr>
        <w:t>тыс.тг</w:t>
      </w:r>
      <w:proofErr w:type="spellEnd"/>
      <w:r w:rsidR="0089486F" w:rsidRPr="00763A0C">
        <w:rPr>
          <w:rFonts w:ascii="Arial" w:hAnsi="Arial" w:cs="Arial"/>
          <w:b/>
          <w:i/>
          <w:sz w:val="24"/>
          <w:szCs w:val="24"/>
        </w:rPr>
        <w:t>.</w:t>
      </w:r>
      <w:r>
        <w:rPr>
          <w:rFonts w:ascii="Arial" w:hAnsi="Arial" w:cs="Arial"/>
          <w:b/>
          <w:i/>
          <w:sz w:val="24"/>
          <w:szCs w:val="24"/>
          <w:lang w:val="kk-KZ"/>
        </w:rPr>
        <w:t>;</w:t>
      </w:r>
      <w:r w:rsidR="0089486F" w:rsidRPr="005238ED">
        <w:rPr>
          <w:rFonts w:ascii="Arial" w:hAnsi="Arial" w:cs="Arial"/>
          <w:i/>
          <w:sz w:val="24"/>
          <w:szCs w:val="24"/>
        </w:rPr>
        <w:t xml:space="preserve"> </w:t>
      </w:r>
    </w:p>
    <w:p w:rsidR="0089486F" w:rsidRPr="005C3EE4" w:rsidRDefault="00763A0C" w:rsidP="005238ED">
      <w:pPr>
        <w:pStyle w:val="a3"/>
        <w:numPr>
          <w:ilvl w:val="0"/>
          <w:numId w:val="20"/>
        </w:numPr>
        <w:spacing w:after="0" w:line="240" w:lineRule="auto"/>
        <w:jc w:val="both"/>
        <w:rPr>
          <w:rFonts w:ascii="Arial" w:hAnsi="Arial" w:cs="Arial"/>
          <w:sz w:val="24"/>
          <w:szCs w:val="24"/>
        </w:rPr>
      </w:pPr>
      <w:r>
        <w:rPr>
          <w:rFonts w:ascii="Arial" w:hAnsi="Arial" w:cs="Arial"/>
          <w:sz w:val="24"/>
          <w:szCs w:val="24"/>
          <w:lang w:val="kk-KZ"/>
        </w:rPr>
        <w:t>Т</w:t>
      </w:r>
      <w:proofErr w:type="spellStart"/>
      <w:r w:rsidR="0089486F" w:rsidRPr="00763A0C">
        <w:rPr>
          <w:rFonts w:ascii="Arial" w:hAnsi="Arial" w:cs="Arial"/>
          <w:sz w:val="24"/>
          <w:szCs w:val="24"/>
        </w:rPr>
        <w:t>екущий</w:t>
      </w:r>
      <w:proofErr w:type="spellEnd"/>
      <w:r w:rsidR="0089486F" w:rsidRPr="00763A0C">
        <w:rPr>
          <w:rFonts w:ascii="Arial" w:hAnsi="Arial" w:cs="Arial"/>
          <w:sz w:val="24"/>
          <w:szCs w:val="24"/>
        </w:rPr>
        <w:t xml:space="preserve"> ремонт и </w:t>
      </w:r>
      <w:proofErr w:type="spellStart"/>
      <w:r w:rsidR="0089486F" w:rsidRPr="00763A0C">
        <w:rPr>
          <w:rFonts w:ascii="Arial" w:hAnsi="Arial" w:cs="Arial"/>
          <w:sz w:val="24"/>
          <w:szCs w:val="24"/>
        </w:rPr>
        <w:t>реэкспозиция</w:t>
      </w:r>
      <w:proofErr w:type="spellEnd"/>
      <w:r>
        <w:rPr>
          <w:rFonts w:ascii="Arial" w:hAnsi="Arial" w:cs="Arial"/>
          <w:i/>
          <w:sz w:val="24"/>
          <w:szCs w:val="24"/>
          <w:lang w:val="kk-KZ"/>
        </w:rPr>
        <w:t xml:space="preserve"> </w:t>
      </w:r>
      <w:r w:rsidR="0089486F" w:rsidRPr="005238ED">
        <w:rPr>
          <w:rFonts w:ascii="Arial" w:hAnsi="Arial" w:cs="Arial"/>
          <w:i/>
          <w:sz w:val="24"/>
          <w:szCs w:val="24"/>
        </w:rPr>
        <w:t xml:space="preserve"> </w:t>
      </w:r>
      <w:r w:rsidRPr="00763A0C">
        <w:rPr>
          <w:rFonts w:ascii="Arial" w:hAnsi="Arial" w:cs="Arial"/>
          <w:sz w:val="24"/>
          <w:szCs w:val="24"/>
        </w:rPr>
        <w:t>4</w:t>
      </w:r>
      <w:r>
        <w:rPr>
          <w:rFonts w:ascii="Arial" w:hAnsi="Arial" w:cs="Arial"/>
          <w:sz w:val="24"/>
          <w:szCs w:val="24"/>
          <w:lang w:val="kk-KZ"/>
        </w:rPr>
        <w:t xml:space="preserve"> м</w:t>
      </w:r>
      <w:proofErr w:type="spellStart"/>
      <w:r w:rsidR="005C3EE4">
        <w:rPr>
          <w:rFonts w:ascii="Arial" w:hAnsi="Arial" w:cs="Arial"/>
          <w:sz w:val="24"/>
          <w:szCs w:val="24"/>
        </w:rPr>
        <w:t>узеев</w:t>
      </w:r>
      <w:proofErr w:type="spellEnd"/>
      <w:r w:rsidRPr="00763A0C">
        <w:rPr>
          <w:rFonts w:ascii="Arial" w:hAnsi="Arial" w:cs="Arial"/>
          <w:sz w:val="24"/>
          <w:szCs w:val="24"/>
        </w:rPr>
        <w:t xml:space="preserve"> </w:t>
      </w:r>
      <w:r>
        <w:rPr>
          <w:rFonts w:ascii="Arial" w:hAnsi="Arial" w:cs="Arial"/>
          <w:sz w:val="24"/>
          <w:szCs w:val="24"/>
          <w:lang w:val="kk-KZ"/>
        </w:rPr>
        <w:t xml:space="preserve"> - </w:t>
      </w:r>
      <w:r w:rsidR="0089486F" w:rsidRPr="00763A0C">
        <w:rPr>
          <w:rFonts w:ascii="Arial" w:hAnsi="Arial" w:cs="Arial"/>
          <w:b/>
          <w:i/>
          <w:sz w:val="24"/>
          <w:szCs w:val="24"/>
        </w:rPr>
        <w:t xml:space="preserve">44 574 </w:t>
      </w:r>
      <w:proofErr w:type="spellStart"/>
      <w:r w:rsidR="0089486F" w:rsidRPr="00763A0C">
        <w:rPr>
          <w:rFonts w:ascii="Arial" w:hAnsi="Arial" w:cs="Arial"/>
          <w:b/>
          <w:i/>
          <w:sz w:val="24"/>
          <w:szCs w:val="24"/>
        </w:rPr>
        <w:t>тыс.тг</w:t>
      </w:r>
      <w:proofErr w:type="spellEnd"/>
      <w:r w:rsidR="0089486F" w:rsidRPr="00763A0C">
        <w:rPr>
          <w:rFonts w:ascii="Arial" w:hAnsi="Arial" w:cs="Arial"/>
          <w:b/>
          <w:i/>
          <w:sz w:val="24"/>
          <w:szCs w:val="24"/>
        </w:rPr>
        <w:t>.</w:t>
      </w:r>
      <w:r w:rsidR="005C3EE4">
        <w:rPr>
          <w:rFonts w:ascii="Arial" w:hAnsi="Arial" w:cs="Arial"/>
          <w:b/>
          <w:i/>
          <w:sz w:val="24"/>
          <w:szCs w:val="24"/>
          <w:lang w:val="kk-KZ"/>
        </w:rPr>
        <w:t>:</w:t>
      </w:r>
    </w:p>
    <w:p w:rsidR="006607C9" w:rsidRDefault="006607C9" w:rsidP="00763A0C">
      <w:pPr>
        <w:pStyle w:val="a3"/>
        <w:numPr>
          <w:ilvl w:val="0"/>
          <w:numId w:val="21"/>
        </w:numPr>
        <w:spacing w:after="0" w:line="240" w:lineRule="auto"/>
        <w:ind w:left="1134" w:hanging="141"/>
        <w:jc w:val="both"/>
        <w:rPr>
          <w:rFonts w:ascii="Times New Roman" w:hAnsi="Times New Roman" w:cs="Times New Roman"/>
          <w:i/>
          <w:sz w:val="24"/>
          <w:szCs w:val="24"/>
        </w:rPr>
      </w:pPr>
      <w:r w:rsidRPr="006607C9">
        <w:rPr>
          <w:rFonts w:ascii="Times New Roman" w:hAnsi="Times New Roman" w:cs="Times New Roman"/>
          <w:i/>
          <w:sz w:val="24"/>
          <w:szCs w:val="24"/>
        </w:rPr>
        <w:t xml:space="preserve">текущий ремонт музея Д. </w:t>
      </w:r>
      <w:proofErr w:type="spellStart"/>
      <w:r w:rsidRPr="006607C9">
        <w:rPr>
          <w:rFonts w:ascii="Times New Roman" w:hAnsi="Times New Roman" w:cs="Times New Roman"/>
          <w:i/>
          <w:sz w:val="24"/>
          <w:szCs w:val="24"/>
        </w:rPr>
        <w:t>Кунаева</w:t>
      </w:r>
      <w:proofErr w:type="spellEnd"/>
      <w:r>
        <w:rPr>
          <w:rFonts w:ascii="Times New Roman" w:hAnsi="Times New Roman" w:cs="Times New Roman"/>
          <w:i/>
          <w:sz w:val="24"/>
          <w:szCs w:val="24"/>
          <w:lang w:val="kk-KZ"/>
        </w:rPr>
        <w:t xml:space="preserve"> -</w:t>
      </w:r>
      <w:r w:rsidRPr="006607C9">
        <w:rPr>
          <w:rFonts w:ascii="Times New Roman" w:hAnsi="Times New Roman" w:cs="Times New Roman"/>
          <w:i/>
          <w:sz w:val="24"/>
          <w:szCs w:val="24"/>
          <w:shd w:val="clear" w:color="auto" w:fill="FFFFFF"/>
        </w:rPr>
        <w:t xml:space="preserve">747 038. 88 </w:t>
      </w:r>
      <w:proofErr w:type="spellStart"/>
      <w:proofErr w:type="gramStart"/>
      <w:r w:rsidRPr="006607C9">
        <w:rPr>
          <w:rFonts w:ascii="Times New Roman" w:hAnsi="Times New Roman" w:cs="Times New Roman"/>
          <w:i/>
          <w:sz w:val="24"/>
          <w:szCs w:val="24"/>
          <w:shd w:val="clear" w:color="auto" w:fill="FFFFFF"/>
        </w:rPr>
        <w:t>тг</w:t>
      </w:r>
      <w:proofErr w:type="spellEnd"/>
      <w:r w:rsidRPr="006607C9">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lang w:val="kk-KZ"/>
        </w:rPr>
        <w:t>;</w:t>
      </w:r>
      <w:proofErr w:type="gramEnd"/>
      <w:r w:rsidRPr="006607C9">
        <w:rPr>
          <w:rFonts w:ascii="Times New Roman" w:hAnsi="Times New Roman" w:cs="Times New Roman"/>
          <w:i/>
          <w:sz w:val="24"/>
          <w:szCs w:val="24"/>
        </w:rPr>
        <w:t xml:space="preserve"> </w:t>
      </w:r>
    </w:p>
    <w:p w:rsidR="006607C9" w:rsidRPr="006607C9" w:rsidRDefault="006607C9" w:rsidP="00763A0C">
      <w:pPr>
        <w:pStyle w:val="a3"/>
        <w:numPr>
          <w:ilvl w:val="0"/>
          <w:numId w:val="21"/>
        </w:numPr>
        <w:spacing w:after="0" w:line="240" w:lineRule="auto"/>
        <w:ind w:left="1134" w:hanging="141"/>
        <w:jc w:val="both"/>
        <w:rPr>
          <w:rFonts w:ascii="Times New Roman" w:hAnsi="Times New Roman" w:cs="Times New Roman"/>
          <w:i/>
          <w:sz w:val="24"/>
          <w:szCs w:val="24"/>
          <w:shd w:val="clear" w:color="auto" w:fill="FFFFFF"/>
        </w:rPr>
      </w:pPr>
      <w:r w:rsidRPr="006607C9">
        <w:rPr>
          <w:rFonts w:ascii="Times New Roman" w:hAnsi="Times New Roman" w:cs="Times New Roman"/>
          <w:i/>
          <w:sz w:val="24"/>
          <w:szCs w:val="24"/>
        </w:rPr>
        <w:t xml:space="preserve">текущий ремонт административного здания </w:t>
      </w:r>
      <w:proofErr w:type="spellStart"/>
      <w:r w:rsidRPr="006607C9">
        <w:rPr>
          <w:rFonts w:ascii="Times New Roman" w:hAnsi="Times New Roman" w:cs="Times New Roman"/>
          <w:i/>
          <w:sz w:val="24"/>
          <w:szCs w:val="24"/>
        </w:rPr>
        <w:t>Боролдайские</w:t>
      </w:r>
      <w:proofErr w:type="spellEnd"/>
      <w:r w:rsidRPr="006607C9">
        <w:rPr>
          <w:rFonts w:ascii="Times New Roman" w:hAnsi="Times New Roman" w:cs="Times New Roman"/>
          <w:i/>
          <w:sz w:val="24"/>
          <w:szCs w:val="24"/>
        </w:rPr>
        <w:t xml:space="preserve"> </w:t>
      </w:r>
      <w:proofErr w:type="spellStart"/>
      <w:r w:rsidRPr="006607C9">
        <w:rPr>
          <w:rFonts w:ascii="Times New Roman" w:hAnsi="Times New Roman" w:cs="Times New Roman"/>
          <w:i/>
          <w:sz w:val="24"/>
          <w:szCs w:val="24"/>
        </w:rPr>
        <w:t>сакские</w:t>
      </w:r>
      <w:proofErr w:type="spellEnd"/>
      <w:r w:rsidRPr="006607C9">
        <w:rPr>
          <w:rFonts w:ascii="Times New Roman" w:hAnsi="Times New Roman" w:cs="Times New Roman"/>
          <w:i/>
          <w:sz w:val="24"/>
          <w:szCs w:val="24"/>
        </w:rPr>
        <w:t xml:space="preserve"> курганы </w:t>
      </w:r>
      <w:r>
        <w:rPr>
          <w:rFonts w:ascii="Times New Roman" w:hAnsi="Times New Roman" w:cs="Times New Roman"/>
          <w:i/>
          <w:sz w:val="24"/>
          <w:szCs w:val="24"/>
          <w:lang w:val="kk-KZ"/>
        </w:rPr>
        <w:t xml:space="preserve">- </w:t>
      </w:r>
      <w:r w:rsidRPr="006607C9">
        <w:rPr>
          <w:rFonts w:ascii="Times New Roman" w:hAnsi="Times New Roman" w:cs="Times New Roman"/>
          <w:i/>
          <w:sz w:val="24"/>
          <w:szCs w:val="24"/>
          <w:shd w:val="clear" w:color="auto" w:fill="FFFFFF"/>
        </w:rPr>
        <w:t xml:space="preserve">1 220 800 </w:t>
      </w:r>
      <w:proofErr w:type="spellStart"/>
      <w:proofErr w:type="gramStart"/>
      <w:r w:rsidRPr="006607C9">
        <w:rPr>
          <w:rFonts w:ascii="Times New Roman" w:hAnsi="Times New Roman" w:cs="Times New Roman"/>
          <w:i/>
          <w:sz w:val="24"/>
          <w:szCs w:val="24"/>
          <w:shd w:val="clear" w:color="auto" w:fill="FFFFFF"/>
        </w:rPr>
        <w:t>тг</w:t>
      </w:r>
      <w:proofErr w:type="spellEnd"/>
      <w:r w:rsidRPr="006607C9">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lang w:val="kk-KZ"/>
        </w:rPr>
        <w:t>;</w:t>
      </w:r>
      <w:proofErr w:type="gramEnd"/>
    </w:p>
    <w:p w:rsidR="006607C9" w:rsidRPr="006607C9" w:rsidRDefault="006607C9" w:rsidP="00763A0C">
      <w:pPr>
        <w:pStyle w:val="a3"/>
        <w:numPr>
          <w:ilvl w:val="0"/>
          <w:numId w:val="21"/>
        </w:numPr>
        <w:spacing w:after="0" w:line="240" w:lineRule="auto"/>
        <w:ind w:left="1134" w:hanging="141"/>
        <w:jc w:val="both"/>
        <w:rPr>
          <w:rFonts w:ascii="Times New Roman" w:hAnsi="Times New Roman" w:cs="Times New Roman"/>
          <w:i/>
          <w:sz w:val="24"/>
          <w:szCs w:val="24"/>
        </w:rPr>
      </w:pPr>
      <w:r w:rsidRPr="006607C9">
        <w:rPr>
          <w:rFonts w:ascii="Times New Roman" w:hAnsi="Times New Roman" w:cs="Times New Roman"/>
          <w:i/>
          <w:sz w:val="24"/>
          <w:szCs w:val="24"/>
        </w:rPr>
        <w:t>текущий ремонт здания Музея истории города Алматы</w:t>
      </w:r>
      <w:r>
        <w:rPr>
          <w:rFonts w:ascii="Times New Roman" w:hAnsi="Times New Roman" w:cs="Times New Roman"/>
          <w:i/>
          <w:sz w:val="24"/>
          <w:szCs w:val="24"/>
          <w:lang w:val="kk-KZ"/>
        </w:rPr>
        <w:t xml:space="preserve"> - </w:t>
      </w:r>
      <w:r w:rsidRPr="006607C9">
        <w:rPr>
          <w:rFonts w:ascii="Times New Roman" w:hAnsi="Times New Roman" w:cs="Times New Roman"/>
          <w:i/>
          <w:sz w:val="24"/>
          <w:szCs w:val="24"/>
          <w:shd w:val="clear" w:color="auto" w:fill="FFFFFF"/>
        </w:rPr>
        <w:t xml:space="preserve">15 947 700. 16 </w:t>
      </w:r>
      <w:proofErr w:type="spellStart"/>
      <w:proofErr w:type="gramStart"/>
      <w:r w:rsidRPr="006607C9">
        <w:rPr>
          <w:rFonts w:ascii="Times New Roman" w:hAnsi="Times New Roman" w:cs="Times New Roman"/>
          <w:i/>
          <w:sz w:val="24"/>
          <w:szCs w:val="24"/>
          <w:shd w:val="clear" w:color="auto" w:fill="FFFFFF"/>
        </w:rPr>
        <w:t>тг</w:t>
      </w:r>
      <w:proofErr w:type="spellEnd"/>
      <w:r w:rsidRPr="006607C9">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lang w:val="kk-KZ"/>
        </w:rPr>
        <w:t>;</w:t>
      </w:r>
      <w:proofErr w:type="gramEnd"/>
    </w:p>
    <w:p w:rsidR="006607C9" w:rsidRPr="006607C9" w:rsidRDefault="006607C9" w:rsidP="00763A0C">
      <w:pPr>
        <w:pStyle w:val="a3"/>
        <w:numPr>
          <w:ilvl w:val="0"/>
          <w:numId w:val="21"/>
        </w:numPr>
        <w:spacing w:after="0" w:line="240" w:lineRule="auto"/>
        <w:ind w:left="1134" w:hanging="141"/>
        <w:jc w:val="both"/>
        <w:rPr>
          <w:rFonts w:ascii="Times New Roman" w:hAnsi="Times New Roman" w:cs="Times New Roman"/>
          <w:i/>
          <w:sz w:val="24"/>
          <w:szCs w:val="24"/>
          <w:shd w:val="clear" w:color="auto" w:fill="FFFFFF"/>
        </w:rPr>
      </w:pPr>
      <w:r w:rsidRPr="006607C9">
        <w:rPr>
          <w:rFonts w:ascii="Times New Roman" w:hAnsi="Times New Roman" w:cs="Times New Roman"/>
          <w:i/>
          <w:sz w:val="24"/>
          <w:szCs w:val="24"/>
        </w:rPr>
        <w:lastRenderedPageBreak/>
        <w:t xml:space="preserve">текущий ремонт, создание экспозиции и техническое оснащение залов для мемориального музея </w:t>
      </w:r>
      <w:proofErr w:type="spellStart"/>
      <w:r w:rsidRPr="006607C9">
        <w:rPr>
          <w:rFonts w:ascii="Times New Roman" w:hAnsi="Times New Roman" w:cs="Times New Roman"/>
          <w:i/>
          <w:sz w:val="24"/>
          <w:szCs w:val="24"/>
        </w:rPr>
        <w:t>Н.Тлендиева</w:t>
      </w:r>
      <w:proofErr w:type="spellEnd"/>
      <w:r w:rsidRPr="006607C9">
        <w:rPr>
          <w:rFonts w:ascii="Times New Roman" w:hAnsi="Times New Roman" w:cs="Times New Roman"/>
          <w:sz w:val="24"/>
          <w:szCs w:val="24"/>
        </w:rPr>
        <w:t xml:space="preserve"> </w:t>
      </w:r>
      <w:r w:rsidRPr="006607C9">
        <w:rPr>
          <w:rFonts w:ascii="Times New Roman" w:hAnsi="Times New Roman" w:cs="Times New Roman"/>
          <w:i/>
          <w:sz w:val="24"/>
          <w:szCs w:val="24"/>
        </w:rPr>
        <w:t>(</w:t>
      </w:r>
      <w:r w:rsidRPr="006607C9">
        <w:rPr>
          <w:rFonts w:ascii="Times New Roman" w:hAnsi="Times New Roman" w:cs="Times New Roman"/>
          <w:i/>
          <w:sz w:val="24"/>
          <w:szCs w:val="24"/>
          <w:shd w:val="clear" w:color="auto" w:fill="FFFFFF"/>
        </w:rPr>
        <w:t xml:space="preserve">23 019 000. 48 </w:t>
      </w:r>
      <w:proofErr w:type="spellStart"/>
      <w:r w:rsidRPr="006607C9">
        <w:rPr>
          <w:rFonts w:ascii="Times New Roman" w:hAnsi="Times New Roman" w:cs="Times New Roman"/>
          <w:i/>
          <w:sz w:val="24"/>
          <w:szCs w:val="24"/>
          <w:shd w:val="clear" w:color="auto" w:fill="FFFFFF"/>
        </w:rPr>
        <w:t>тг</w:t>
      </w:r>
      <w:proofErr w:type="spellEnd"/>
      <w:r w:rsidRPr="006607C9">
        <w:rPr>
          <w:rFonts w:ascii="Times New Roman" w:hAnsi="Times New Roman" w:cs="Times New Roman"/>
          <w:i/>
          <w:sz w:val="24"/>
          <w:szCs w:val="24"/>
          <w:shd w:val="clear" w:color="auto" w:fill="FFFFFF"/>
        </w:rPr>
        <w:t>.)</w:t>
      </w:r>
    </w:p>
    <w:p w:rsidR="0089486F" w:rsidRPr="00B54453" w:rsidRDefault="00B54453" w:rsidP="005238ED">
      <w:pPr>
        <w:pStyle w:val="a3"/>
        <w:numPr>
          <w:ilvl w:val="0"/>
          <w:numId w:val="20"/>
        </w:numPr>
        <w:spacing w:after="0" w:line="240" w:lineRule="auto"/>
        <w:jc w:val="both"/>
        <w:rPr>
          <w:rFonts w:ascii="Arial" w:hAnsi="Arial" w:cs="Arial"/>
          <w:b/>
          <w:sz w:val="24"/>
          <w:szCs w:val="24"/>
        </w:rPr>
      </w:pPr>
      <w:r>
        <w:rPr>
          <w:rFonts w:ascii="Arial" w:hAnsi="Arial" w:cs="Arial"/>
          <w:sz w:val="24"/>
          <w:szCs w:val="24"/>
        </w:rPr>
        <w:t>Т</w:t>
      </w:r>
      <w:r w:rsidRPr="00B54453">
        <w:rPr>
          <w:rFonts w:ascii="Arial" w:hAnsi="Arial" w:cs="Arial"/>
          <w:sz w:val="24"/>
          <w:szCs w:val="24"/>
        </w:rPr>
        <w:t xml:space="preserve">екущий ремонт фасада </w:t>
      </w:r>
      <w:proofErr w:type="spellStart"/>
      <w:r w:rsidRPr="00B54453">
        <w:rPr>
          <w:rFonts w:ascii="Arial" w:hAnsi="Arial" w:cs="Arial"/>
          <w:sz w:val="24"/>
          <w:szCs w:val="24"/>
        </w:rPr>
        <w:t>здани</w:t>
      </w:r>
      <w:proofErr w:type="spellEnd"/>
      <w:r w:rsidR="005C3EE4">
        <w:rPr>
          <w:rFonts w:ascii="Arial" w:hAnsi="Arial" w:cs="Arial"/>
          <w:sz w:val="24"/>
          <w:szCs w:val="24"/>
          <w:lang w:val="kk-KZ"/>
        </w:rPr>
        <w:t>я</w:t>
      </w:r>
      <w:r w:rsidRPr="00B54453">
        <w:rPr>
          <w:rFonts w:ascii="Arial" w:hAnsi="Arial" w:cs="Arial"/>
          <w:sz w:val="24"/>
          <w:szCs w:val="24"/>
        </w:rPr>
        <w:t xml:space="preserve"> </w:t>
      </w:r>
      <w:r w:rsidR="0089486F" w:rsidRPr="00B54453">
        <w:rPr>
          <w:rFonts w:ascii="Arial" w:hAnsi="Arial" w:cs="Arial"/>
          <w:sz w:val="24"/>
          <w:szCs w:val="24"/>
        </w:rPr>
        <w:t>Театр</w:t>
      </w:r>
      <w:r>
        <w:rPr>
          <w:rFonts w:ascii="Arial" w:hAnsi="Arial" w:cs="Arial"/>
          <w:sz w:val="24"/>
          <w:szCs w:val="24"/>
          <w:lang w:val="kk-KZ"/>
        </w:rPr>
        <w:t>а</w:t>
      </w:r>
      <w:r w:rsidR="0089486F" w:rsidRPr="00B54453">
        <w:rPr>
          <w:rFonts w:ascii="Arial" w:hAnsi="Arial" w:cs="Arial"/>
          <w:sz w:val="24"/>
          <w:szCs w:val="24"/>
        </w:rPr>
        <w:t xml:space="preserve"> кукол</w:t>
      </w:r>
      <w:r>
        <w:rPr>
          <w:rFonts w:ascii="Arial" w:hAnsi="Arial" w:cs="Arial"/>
          <w:sz w:val="24"/>
          <w:szCs w:val="24"/>
          <w:lang w:val="kk-KZ"/>
        </w:rPr>
        <w:t xml:space="preserve"> -</w:t>
      </w:r>
      <w:r w:rsidR="0089486F" w:rsidRPr="00B54453">
        <w:rPr>
          <w:rFonts w:ascii="Arial" w:hAnsi="Arial" w:cs="Arial"/>
          <w:sz w:val="24"/>
          <w:szCs w:val="24"/>
        </w:rPr>
        <w:t xml:space="preserve"> </w:t>
      </w:r>
      <w:r w:rsidR="0089486F" w:rsidRPr="00B54453">
        <w:rPr>
          <w:rFonts w:ascii="Arial" w:hAnsi="Arial" w:cs="Arial"/>
          <w:b/>
          <w:sz w:val="24"/>
          <w:szCs w:val="24"/>
        </w:rPr>
        <w:t xml:space="preserve">4 500 </w:t>
      </w:r>
      <w:proofErr w:type="spellStart"/>
      <w:r w:rsidR="0089486F" w:rsidRPr="00B54453">
        <w:rPr>
          <w:rFonts w:ascii="Arial" w:hAnsi="Arial" w:cs="Arial"/>
          <w:b/>
          <w:sz w:val="24"/>
          <w:szCs w:val="24"/>
        </w:rPr>
        <w:t>тыс.тг</w:t>
      </w:r>
      <w:proofErr w:type="spellEnd"/>
      <w:r w:rsidR="0089486F" w:rsidRPr="00B54453">
        <w:rPr>
          <w:rFonts w:ascii="Arial" w:hAnsi="Arial" w:cs="Arial"/>
          <w:b/>
          <w:sz w:val="24"/>
          <w:szCs w:val="24"/>
        </w:rPr>
        <w:t>.</w:t>
      </w:r>
    </w:p>
    <w:p w:rsidR="0089486F" w:rsidRPr="00B54453" w:rsidRDefault="00B54453" w:rsidP="005238ED">
      <w:pPr>
        <w:pStyle w:val="a3"/>
        <w:numPr>
          <w:ilvl w:val="0"/>
          <w:numId w:val="20"/>
        </w:numPr>
        <w:spacing w:after="0" w:line="240" w:lineRule="auto"/>
        <w:jc w:val="both"/>
        <w:rPr>
          <w:rFonts w:ascii="Arial" w:hAnsi="Arial" w:cs="Arial"/>
          <w:sz w:val="24"/>
          <w:szCs w:val="24"/>
        </w:rPr>
      </w:pPr>
      <w:r>
        <w:rPr>
          <w:rFonts w:ascii="Arial" w:hAnsi="Arial" w:cs="Arial"/>
          <w:sz w:val="24"/>
          <w:szCs w:val="24"/>
          <w:lang w:val="kk-KZ"/>
        </w:rPr>
        <w:t>Т</w:t>
      </w:r>
      <w:proofErr w:type="spellStart"/>
      <w:r w:rsidRPr="00B54453">
        <w:rPr>
          <w:rFonts w:ascii="Arial" w:hAnsi="Arial" w:cs="Arial"/>
          <w:sz w:val="24"/>
          <w:szCs w:val="24"/>
        </w:rPr>
        <w:t>екущий</w:t>
      </w:r>
      <w:proofErr w:type="spellEnd"/>
      <w:r w:rsidRPr="00B54453">
        <w:rPr>
          <w:rFonts w:ascii="Arial" w:hAnsi="Arial" w:cs="Arial"/>
          <w:sz w:val="24"/>
          <w:szCs w:val="24"/>
        </w:rPr>
        <w:t xml:space="preserve"> ремонт </w:t>
      </w:r>
      <w:r w:rsidR="0089486F" w:rsidRPr="00B54453">
        <w:rPr>
          <w:rFonts w:ascii="Arial" w:hAnsi="Arial" w:cs="Arial"/>
          <w:sz w:val="24"/>
          <w:szCs w:val="24"/>
        </w:rPr>
        <w:t>10 библиотек</w:t>
      </w:r>
      <w:r>
        <w:rPr>
          <w:rFonts w:ascii="Arial" w:hAnsi="Arial" w:cs="Arial"/>
          <w:sz w:val="24"/>
          <w:szCs w:val="24"/>
          <w:lang w:val="kk-KZ"/>
        </w:rPr>
        <w:t xml:space="preserve"> -</w:t>
      </w:r>
      <w:r w:rsidR="0089486F" w:rsidRPr="00B54453">
        <w:rPr>
          <w:rFonts w:ascii="Arial" w:hAnsi="Arial" w:cs="Arial"/>
          <w:sz w:val="24"/>
          <w:szCs w:val="24"/>
        </w:rPr>
        <w:t xml:space="preserve"> </w:t>
      </w:r>
      <w:r w:rsidR="0089486F" w:rsidRPr="00B54453">
        <w:rPr>
          <w:rFonts w:ascii="Arial" w:hAnsi="Arial" w:cs="Arial"/>
          <w:b/>
          <w:sz w:val="24"/>
          <w:szCs w:val="24"/>
        </w:rPr>
        <w:t xml:space="preserve">483 099 </w:t>
      </w:r>
      <w:proofErr w:type="spellStart"/>
      <w:r w:rsidR="0089486F" w:rsidRPr="00B54453">
        <w:rPr>
          <w:rFonts w:ascii="Arial" w:hAnsi="Arial" w:cs="Arial"/>
          <w:b/>
          <w:sz w:val="24"/>
          <w:szCs w:val="24"/>
        </w:rPr>
        <w:t>тыс.тг</w:t>
      </w:r>
      <w:proofErr w:type="spellEnd"/>
      <w:r w:rsidR="0089486F" w:rsidRPr="00B54453">
        <w:rPr>
          <w:rFonts w:ascii="Arial" w:hAnsi="Arial" w:cs="Arial"/>
          <w:b/>
          <w:sz w:val="24"/>
          <w:szCs w:val="24"/>
        </w:rPr>
        <w:t>.</w:t>
      </w:r>
    </w:p>
    <w:p w:rsidR="0089486F" w:rsidRPr="00B54453" w:rsidRDefault="0089486F" w:rsidP="0089486F">
      <w:pPr>
        <w:spacing w:after="0" w:line="240" w:lineRule="auto"/>
        <w:ind w:firstLine="709"/>
        <w:jc w:val="both"/>
        <w:rPr>
          <w:rFonts w:ascii="Arial" w:hAnsi="Arial" w:cs="Arial"/>
          <w:b/>
          <w:sz w:val="28"/>
          <w:szCs w:val="28"/>
        </w:rPr>
      </w:pPr>
      <w:r w:rsidRPr="0089486F">
        <w:rPr>
          <w:rFonts w:ascii="Arial" w:hAnsi="Arial" w:cs="Arial"/>
          <w:sz w:val="28"/>
          <w:szCs w:val="28"/>
        </w:rPr>
        <w:t xml:space="preserve">Общая выделенная сумма составляла </w:t>
      </w:r>
      <w:r w:rsidRPr="00B54453">
        <w:rPr>
          <w:rFonts w:ascii="Arial" w:hAnsi="Arial" w:cs="Arial"/>
          <w:b/>
          <w:sz w:val="28"/>
          <w:szCs w:val="28"/>
        </w:rPr>
        <w:t xml:space="preserve">690 138 </w:t>
      </w:r>
      <w:proofErr w:type="spellStart"/>
      <w:r w:rsidRPr="00B54453">
        <w:rPr>
          <w:rFonts w:ascii="Arial" w:hAnsi="Arial" w:cs="Arial"/>
          <w:b/>
          <w:sz w:val="28"/>
          <w:szCs w:val="28"/>
        </w:rPr>
        <w:t>тыс.тг</w:t>
      </w:r>
      <w:proofErr w:type="spellEnd"/>
      <w:r w:rsidRPr="00B54453">
        <w:rPr>
          <w:rFonts w:ascii="Arial" w:hAnsi="Arial" w:cs="Arial"/>
          <w:b/>
          <w:sz w:val="28"/>
          <w:szCs w:val="28"/>
        </w:rPr>
        <w:t>.</w:t>
      </w:r>
      <w:r w:rsidRPr="0089486F">
        <w:rPr>
          <w:rFonts w:ascii="Arial" w:hAnsi="Arial" w:cs="Arial"/>
          <w:sz w:val="28"/>
          <w:szCs w:val="28"/>
        </w:rPr>
        <w:t xml:space="preserve"> Сумма по итогам конкурсов составила </w:t>
      </w:r>
      <w:r w:rsidRPr="00B54453">
        <w:rPr>
          <w:rFonts w:ascii="Arial" w:hAnsi="Arial" w:cs="Arial"/>
          <w:b/>
          <w:sz w:val="28"/>
          <w:szCs w:val="28"/>
        </w:rPr>
        <w:t xml:space="preserve">494 500 </w:t>
      </w:r>
      <w:proofErr w:type="spellStart"/>
      <w:proofErr w:type="gramStart"/>
      <w:r w:rsidRPr="00B54453">
        <w:rPr>
          <w:rFonts w:ascii="Arial" w:hAnsi="Arial" w:cs="Arial"/>
          <w:b/>
          <w:sz w:val="28"/>
          <w:szCs w:val="28"/>
        </w:rPr>
        <w:t>тыс.тг</w:t>
      </w:r>
      <w:proofErr w:type="spellEnd"/>
      <w:r w:rsidRPr="00B54453">
        <w:rPr>
          <w:rFonts w:ascii="Arial" w:hAnsi="Arial" w:cs="Arial"/>
          <w:b/>
          <w:sz w:val="28"/>
          <w:szCs w:val="28"/>
        </w:rPr>
        <w:t>.,</w:t>
      </w:r>
      <w:proofErr w:type="gramEnd"/>
      <w:r w:rsidRPr="0089486F">
        <w:rPr>
          <w:rFonts w:ascii="Arial" w:hAnsi="Arial" w:cs="Arial"/>
          <w:sz w:val="28"/>
          <w:szCs w:val="28"/>
        </w:rPr>
        <w:t xml:space="preserve"> экономия составила </w:t>
      </w:r>
      <w:r w:rsidRPr="00B54453">
        <w:rPr>
          <w:rFonts w:ascii="Arial" w:hAnsi="Arial" w:cs="Arial"/>
          <w:b/>
          <w:sz w:val="28"/>
          <w:szCs w:val="28"/>
        </w:rPr>
        <w:t xml:space="preserve">195 600 </w:t>
      </w:r>
      <w:proofErr w:type="spellStart"/>
      <w:r w:rsidRPr="00B54453">
        <w:rPr>
          <w:rFonts w:ascii="Arial" w:hAnsi="Arial" w:cs="Arial"/>
          <w:b/>
          <w:sz w:val="28"/>
          <w:szCs w:val="28"/>
        </w:rPr>
        <w:t>тыс.тг</w:t>
      </w:r>
      <w:proofErr w:type="spellEnd"/>
      <w:r w:rsidRPr="00B54453">
        <w:rPr>
          <w:rFonts w:ascii="Arial" w:hAnsi="Arial" w:cs="Arial"/>
          <w:b/>
          <w:sz w:val="28"/>
          <w:szCs w:val="28"/>
        </w:rPr>
        <w:t>.</w:t>
      </w:r>
    </w:p>
    <w:p w:rsidR="00A61CD5" w:rsidRPr="008B48F7" w:rsidRDefault="00A61CD5" w:rsidP="00BB2960">
      <w:pPr>
        <w:spacing w:after="0" w:line="240" w:lineRule="auto"/>
        <w:ind w:firstLine="709"/>
        <w:jc w:val="both"/>
        <w:rPr>
          <w:rFonts w:ascii="Arial" w:hAnsi="Arial" w:cs="Arial"/>
          <w:sz w:val="28"/>
          <w:szCs w:val="28"/>
        </w:rPr>
      </w:pPr>
      <w:r w:rsidRPr="008B48F7">
        <w:rPr>
          <w:rFonts w:ascii="Arial" w:hAnsi="Arial" w:cs="Arial"/>
          <w:sz w:val="28"/>
          <w:szCs w:val="28"/>
        </w:rPr>
        <w:t xml:space="preserve">Постановлением </w:t>
      </w:r>
      <w:proofErr w:type="spellStart"/>
      <w:r w:rsidRPr="008B48F7">
        <w:rPr>
          <w:rFonts w:ascii="Arial" w:hAnsi="Arial" w:cs="Arial"/>
          <w:sz w:val="28"/>
          <w:szCs w:val="28"/>
        </w:rPr>
        <w:t>акимата</w:t>
      </w:r>
      <w:proofErr w:type="spellEnd"/>
      <w:r w:rsidRPr="008B48F7">
        <w:rPr>
          <w:rFonts w:ascii="Arial" w:hAnsi="Arial" w:cs="Arial"/>
          <w:sz w:val="28"/>
          <w:szCs w:val="28"/>
        </w:rPr>
        <w:t xml:space="preserve"> города Алматы от 17 март 2021 года </w:t>
      </w:r>
      <w:r w:rsidR="00BB2960" w:rsidRPr="008B48F7">
        <w:rPr>
          <w:rFonts w:ascii="Arial" w:hAnsi="Arial" w:cs="Arial"/>
          <w:sz w:val="28"/>
          <w:szCs w:val="28"/>
          <w:lang w:val="kk-KZ"/>
        </w:rPr>
        <w:t>«</w:t>
      </w:r>
      <w:r w:rsidR="00BB2960" w:rsidRPr="008B48F7">
        <w:rPr>
          <w:rFonts w:ascii="Arial" w:hAnsi="Arial" w:cs="Arial"/>
          <w:sz w:val="28"/>
          <w:szCs w:val="28"/>
        </w:rPr>
        <w:t>Об утверждении Государственного списка памятников истории и культуры местного значения города Алматы»</w:t>
      </w:r>
      <w:r w:rsidRPr="008B48F7">
        <w:rPr>
          <w:rFonts w:ascii="Arial" w:hAnsi="Arial" w:cs="Arial"/>
          <w:sz w:val="28"/>
        </w:rPr>
        <w:t xml:space="preserve">, согласно которому </w:t>
      </w:r>
      <w:r w:rsidR="002A5B3C">
        <w:rPr>
          <w:rFonts w:ascii="Arial" w:hAnsi="Arial" w:cs="Arial"/>
          <w:sz w:val="28"/>
        </w:rPr>
        <w:t xml:space="preserve">                   </w:t>
      </w:r>
      <w:r w:rsidRPr="008B48F7">
        <w:rPr>
          <w:rFonts w:ascii="Arial" w:hAnsi="Arial" w:cs="Arial"/>
          <w:b/>
          <w:sz w:val="28"/>
          <w:szCs w:val="28"/>
        </w:rPr>
        <w:t>22 объекта</w:t>
      </w:r>
      <w:r w:rsidRPr="008B48F7">
        <w:rPr>
          <w:rFonts w:ascii="Arial" w:hAnsi="Arial" w:cs="Arial"/>
          <w:sz w:val="28"/>
          <w:szCs w:val="28"/>
        </w:rPr>
        <w:t xml:space="preserve">, имеющие историко-культурную значимость, включены в Государственный список памятников истории и культуры местного значения города Алматы. </w:t>
      </w:r>
    </w:p>
    <w:p w:rsidR="006E421D" w:rsidRPr="008B48F7" w:rsidRDefault="006E421D" w:rsidP="006E421D">
      <w:pPr>
        <w:spacing w:after="0" w:line="240" w:lineRule="auto"/>
        <w:ind w:firstLine="708"/>
        <w:jc w:val="both"/>
        <w:rPr>
          <w:rFonts w:ascii="Arial" w:hAnsi="Arial" w:cs="Arial"/>
          <w:sz w:val="28"/>
          <w:szCs w:val="28"/>
        </w:rPr>
      </w:pPr>
      <w:r w:rsidRPr="008B48F7">
        <w:rPr>
          <w:rFonts w:ascii="Arial" w:hAnsi="Arial" w:cs="Arial"/>
          <w:sz w:val="28"/>
          <w:szCs w:val="28"/>
        </w:rPr>
        <w:t xml:space="preserve">Согласно Договору </w:t>
      </w:r>
      <w:r w:rsidRPr="008B48F7">
        <w:rPr>
          <w:rFonts w:ascii="Arial" w:hAnsi="Arial" w:cs="Arial"/>
          <w:sz w:val="28"/>
          <w:szCs w:val="28"/>
          <w:lang w:val="kk-KZ"/>
        </w:rPr>
        <w:t>№26 от 19 апреля 2020</w:t>
      </w:r>
      <w:r w:rsidRPr="008B48F7">
        <w:rPr>
          <w:rFonts w:ascii="Arial" w:hAnsi="Arial" w:cs="Arial"/>
          <w:sz w:val="28"/>
          <w:szCs w:val="28"/>
        </w:rPr>
        <w:t xml:space="preserve"> </w:t>
      </w:r>
      <w:r w:rsidRPr="008B48F7">
        <w:rPr>
          <w:rFonts w:ascii="Arial" w:hAnsi="Arial" w:cs="Arial"/>
          <w:sz w:val="28"/>
          <w:szCs w:val="28"/>
          <w:lang w:val="kk-KZ"/>
        </w:rPr>
        <w:t xml:space="preserve">года, </w:t>
      </w:r>
      <w:r w:rsidRPr="008B48F7">
        <w:rPr>
          <w:rFonts w:ascii="Arial" w:hAnsi="Arial" w:cs="Arial"/>
          <w:sz w:val="28"/>
          <w:szCs w:val="28"/>
        </w:rPr>
        <w:t xml:space="preserve">были проведены </w:t>
      </w:r>
      <w:r w:rsidRPr="008B48F7">
        <w:rPr>
          <w:rFonts w:ascii="Arial" w:hAnsi="Arial" w:cs="Arial"/>
          <w:b/>
          <w:sz w:val="28"/>
          <w:szCs w:val="28"/>
        </w:rPr>
        <w:t>археологические исследования</w:t>
      </w:r>
      <w:r w:rsidRPr="008B48F7">
        <w:rPr>
          <w:rFonts w:ascii="Arial" w:hAnsi="Arial" w:cs="Arial"/>
          <w:sz w:val="28"/>
          <w:szCs w:val="28"/>
        </w:rPr>
        <w:t xml:space="preserve"> 2 аварийных курганов, расположенных на распаханном поле по левобережью реки Аксай в Алатауском районе города Алматы.</w:t>
      </w:r>
    </w:p>
    <w:p w:rsidR="006E421D" w:rsidRPr="008B48F7" w:rsidRDefault="006E421D" w:rsidP="006E421D">
      <w:pPr>
        <w:spacing w:after="0" w:line="240" w:lineRule="auto"/>
        <w:ind w:firstLine="708"/>
        <w:jc w:val="both"/>
        <w:rPr>
          <w:rFonts w:ascii="Arial" w:hAnsi="Arial" w:cs="Arial"/>
          <w:sz w:val="28"/>
          <w:szCs w:val="28"/>
        </w:rPr>
      </w:pPr>
      <w:r w:rsidRPr="008B48F7">
        <w:rPr>
          <w:rFonts w:ascii="Arial" w:hAnsi="Arial" w:cs="Arial"/>
          <w:sz w:val="28"/>
          <w:szCs w:val="28"/>
        </w:rPr>
        <w:t xml:space="preserve">Также, была проведена разведка данного микро-региона, в результате чего были выявлены </w:t>
      </w:r>
      <w:r w:rsidRPr="008B48F7">
        <w:rPr>
          <w:rFonts w:ascii="Arial" w:hAnsi="Arial" w:cs="Arial"/>
          <w:b/>
          <w:sz w:val="28"/>
          <w:szCs w:val="28"/>
        </w:rPr>
        <w:t>8 курганов</w:t>
      </w:r>
      <w:r w:rsidRPr="008B48F7">
        <w:rPr>
          <w:rFonts w:ascii="Arial" w:hAnsi="Arial" w:cs="Arial"/>
          <w:sz w:val="28"/>
          <w:szCs w:val="28"/>
        </w:rPr>
        <w:t xml:space="preserve">. </w:t>
      </w:r>
    </w:p>
    <w:p w:rsidR="00F60BE3" w:rsidRDefault="001F633D" w:rsidP="006E421D">
      <w:pPr>
        <w:spacing w:after="0" w:line="240" w:lineRule="auto"/>
        <w:ind w:firstLine="708"/>
        <w:jc w:val="both"/>
        <w:rPr>
          <w:rFonts w:ascii="Arial" w:hAnsi="Arial" w:cs="Arial"/>
          <w:sz w:val="28"/>
          <w:szCs w:val="28"/>
        </w:rPr>
      </w:pPr>
      <w:r>
        <w:rPr>
          <w:rFonts w:ascii="Arial" w:hAnsi="Arial" w:cs="Arial"/>
          <w:sz w:val="28"/>
          <w:szCs w:val="28"/>
          <w:lang w:val="kk-KZ"/>
        </w:rPr>
        <w:t xml:space="preserve">Дважды проведены </w:t>
      </w:r>
      <w:r>
        <w:rPr>
          <w:rFonts w:ascii="Arial" w:hAnsi="Arial" w:cs="Arial"/>
          <w:sz w:val="28"/>
          <w:szCs w:val="28"/>
        </w:rPr>
        <w:t xml:space="preserve">заседания </w:t>
      </w:r>
      <w:r w:rsidRPr="005B6817">
        <w:rPr>
          <w:rFonts w:ascii="Arial" w:hAnsi="Arial" w:cs="Arial"/>
          <w:b/>
          <w:sz w:val="28"/>
          <w:szCs w:val="28"/>
        </w:rPr>
        <w:t xml:space="preserve">Комиссий </w:t>
      </w:r>
      <w:r w:rsidR="006E421D" w:rsidRPr="005B6817">
        <w:rPr>
          <w:rFonts w:ascii="Arial" w:hAnsi="Arial" w:cs="Arial"/>
          <w:b/>
          <w:sz w:val="28"/>
          <w:szCs w:val="28"/>
        </w:rPr>
        <w:t xml:space="preserve">по охране памятников истории и культуры </w:t>
      </w:r>
      <w:r w:rsidR="006E421D" w:rsidRPr="005B6817">
        <w:rPr>
          <w:rFonts w:ascii="Arial" w:hAnsi="Arial" w:cs="Arial"/>
          <w:sz w:val="28"/>
          <w:szCs w:val="28"/>
        </w:rPr>
        <w:t>города Алматы</w:t>
      </w:r>
      <w:r w:rsidR="006E421D" w:rsidRPr="008B48F7">
        <w:rPr>
          <w:rFonts w:ascii="Arial" w:hAnsi="Arial" w:cs="Arial"/>
          <w:sz w:val="28"/>
          <w:szCs w:val="28"/>
        </w:rPr>
        <w:t xml:space="preserve"> </w:t>
      </w:r>
      <w:r>
        <w:rPr>
          <w:rFonts w:ascii="Arial" w:hAnsi="Arial" w:cs="Arial"/>
          <w:sz w:val="28"/>
          <w:szCs w:val="28"/>
        </w:rPr>
        <w:t xml:space="preserve">и </w:t>
      </w:r>
      <w:r w:rsidRPr="005B6817">
        <w:rPr>
          <w:rFonts w:ascii="Arial" w:hAnsi="Arial" w:cs="Arial"/>
          <w:b/>
          <w:sz w:val="28"/>
          <w:szCs w:val="28"/>
        </w:rPr>
        <w:t>Комиссии по рассмотрению документов об установлении мемориальных досок</w:t>
      </w:r>
      <w:r w:rsidRPr="008B48F7">
        <w:rPr>
          <w:rFonts w:ascii="Arial" w:hAnsi="Arial" w:cs="Arial"/>
          <w:sz w:val="28"/>
          <w:szCs w:val="28"/>
        </w:rPr>
        <w:t xml:space="preserve"> в городе Алматы</w:t>
      </w:r>
      <w:r>
        <w:rPr>
          <w:rFonts w:ascii="Arial" w:hAnsi="Arial" w:cs="Arial"/>
          <w:sz w:val="28"/>
          <w:szCs w:val="28"/>
        </w:rPr>
        <w:t xml:space="preserve">. </w:t>
      </w:r>
    </w:p>
    <w:p w:rsidR="001F633D" w:rsidRDefault="00F60BE3" w:rsidP="006E421D">
      <w:pPr>
        <w:spacing w:after="0" w:line="240" w:lineRule="auto"/>
        <w:ind w:firstLine="708"/>
        <w:jc w:val="both"/>
        <w:rPr>
          <w:rFonts w:ascii="Arial" w:hAnsi="Arial" w:cs="Arial"/>
          <w:sz w:val="28"/>
          <w:szCs w:val="28"/>
        </w:rPr>
      </w:pPr>
      <w:r>
        <w:rPr>
          <w:rFonts w:ascii="Arial" w:hAnsi="Arial" w:cs="Arial"/>
          <w:sz w:val="28"/>
          <w:szCs w:val="28"/>
        </w:rPr>
        <w:t xml:space="preserve">Всего комиссией </w:t>
      </w:r>
      <w:r w:rsidRPr="008B48F7">
        <w:rPr>
          <w:rFonts w:ascii="Arial" w:hAnsi="Arial" w:cs="Arial"/>
          <w:sz w:val="28"/>
          <w:szCs w:val="28"/>
        </w:rPr>
        <w:t>по охране памятников истории и культуры города Алматы</w:t>
      </w:r>
      <w:r>
        <w:rPr>
          <w:rFonts w:ascii="Arial" w:hAnsi="Arial" w:cs="Arial"/>
          <w:sz w:val="28"/>
          <w:szCs w:val="28"/>
        </w:rPr>
        <w:t xml:space="preserve"> </w:t>
      </w:r>
      <w:r w:rsidR="001F633D">
        <w:rPr>
          <w:rFonts w:ascii="Arial" w:hAnsi="Arial" w:cs="Arial"/>
          <w:sz w:val="28"/>
          <w:szCs w:val="28"/>
        </w:rPr>
        <w:t xml:space="preserve">было </w:t>
      </w:r>
      <w:r w:rsidR="006E421D" w:rsidRPr="005B6817">
        <w:rPr>
          <w:rFonts w:ascii="Arial" w:hAnsi="Arial" w:cs="Arial"/>
          <w:b/>
          <w:sz w:val="28"/>
          <w:szCs w:val="28"/>
        </w:rPr>
        <w:t>рассмотрен</w:t>
      </w:r>
      <w:r w:rsidR="00933B12" w:rsidRPr="005B6817">
        <w:rPr>
          <w:rFonts w:ascii="Arial" w:hAnsi="Arial" w:cs="Arial"/>
          <w:b/>
          <w:sz w:val="28"/>
          <w:szCs w:val="28"/>
        </w:rPr>
        <w:t>о</w:t>
      </w:r>
      <w:r w:rsidR="006E421D" w:rsidRPr="005B6817">
        <w:rPr>
          <w:rFonts w:ascii="Arial" w:hAnsi="Arial" w:cs="Arial"/>
          <w:b/>
          <w:sz w:val="28"/>
          <w:szCs w:val="28"/>
        </w:rPr>
        <w:t xml:space="preserve"> </w:t>
      </w:r>
      <w:r w:rsidRPr="005B6817">
        <w:rPr>
          <w:rFonts w:ascii="Arial" w:hAnsi="Arial" w:cs="Arial"/>
          <w:b/>
          <w:sz w:val="28"/>
          <w:szCs w:val="28"/>
        </w:rPr>
        <w:t>29 вопросов</w:t>
      </w:r>
      <w:r w:rsidR="00FC574C" w:rsidRPr="00FC574C">
        <w:rPr>
          <w:rFonts w:ascii="Arial" w:hAnsi="Arial" w:cs="Arial"/>
          <w:sz w:val="28"/>
          <w:szCs w:val="28"/>
          <w:lang w:val="kk-KZ"/>
        </w:rPr>
        <w:t xml:space="preserve"> </w:t>
      </w:r>
      <w:r w:rsidR="00FC574C" w:rsidRPr="008B48F7">
        <w:rPr>
          <w:rFonts w:ascii="Arial" w:hAnsi="Arial" w:cs="Arial"/>
          <w:sz w:val="28"/>
          <w:szCs w:val="28"/>
          <w:lang w:val="kk-KZ"/>
        </w:rPr>
        <w:t>по установлению новых сооружений монументального искусства</w:t>
      </w:r>
      <w:r>
        <w:rPr>
          <w:rFonts w:ascii="Arial" w:hAnsi="Arial" w:cs="Arial"/>
          <w:sz w:val="28"/>
          <w:szCs w:val="28"/>
        </w:rPr>
        <w:t xml:space="preserve">, из них </w:t>
      </w:r>
      <w:r w:rsidRPr="005B6817">
        <w:rPr>
          <w:rFonts w:ascii="Arial" w:hAnsi="Arial" w:cs="Arial"/>
          <w:sz w:val="28"/>
          <w:szCs w:val="28"/>
        </w:rPr>
        <w:t>одобрено 17</w:t>
      </w:r>
      <w:r>
        <w:rPr>
          <w:rFonts w:ascii="Arial" w:hAnsi="Arial" w:cs="Arial"/>
          <w:sz w:val="28"/>
          <w:szCs w:val="28"/>
        </w:rPr>
        <w:t xml:space="preserve"> вопросов, отказано</w:t>
      </w:r>
      <w:r w:rsidR="00E81F6B">
        <w:rPr>
          <w:rFonts w:ascii="Arial" w:hAnsi="Arial" w:cs="Arial"/>
          <w:sz w:val="28"/>
          <w:szCs w:val="28"/>
        </w:rPr>
        <w:t xml:space="preserve"> – 11, отложен – 1.</w:t>
      </w:r>
    </w:p>
    <w:p w:rsidR="00E81F6B" w:rsidRDefault="00E81F6B" w:rsidP="00E81F6B">
      <w:pPr>
        <w:spacing w:after="0" w:line="240" w:lineRule="auto"/>
        <w:ind w:firstLine="708"/>
        <w:jc w:val="both"/>
        <w:rPr>
          <w:rFonts w:ascii="Arial" w:hAnsi="Arial" w:cs="Arial"/>
          <w:sz w:val="28"/>
          <w:szCs w:val="28"/>
        </w:rPr>
      </w:pPr>
      <w:r>
        <w:rPr>
          <w:rFonts w:ascii="Arial" w:hAnsi="Arial" w:cs="Arial"/>
          <w:sz w:val="28"/>
          <w:szCs w:val="28"/>
        </w:rPr>
        <w:t>Комиссией</w:t>
      </w:r>
      <w:r w:rsidRPr="008B48F7">
        <w:rPr>
          <w:rFonts w:ascii="Arial" w:hAnsi="Arial" w:cs="Arial"/>
          <w:sz w:val="28"/>
          <w:szCs w:val="28"/>
        </w:rPr>
        <w:t xml:space="preserve"> по рассмотрению документов об установлении мемориальных досок в городе Алматы</w:t>
      </w:r>
      <w:r>
        <w:rPr>
          <w:rFonts w:ascii="Arial" w:hAnsi="Arial" w:cs="Arial"/>
          <w:sz w:val="28"/>
          <w:szCs w:val="28"/>
        </w:rPr>
        <w:t xml:space="preserve"> рассмотрено всего </w:t>
      </w:r>
      <w:r w:rsidR="005B6817">
        <w:rPr>
          <w:rFonts w:ascii="Arial" w:hAnsi="Arial" w:cs="Arial"/>
          <w:sz w:val="28"/>
          <w:szCs w:val="28"/>
        </w:rPr>
        <w:t xml:space="preserve">                                   </w:t>
      </w:r>
      <w:r w:rsidRPr="005B6817">
        <w:rPr>
          <w:rFonts w:ascii="Arial" w:hAnsi="Arial" w:cs="Arial"/>
          <w:b/>
          <w:sz w:val="28"/>
          <w:szCs w:val="28"/>
        </w:rPr>
        <w:t>2</w:t>
      </w:r>
      <w:r w:rsidR="00FC574C" w:rsidRPr="005B6817">
        <w:rPr>
          <w:rFonts w:ascii="Arial" w:hAnsi="Arial" w:cs="Arial"/>
          <w:b/>
          <w:sz w:val="28"/>
          <w:szCs w:val="28"/>
        </w:rPr>
        <w:t>7</w:t>
      </w:r>
      <w:r w:rsidRPr="005B6817">
        <w:rPr>
          <w:rFonts w:ascii="Arial" w:hAnsi="Arial" w:cs="Arial"/>
          <w:b/>
          <w:sz w:val="28"/>
          <w:szCs w:val="28"/>
        </w:rPr>
        <w:t xml:space="preserve"> вопросов</w:t>
      </w:r>
      <w:r>
        <w:rPr>
          <w:rFonts w:ascii="Arial" w:hAnsi="Arial" w:cs="Arial"/>
          <w:sz w:val="28"/>
          <w:szCs w:val="28"/>
        </w:rPr>
        <w:t xml:space="preserve">, из них одобрено – 21, отказано – 5, </w:t>
      </w:r>
      <w:r w:rsidR="00FC574C">
        <w:rPr>
          <w:rFonts w:ascii="Arial" w:hAnsi="Arial" w:cs="Arial"/>
          <w:sz w:val="28"/>
          <w:szCs w:val="28"/>
        </w:rPr>
        <w:t>отложен – 1.</w:t>
      </w:r>
    </w:p>
    <w:p w:rsidR="00073301" w:rsidRDefault="00073301" w:rsidP="00073301">
      <w:pPr>
        <w:pStyle w:val="a3"/>
        <w:spacing w:after="0" w:line="240" w:lineRule="auto"/>
        <w:ind w:left="0" w:firstLine="720"/>
        <w:jc w:val="both"/>
        <w:rPr>
          <w:rFonts w:ascii="Arial" w:hAnsi="Arial" w:cs="Arial"/>
          <w:i/>
          <w:sz w:val="24"/>
          <w:szCs w:val="24"/>
        </w:rPr>
      </w:pPr>
      <w:proofErr w:type="spellStart"/>
      <w:r w:rsidRPr="00073301">
        <w:rPr>
          <w:rFonts w:ascii="Arial" w:hAnsi="Arial" w:cs="Arial"/>
          <w:i/>
          <w:sz w:val="24"/>
          <w:szCs w:val="24"/>
        </w:rPr>
        <w:t>Справочно</w:t>
      </w:r>
      <w:proofErr w:type="spellEnd"/>
      <w:r w:rsidRPr="00073301">
        <w:rPr>
          <w:rFonts w:ascii="Arial" w:hAnsi="Arial" w:cs="Arial"/>
          <w:i/>
          <w:sz w:val="24"/>
          <w:szCs w:val="24"/>
        </w:rPr>
        <w:t xml:space="preserve">: Решением комиссии по рассмотрению документов об установлении мемориальных досок в городе Алматы было принято решение </w:t>
      </w:r>
      <w:r w:rsidRPr="00073301">
        <w:rPr>
          <w:rFonts w:ascii="Arial" w:hAnsi="Arial" w:cs="Arial"/>
          <w:b/>
          <w:i/>
          <w:sz w:val="24"/>
          <w:szCs w:val="24"/>
        </w:rPr>
        <w:t>отказать</w:t>
      </w:r>
      <w:r w:rsidRPr="00073301">
        <w:rPr>
          <w:rFonts w:ascii="Arial" w:hAnsi="Arial" w:cs="Arial"/>
          <w:i/>
          <w:sz w:val="24"/>
          <w:szCs w:val="24"/>
        </w:rPr>
        <w:t xml:space="preserve"> в установлении мемориальных досок, так как, мемориальная доска может устанавливаться только выдающим личностям, имеющие заслуги перед РК и знаменательному событию, имеющую историческую значимость для РК.</w:t>
      </w:r>
    </w:p>
    <w:p w:rsidR="00073301" w:rsidRDefault="00073301" w:rsidP="00073301">
      <w:pPr>
        <w:pStyle w:val="a3"/>
        <w:spacing w:after="0" w:line="240" w:lineRule="auto"/>
        <w:ind w:left="0" w:firstLine="720"/>
        <w:jc w:val="both"/>
        <w:rPr>
          <w:rFonts w:ascii="Arial" w:hAnsi="Arial" w:cs="Arial"/>
          <w:i/>
          <w:sz w:val="24"/>
          <w:szCs w:val="24"/>
        </w:rPr>
      </w:pPr>
      <w:r w:rsidRPr="00073301">
        <w:rPr>
          <w:rFonts w:ascii="Arial" w:hAnsi="Arial" w:cs="Arial"/>
          <w:i/>
          <w:sz w:val="24"/>
          <w:szCs w:val="24"/>
        </w:rPr>
        <w:t>Причиной</w:t>
      </w:r>
      <w:r>
        <w:rPr>
          <w:rFonts w:ascii="Arial" w:hAnsi="Arial" w:cs="Arial"/>
          <w:b/>
          <w:i/>
          <w:sz w:val="24"/>
          <w:szCs w:val="24"/>
        </w:rPr>
        <w:t xml:space="preserve"> отложения </w:t>
      </w:r>
      <w:r>
        <w:rPr>
          <w:rFonts w:ascii="Arial" w:hAnsi="Arial" w:cs="Arial"/>
          <w:i/>
          <w:sz w:val="24"/>
          <w:szCs w:val="24"/>
        </w:rPr>
        <w:t xml:space="preserve">вопросов </w:t>
      </w:r>
      <w:r w:rsidRPr="00073301">
        <w:rPr>
          <w:rFonts w:ascii="Arial" w:hAnsi="Arial" w:cs="Arial"/>
          <w:i/>
          <w:sz w:val="24"/>
          <w:szCs w:val="24"/>
        </w:rPr>
        <w:t xml:space="preserve">зачастую бывает </w:t>
      </w:r>
      <w:r w:rsidR="00AE39BE">
        <w:rPr>
          <w:rFonts w:ascii="Arial" w:hAnsi="Arial" w:cs="Arial"/>
          <w:i/>
          <w:sz w:val="24"/>
          <w:szCs w:val="24"/>
        </w:rPr>
        <w:t xml:space="preserve">недостаток </w:t>
      </w:r>
      <w:r w:rsidRPr="00073301">
        <w:rPr>
          <w:rFonts w:ascii="Arial" w:hAnsi="Arial" w:cs="Arial"/>
          <w:i/>
          <w:sz w:val="24"/>
          <w:szCs w:val="24"/>
        </w:rPr>
        <w:t>документов, подтверждающих заслуг</w:t>
      </w:r>
      <w:r w:rsidR="00320E1B">
        <w:rPr>
          <w:rFonts w:ascii="Arial" w:hAnsi="Arial" w:cs="Arial"/>
          <w:i/>
          <w:sz w:val="24"/>
          <w:szCs w:val="24"/>
        </w:rPr>
        <w:t>и</w:t>
      </w:r>
      <w:r w:rsidRPr="00073301">
        <w:rPr>
          <w:rFonts w:ascii="Arial" w:hAnsi="Arial" w:cs="Arial"/>
          <w:i/>
          <w:sz w:val="24"/>
          <w:szCs w:val="24"/>
        </w:rPr>
        <w:t xml:space="preserve"> перед Р</w:t>
      </w:r>
      <w:r w:rsidR="00320E1B">
        <w:rPr>
          <w:rFonts w:ascii="Arial" w:hAnsi="Arial" w:cs="Arial"/>
          <w:i/>
          <w:sz w:val="24"/>
          <w:szCs w:val="24"/>
        </w:rPr>
        <w:t>К</w:t>
      </w:r>
      <w:r w:rsidRPr="00073301">
        <w:rPr>
          <w:rFonts w:ascii="Arial" w:hAnsi="Arial" w:cs="Arial"/>
          <w:i/>
          <w:sz w:val="24"/>
          <w:szCs w:val="24"/>
        </w:rPr>
        <w:t>.</w:t>
      </w:r>
    </w:p>
    <w:p w:rsidR="005B6817" w:rsidRDefault="005B6817" w:rsidP="005B6817">
      <w:pPr>
        <w:spacing w:after="0" w:line="240" w:lineRule="auto"/>
        <w:ind w:firstLine="709"/>
        <w:jc w:val="both"/>
        <w:rPr>
          <w:rFonts w:ascii="Arial" w:hAnsi="Arial" w:cs="Arial"/>
          <w:sz w:val="28"/>
          <w:szCs w:val="28"/>
        </w:rPr>
      </w:pPr>
    </w:p>
    <w:p w:rsidR="005B6817" w:rsidRDefault="005B6817" w:rsidP="005B6817">
      <w:pPr>
        <w:spacing w:after="0" w:line="240" w:lineRule="auto"/>
        <w:ind w:firstLine="709"/>
        <w:jc w:val="both"/>
        <w:rPr>
          <w:rFonts w:ascii="Arial" w:hAnsi="Arial" w:cs="Arial"/>
          <w:b/>
          <w:sz w:val="28"/>
          <w:szCs w:val="28"/>
          <w:u w:val="single"/>
        </w:rPr>
      </w:pPr>
      <w:r w:rsidRPr="008B48F7">
        <w:rPr>
          <w:rFonts w:ascii="Arial" w:hAnsi="Arial" w:cs="Arial"/>
          <w:sz w:val="28"/>
          <w:szCs w:val="28"/>
        </w:rPr>
        <w:t xml:space="preserve">В целях увековечивания памяти выдающихся личностей </w:t>
      </w:r>
      <w:r w:rsidRPr="008B48F7">
        <w:rPr>
          <w:rFonts w:ascii="Arial" w:hAnsi="Arial" w:cs="Arial"/>
          <w:sz w:val="28"/>
          <w:szCs w:val="28"/>
          <w:lang w:val="kk-KZ"/>
        </w:rPr>
        <w:t xml:space="preserve">в </w:t>
      </w:r>
      <w:r>
        <w:rPr>
          <w:rFonts w:ascii="Arial" w:hAnsi="Arial" w:cs="Arial"/>
          <w:sz w:val="28"/>
          <w:szCs w:val="28"/>
          <w:lang w:val="kk-KZ"/>
        </w:rPr>
        <w:t xml:space="preserve">           </w:t>
      </w:r>
      <w:r w:rsidRPr="008B48F7">
        <w:rPr>
          <w:rFonts w:ascii="Arial" w:hAnsi="Arial" w:cs="Arial"/>
          <w:sz w:val="28"/>
          <w:szCs w:val="28"/>
        </w:rPr>
        <w:t xml:space="preserve">2020 году </w:t>
      </w:r>
      <w:r>
        <w:rPr>
          <w:rFonts w:ascii="Arial" w:hAnsi="Arial" w:cs="Arial"/>
          <w:sz w:val="28"/>
          <w:szCs w:val="28"/>
        </w:rPr>
        <w:t xml:space="preserve">было </w:t>
      </w:r>
      <w:r w:rsidRPr="008B48F7">
        <w:rPr>
          <w:rFonts w:ascii="Arial" w:hAnsi="Arial" w:cs="Arial"/>
          <w:b/>
          <w:sz w:val="28"/>
          <w:szCs w:val="28"/>
          <w:u w:val="single"/>
        </w:rPr>
        <w:t>установлено 10 мемориальных досок</w:t>
      </w:r>
      <w:r>
        <w:rPr>
          <w:rFonts w:ascii="Arial" w:hAnsi="Arial" w:cs="Arial"/>
          <w:b/>
          <w:sz w:val="28"/>
          <w:szCs w:val="28"/>
          <w:u w:val="single"/>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 xml:space="preserve">15 января </w:t>
      </w:r>
      <w:r w:rsidRPr="00B0081F">
        <w:rPr>
          <w:rFonts w:ascii="Arial" w:hAnsi="Arial" w:cs="Arial"/>
          <w:i/>
        </w:rPr>
        <w:t xml:space="preserve">- народному художнику </w:t>
      </w:r>
      <w:proofErr w:type="spellStart"/>
      <w:r w:rsidRPr="00B0081F">
        <w:rPr>
          <w:rFonts w:ascii="Arial" w:hAnsi="Arial" w:cs="Arial"/>
          <w:i/>
        </w:rPr>
        <w:t>Кенбаеву</w:t>
      </w:r>
      <w:proofErr w:type="spellEnd"/>
      <w:r w:rsidRPr="00B0081F">
        <w:rPr>
          <w:rFonts w:ascii="Arial" w:hAnsi="Arial" w:cs="Arial"/>
          <w:i/>
        </w:rPr>
        <w:t xml:space="preserve"> </w:t>
      </w:r>
      <w:proofErr w:type="spellStart"/>
      <w:r w:rsidRPr="00B0081F">
        <w:rPr>
          <w:rFonts w:ascii="Arial" w:hAnsi="Arial" w:cs="Arial"/>
          <w:i/>
        </w:rPr>
        <w:t>Молдахмету</w:t>
      </w:r>
      <w:proofErr w:type="spellEnd"/>
      <w:r w:rsidRPr="00B0081F">
        <w:rPr>
          <w:rFonts w:ascii="Arial" w:hAnsi="Arial" w:cs="Arial"/>
          <w:i/>
        </w:rPr>
        <w:t xml:space="preserve"> </w:t>
      </w:r>
      <w:proofErr w:type="spellStart"/>
      <w:r w:rsidRPr="00B0081F">
        <w:rPr>
          <w:rFonts w:ascii="Arial" w:hAnsi="Arial" w:cs="Arial"/>
          <w:i/>
        </w:rPr>
        <w:t>Сыздыкову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15 февраля</w:t>
      </w:r>
      <w:r w:rsidRPr="00B0081F">
        <w:rPr>
          <w:rFonts w:ascii="Arial" w:hAnsi="Arial" w:cs="Arial"/>
          <w:i/>
        </w:rPr>
        <w:t xml:space="preserve"> - государственному деятелю </w:t>
      </w:r>
      <w:proofErr w:type="spellStart"/>
      <w:r w:rsidRPr="00B0081F">
        <w:rPr>
          <w:rFonts w:ascii="Arial" w:hAnsi="Arial" w:cs="Arial"/>
          <w:i/>
        </w:rPr>
        <w:t>Караеву</w:t>
      </w:r>
      <w:proofErr w:type="spellEnd"/>
      <w:r w:rsidRPr="00B0081F">
        <w:rPr>
          <w:rFonts w:ascii="Arial" w:hAnsi="Arial" w:cs="Arial"/>
          <w:i/>
        </w:rPr>
        <w:t xml:space="preserve"> </w:t>
      </w:r>
      <w:proofErr w:type="spellStart"/>
      <w:r w:rsidRPr="00B0081F">
        <w:rPr>
          <w:rFonts w:ascii="Arial" w:hAnsi="Arial" w:cs="Arial"/>
          <w:i/>
        </w:rPr>
        <w:t>Турганкулу</w:t>
      </w:r>
      <w:proofErr w:type="spellEnd"/>
      <w:r w:rsidRPr="00B0081F">
        <w:rPr>
          <w:rFonts w:ascii="Arial" w:hAnsi="Arial" w:cs="Arial"/>
          <w:i/>
        </w:rPr>
        <w:t xml:space="preserve">; </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22 февраля</w:t>
      </w:r>
      <w:r w:rsidRPr="00B0081F">
        <w:rPr>
          <w:rFonts w:ascii="Arial" w:hAnsi="Arial" w:cs="Arial"/>
          <w:i/>
        </w:rPr>
        <w:t xml:space="preserve"> - государственному деятелю </w:t>
      </w:r>
      <w:proofErr w:type="spellStart"/>
      <w:r w:rsidRPr="00B0081F">
        <w:rPr>
          <w:rFonts w:ascii="Arial" w:hAnsi="Arial" w:cs="Arial"/>
          <w:i/>
        </w:rPr>
        <w:t>Толеубаеву</w:t>
      </w:r>
      <w:proofErr w:type="spellEnd"/>
      <w:r w:rsidRPr="00B0081F">
        <w:rPr>
          <w:rFonts w:ascii="Arial" w:hAnsi="Arial" w:cs="Arial"/>
          <w:i/>
        </w:rPr>
        <w:t xml:space="preserve"> </w:t>
      </w:r>
      <w:proofErr w:type="spellStart"/>
      <w:r w:rsidRPr="00B0081F">
        <w:rPr>
          <w:rFonts w:ascii="Arial" w:hAnsi="Arial" w:cs="Arial"/>
          <w:i/>
        </w:rPr>
        <w:t>Ахтан</w:t>
      </w:r>
      <w:proofErr w:type="spellEnd"/>
      <w:r w:rsidRPr="00B0081F">
        <w:rPr>
          <w:rFonts w:ascii="Arial" w:hAnsi="Arial" w:cs="Arial"/>
          <w:i/>
        </w:rPr>
        <w:t xml:space="preserve"> </w:t>
      </w:r>
      <w:proofErr w:type="spellStart"/>
      <w:r w:rsidRPr="00B0081F">
        <w:rPr>
          <w:rFonts w:ascii="Arial" w:hAnsi="Arial" w:cs="Arial"/>
          <w:i/>
        </w:rPr>
        <w:t>Толеубаевичу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1 марта</w:t>
      </w:r>
      <w:r w:rsidRPr="00B0081F">
        <w:rPr>
          <w:rFonts w:ascii="Arial" w:hAnsi="Arial" w:cs="Arial"/>
          <w:i/>
        </w:rPr>
        <w:t xml:space="preserve"> - видному поэту </w:t>
      </w:r>
      <w:proofErr w:type="spellStart"/>
      <w:r w:rsidRPr="00B0081F">
        <w:rPr>
          <w:rFonts w:ascii="Arial" w:hAnsi="Arial" w:cs="Arial"/>
          <w:i/>
        </w:rPr>
        <w:t>Кулахмету</w:t>
      </w:r>
      <w:proofErr w:type="spellEnd"/>
      <w:r w:rsidRPr="00B0081F">
        <w:rPr>
          <w:rFonts w:ascii="Arial" w:hAnsi="Arial" w:cs="Arial"/>
          <w:i/>
        </w:rPr>
        <w:t xml:space="preserve"> </w:t>
      </w:r>
      <w:proofErr w:type="spellStart"/>
      <w:r w:rsidRPr="00B0081F">
        <w:rPr>
          <w:rFonts w:ascii="Arial" w:hAnsi="Arial" w:cs="Arial"/>
          <w:i/>
        </w:rPr>
        <w:t>Габидену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29 августа</w:t>
      </w:r>
      <w:r w:rsidRPr="00B0081F">
        <w:rPr>
          <w:rFonts w:ascii="Arial" w:hAnsi="Arial" w:cs="Arial"/>
          <w:i/>
        </w:rPr>
        <w:t xml:space="preserve"> - государственному и общественному деятелю </w:t>
      </w:r>
      <w:proofErr w:type="spellStart"/>
      <w:r w:rsidRPr="00B0081F">
        <w:rPr>
          <w:rFonts w:ascii="Arial" w:hAnsi="Arial" w:cs="Arial"/>
          <w:i/>
        </w:rPr>
        <w:t>Калмырзаеву</w:t>
      </w:r>
      <w:proofErr w:type="spellEnd"/>
      <w:r w:rsidRPr="00B0081F">
        <w:rPr>
          <w:rFonts w:ascii="Arial" w:hAnsi="Arial" w:cs="Arial"/>
          <w:i/>
        </w:rPr>
        <w:t xml:space="preserve"> </w:t>
      </w:r>
      <w:proofErr w:type="spellStart"/>
      <w:r w:rsidRPr="00B0081F">
        <w:rPr>
          <w:rFonts w:ascii="Arial" w:hAnsi="Arial" w:cs="Arial"/>
          <w:i/>
        </w:rPr>
        <w:t>Абдеш</w:t>
      </w:r>
      <w:proofErr w:type="spellEnd"/>
      <w:r w:rsidRPr="00B0081F">
        <w:rPr>
          <w:rFonts w:ascii="Arial" w:hAnsi="Arial" w:cs="Arial"/>
          <w:i/>
        </w:rPr>
        <w:t xml:space="preserve"> </w:t>
      </w:r>
      <w:proofErr w:type="spellStart"/>
      <w:r w:rsidRPr="00B0081F">
        <w:rPr>
          <w:rFonts w:ascii="Arial" w:hAnsi="Arial" w:cs="Arial"/>
          <w:i/>
        </w:rPr>
        <w:t>Калмырзаевичу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19 сентября</w:t>
      </w:r>
      <w:r w:rsidRPr="00B0081F">
        <w:rPr>
          <w:rFonts w:ascii="Arial" w:hAnsi="Arial" w:cs="Arial"/>
          <w:i/>
        </w:rPr>
        <w:t xml:space="preserve"> - государственному и общественному деятелю </w:t>
      </w:r>
      <w:proofErr w:type="spellStart"/>
      <w:r w:rsidRPr="00B0081F">
        <w:rPr>
          <w:rFonts w:ascii="Arial" w:hAnsi="Arial" w:cs="Arial"/>
          <w:i/>
        </w:rPr>
        <w:t>Утегалиеву</w:t>
      </w:r>
      <w:proofErr w:type="spellEnd"/>
      <w:r w:rsidRPr="00B0081F">
        <w:rPr>
          <w:rFonts w:ascii="Arial" w:hAnsi="Arial" w:cs="Arial"/>
          <w:i/>
        </w:rPr>
        <w:t xml:space="preserve"> Исках </w:t>
      </w:r>
      <w:proofErr w:type="spellStart"/>
      <w:r w:rsidRPr="00B0081F">
        <w:rPr>
          <w:rFonts w:ascii="Arial" w:hAnsi="Arial" w:cs="Arial"/>
          <w:i/>
        </w:rPr>
        <w:t>Махмутовичу</w:t>
      </w:r>
      <w:proofErr w:type="spellEnd"/>
      <w:r w:rsidRPr="00B0081F">
        <w:rPr>
          <w:rFonts w:ascii="Arial" w:hAnsi="Arial" w:cs="Arial"/>
          <w:i/>
        </w:rPr>
        <w:t xml:space="preserve">; </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lang w:val="kk-KZ"/>
        </w:rPr>
        <w:t>26</w:t>
      </w:r>
      <w:r w:rsidRPr="00B0081F">
        <w:rPr>
          <w:rFonts w:ascii="Arial" w:hAnsi="Arial" w:cs="Arial"/>
          <w:b/>
          <w:i/>
        </w:rPr>
        <w:t xml:space="preserve"> ноября</w:t>
      </w:r>
      <w:r w:rsidRPr="00B0081F">
        <w:rPr>
          <w:rFonts w:ascii="Arial" w:hAnsi="Arial" w:cs="Arial"/>
          <w:i/>
        </w:rPr>
        <w:t xml:space="preserve"> - Герою Советского Союза </w:t>
      </w:r>
      <w:proofErr w:type="spellStart"/>
      <w:r w:rsidRPr="00B0081F">
        <w:rPr>
          <w:rFonts w:ascii="Arial" w:hAnsi="Arial" w:cs="Arial"/>
          <w:i/>
        </w:rPr>
        <w:t>Мамытову</w:t>
      </w:r>
      <w:proofErr w:type="spellEnd"/>
      <w:r w:rsidRPr="00B0081F">
        <w:rPr>
          <w:rFonts w:ascii="Arial" w:hAnsi="Arial" w:cs="Arial"/>
          <w:i/>
        </w:rPr>
        <w:t xml:space="preserve"> </w:t>
      </w:r>
      <w:proofErr w:type="spellStart"/>
      <w:r w:rsidRPr="00B0081F">
        <w:rPr>
          <w:rFonts w:ascii="Arial" w:hAnsi="Arial" w:cs="Arial"/>
          <w:i/>
        </w:rPr>
        <w:t>Косану</w:t>
      </w:r>
      <w:proofErr w:type="spellEnd"/>
      <w:r w:rsidRPr="00B0081F">
        <w:rPr>
          <w:rFonts w:ascii="Arial" w:hAnsi="Arial" w:cs="Arial"/>
          <w:i/>
          <w:lang w:val="kk-KZ"/>
        </w:rPr>
        <w:t>;</w:t>
      </w:r>
    </w:p>
    <w:p w:rsidR="005B6817" w:rsidRPr="00B0081F" w:rsidRDefault="005B6817" w:rsidP="005B6817">
      <w:pPr>
        <w:pStyle w:val="a3"/>
        <w:numPr>
          <w:ilvl w:val="0"/>
          <w:numId w:val="13"/>
        </w:numPr>
        <w:spacing w:after="0" w:line="240" w:lineRule="auto"/>
        <w:ind w:left="426"/>
        <w:jc w:val="both"/>
        <w:rPr>
          <w:rFonts w:ascii="Arial" w:hAnsi="Arial" w:cs="Arial"/>
          <w:i/>
          <w:lang w:val="kk-KZ"/>
        </w:rPr>
      </w:pPr>
      <w:r w:rsidRPr="00B0081F">
        <w:rPr>
          <w:rFonts w:ascii="Arial" w:hAnsi="Arial" w:cs="Arial"/>
          <w:b/>
          <w:i/>
          <w:lang w:val="kk-KZ"/>
        </w:rPr>
        <w:lastRenderedPageBreak/>
        <w:t>27</w:t>
      </w:r>
      <w:r w:rsidRPr="00B0081F">
        <w:rPr>
          <w:rFonts w:ascii="Arial" w:hAnsi="Arial" w:cs="Arial"/>
          <w:b/>
          <w:i/>
        </w:rPr>
        <w:t xml:space="preserve"> ноября</w:t>
      </w:r>
      <w:r w:rsidRPr="00B0081F">
        <w:rPr>
          <w:rFonts w:ascii="Arial" w:hAnsi="Arial" w:cs="Arial"/>
          <w:i/>
        </w:rPr>
        <w:t xml:space="preserve"> - Член</w:t>
      </w:r>
      <w:r w:rsidRPr="00B0081F">
        <w:rPr>
          <w:rFonts w:ascii="Arial" w:hAnsi="Arial" w:cs="Arial"/>
          <w:i/>
          <w:lang w:val="kk-KZ"/>
        </w:rPr>
        <w:t>у</w:t>
      </w:r>
      <w:r w:rsidRPr="00B0081F">
        <w:rPr>
          <w:rFonts w:ascii="Arial" w:hAnsi="Arial" w:cs="Arial"/>
          <w:i/>
        </w:rPr>
        <w:t xml:space="preserve"> Союза композиторов СССР</w:t>
      </w:r>
      <w:r w:rsidRPr="00B0081F">
        <w:rPr>
          <w:rFonts w:ascii="Arial" w:hAnsi="Arial" w:cs="Arial"/>
          <w:i/>
          <w:lang w:val="kk-KZ"/>
        </w:rPr>
        <w:t xml:space="preserve"> </w:t>
      </w:r>
      <w:proofErr w:type="spellStart"/>
      <w:r w:rsidRPr="00B0081F">
        <w:rPr>
          <w:rFonts w:ascii="Arial" w:hAnsi="Arial" w:cs="Arial"/>
          <w:i/>
        </w:rPr>
        <w:t>Газизову</w:t>
      </w:r>
      <w:proofErr w:type="spellEnd"/>
      <w:r w:rsidRPr="00B0081F">
        <w:rPr>
          <w:rFonts w:ascii="Arial" w:hAnsi="Arial" w:cs="Arial"/>
          <w:i/>
        </w:rPr>
        <w:t xml:space="preserve"> </w:t>
      </w:r>
      <w:proofErr w:type="spellStart"/>
      <w:r w:rsidRPr="00B0081F">
        <w:rPr>
          <w:rFonts w:ascii="Arial" w:hAnsi="Arial" w:cs="Arial"/>
          <w:i/>
        </w:rPr>
        <w:t>Нуролле</w:t>
      </w:r>
      <w:proofErr w:type="spellEnd"/>
      <w:r w:rsidRPr="00B0081F">
        <w:rPr>
          <w:rFonts w:ascii="Arial" w:hAnsi="Arial" w:cs="Arial"/>
          <w:i/>
        </w:rPr>
        <w:t xml:space="preserve"> </w:t>
      </w:r>
      <w:proofErr w:type="spellStart"/>
      <w:r w:rsidRPr="00B0081F">
        <w:rPr>
          <w:rFonts w:ascii="Arial" w:hAnsi="Arial" w:cs="Arial"/>
          <w:i/>
        </w:rPr>
        <w:t>Газизовичу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lang w:val="kk-KZ"/>
        </w:rPr>
        <w:t>13</w:t>
      </w:r>
      <w:r w:rsidRPr="00B0081F">
        <w:rPr>
          <w:rFonts w:ascii="Arial" w:hAnsi="Arial" w:cs="Arial"/>
          <w:b/>
          <w:i/>
        </w:rPr>
        <w:t xml:space="preserve"> ноября</w:t>
      </w:r>
      <w:r w:rsidRPr="00B0081F">
        <w:rPr>
          <w:rFonts w:ascii="Arial" w:hAnsi="Arial" w:cs="Arial"/>
          <w:i/>
        </w:rPr>
        <w:t xml:space="preserve"> - известного общественного деятеля</w:t>
      </w:r>
      <w:r w:rsidRPr="00B0081F">
        <w:rPr>
          <w:rFonts w:ascii="Arial" w:hAnsi="Arial" w:cs="Arial"/>
          <w:i/>
          <w:lang w:val="kk-KZ"/>
        </w:rPr>
        <w:t xml:space="preserve"> </w:t>
      </w:r>
      <w:r w:rsidRPr="00B0081F">
        <w:rPr>
          <w:rFonts w:ascii="Arial" w:hAnsi="Arial" w:cs="Arial"/>
          <w:i/>
        </w:rPr>
        <w:t xml:space="preserve">Герольду Карловичу </w:t>
      </w:r>
      <w:proofErr w:type="spellStart"/>
      <w:r w:rsidRPr="00B0081F">
        <w:rPr>
          <w:rFonts w:ascii="Arial" w:hAnsi="Arial" w:cs="Arial"/>
          <w:i/>
        </w:rPr>
        <w:t>Бельгеру</w:t>
      </w:r>
      <w:proofErr w:type="spellEnd"/>
      <w:r w:rsidRPr="00B0081F">
        <w:rPr>
          <w:rFonts w:ascii="Arial" w:hAnsi="Arial" w:cs="Arial"/>
          <w:i/>
        </w:rPr>
        <w:t>;</w:t>
      </w:r>
    </w:p>
    <w:p w:rsidR="005B6817" w:rsidRPr="00B0081F" w:rsidRDefault="005B6817" w:rsidP="005B6817">
      <w:pPr>
        <w:pStyle w:val="a3"/>
        <w:numPr>
          <w:ilvl w:val="0"/>
          <w:numId w:val="13"/>
        </w:numPr>
        <w:spacing w:after="0" w:line="240" w:lineRule="auto"/>
        <w:ind w:left="426"/>
        <w:jc w:val="both"/>
        <w:rPr>
          <w:rFonts w:ascii="Arial" w:hAnsi="Arial" w:cs="Arial"/>
          <w:i/>
        </w:rPr>
      </w:pPr>
      <w:r w:rsidRPr="00B0081F">
        <w:rPr>
          <w:rFonts w:ascii="Arial" w:hAnsi="Arial" w:cs="Arial"/>
          <w:b/>
          <w:i/>
        </w:rPr>
        <w:t>10 ноября</w:t>
      </w:r>
      <w:r w:rsidRPr="00B0081F">
        <w:rPr>
          <w:rFonts w:ascii="Arial" w:hAnsi="Arial" w:cs="Arial"/>
          <w:i/>
        </w:rPr>
        <w:t xml:space="preserve"> - государственному и общественному деятелю</w:t>
      </w:r>
      <w:r w:rsidRPr="00B0081F">
        <w:rPr>
          <w:rFonts w:ascii="Arial" w:hAnsi="Arial" w:cs="Arial"/>
          <w:i/>
          <w:lang w:val="kk-KZ"/>
        </w:rPr>
        <w:t xml:space="preserve"> </w:t>
      </w:r>
      <w:r w:rsidRPr="00B0081F">
        <w:rPr>
          <w:rFonts w:ascii="Arial" w:hAnsi="Arial" w:cs="Arial"/>
          <w:i/>
        </w:rPr>
        <w:t xml:space="preserve">Рустему </w:t>
      </w:r>
      <w:proofErr w:type="spellStart"/>
      <w:r w:rsidRPr="00B0081F">
        <w:rPr>
          <w:rFonts w:ascii="Arial" w:hAnsi="Arial" w:cs="Arial"/>
          <w:i/>
        </w:rPr>
        <w:t>Есимхановичу</w:t>
      </w:r>
      <w:proofErr w:type="spellEnd"/>
      <w:r w:rsidRPr="00B0081F">
        <w:rPr>
          <w:rFonts w:ascii="Arial" w:hAnsi="Arial" w:cs="Arial"/>
          <w:i/>
        </w:rPr>
        <w:t xml:space="preserve"> </w:t>
      </w:r>
      <w:proofErr w:type="spellStart"/>
      <w:r w:rsidRPr="00B0081F">
        <w:rPr>
          <w:rFonts w:ascii="Arial" w:hAnsi="Arial" w:cs="Arial"/>
          <w:i/>
        </w:rPr>
        <w:t>Кайдарову</w:t>
      </w:r>
      <w:proofErr w:type="spellEnd"/>
      <w:r w:rsidRPr="00B0081F">
        <w:rPr>
          <w:rFonts w:ascii="Arial" w:hAnsi="Arial" w:cs="Arial"/>
          <w:i/>
        </w:rPr>
        <w:t>.</w:t>
      </w:r>
    </w:p>
    <w:p w:rsidR="005B6817" w:rsidRPr="007C39C5" w:rsidRDefault="005B6817" w:rsidP="00073301">
      <w:pPr>
        <w:pStyle w:val="a3"/>
        <w:spacing w:after="0" w:line="240" w:lineRule="auto"/>
        <w:ind w:left="0" w:firstLine="720"/>
        <w:jc w:val="both"/>
        <w:rPr>
          <w:rFonts w:ascii="Arial" w:hAnsi="Arial" w:cs="Arial"/>
          <w:sz w:val="10"/>
          <w:szCs w:val="10"/>
        </w:rPr>
      </w:pPr>
    </w:p>
    <w:p w:rsidR="00206CC6" w:rsidRDefault="006E421D" w:rsidP="001A6D45">
      <w:pPr>
        <w:spacing w:after="0" w:line="240" w:lineRule="auto"/>
        <w:ind w:firstLine="709"/>
        <w:jc w:val="both"/>
        <w:rPr>
          <w:rFonts w:ascii="Arial" w:hAnsi="Arial" w:cs="Arial"/>
          <w:sz w:val="28"/>
          <w:szCs w:val="28"/>
        </w:rPr>
      </w:pPr>
      <w:r w:rsidRPr="008B48F7">
        <w:rPr>
          <w:rFonts w:ascii="Arial" w:hAnsi="Arial" w:cs="Arial"/>
          <w:sz w:val="28"/>
          <w:szCs w:val="28"/>
        </w:rPr>
        <w:t xml:space="preserve">Проведена работа по оказанию государственной услуги </w:t>
      </w:r>
      <w:r w:rsidRPr="008B48F7">
        <w:rPr>
          <w:rFonts w:ascii="Arial" w:hAnsi="Arial" w:cs="Arial"/>
          <w:b/>
          <w:sz w:val="28"/>
          <w:szCs w:val="28"/>
        </w:rPr>
        <w:t>«</w:t>
      </w:r>
      <w:r w:rsidRPr="008B48F7">
        <w:rPr>
          <w:rFonts w:ascii="Arial" w:hAnsi="Arial" w:cs="Arial"/>
          <w:b/>
          <w:bCs/>
          <w:sz w:val="28"/>
          <w:szCs w:val="28"/>
          <w:shd w:val="clear" w:color="auto" w:fill="FFFFFF"/>
        </w:rPr>
        <w:t>Выдача</w:t>
      </w:r>
      <w:r w:rsidR="001A6D45" w:rsidRPr="008B48F7">
        <w:rPr>
          <w:rFonts w:ascii="Arial" w:hAnsi="Arial" w:cs="Arial"/>
          <w:b/>
          <w:sz w:val="28"/>
          <w:szCs w:val="28"/>
          <w:shd w:val="clear" w:color="auto" w:fill="FFFFFF"/>
        </w:rPr>
        <w:t xml:space="preserve"> </w:t>
      </w:r>
      <w:r w:rsidRPr="008B48F7">
        <w:rPr>
          <w:rFonts w:ascii="Arial" w:hAnsi="Arial" w:cs="Arial"/>
          <w:b/>
          <w:bCs/>
          <w:sz w:val="28"/>
          <w:szCs w:val="28"/>
          <w:shd w:val="clear" w:color="auto" w:fill="FFFFFF"/>
        </w:rPr>
        <w:t>разрешения</w:t>
      </w:r>
      <w:r w:rsidR="001A6D45" w:rsidRPr="008B48F7">
        <w:rPr>
          <w:rFonts w:ascii="Arial" w:hAnsi="Arial" w:cs="Arial"/>
          <w:b/>
          <w:sz w:val="28"/>
          <w:szCs w:val="28"/>
          <w:shd w:val="clear" w:color="auto" w:fill="FFFFFF"/>
        </w:rPr>
        <w:t xml:space="preserve"> </w:t>
      </w:r>
      <w:r w:rsidRPr="008B48F7">
        <w:rPr>
          <w:rFonts w:ascii="Arial" w:hAnsi="Arial" w:cs="Arial"/>
          <w:b/>
          <w:sz w:val="28"/>
          <w:szCs w:val="28"/>
          <w:shd w:val="clear" w:color="auto" w:fill="FFFFFF"/>
        </w:rPr>
        <w:t>на</w:t>
      </w:r>
      <w:r w:rsidRPr="008B48F7">
        <w:rPr>
          <w:rFonts w:ascii="Arial" w:hAnsi="Arial" w:cs="Arial"/>
          <w:b/>
          <w:sz w:val="28"/>
          <w:szCs w:val="28"/>
          <w:shd w:val="clear" w:color="auto" w:fill="FFFFFF"/>
          <w:lang w:val="kk-KZ"/>
        </w:rPr>
        <w:t xml:space="preserve"> </w:t>
      </w:r>
      <w:r w:rsidRPr="008B48F7">
        <w:rPr>
          <w:rFonts w:ascii="Arial" w:hAnsi="Arial" w:cs="Arial"/>
          <w:b/>
          <w:sz w:val="28"/>
          <w:szCs w:val="28"/>
          <w:shd w:val="clear" w:color="auto" w:fill="FFFFFF"/>
        </w:rPr>
        <w:t>установление</w:t>
      </w:r>
      <w:r w:rsidR="001A6D45" w:rsidRPr="008B48F7">
        <w:rPr>
          <w:rFonts w:ascii="Arial" w:hAnsi="Arial" w:cs="Arial"/>
          <w:b/>
          <w:sz w:val="28"/>
          <w:szCs w:val="28"/>
          <w:shd w:val="clear" w:color="auto" w:fill="FFFFFF"/>
        </w:rPr>
        <w:t xml:space="preserve"> </w:t>
      </w:r>
      <w:r w:rsidRPr="008B48F7">
        <w:rPr>
          <w:rFonts w:ascii="Arial" w:hAnsi="Arial" w:cs="Arial"/>
          <w:b/>
          <w:bCs/>
          <w:sz w:val="28"/>
          <w:szCs w:val="28"/>
          <w:shd w:val="clear" w:color="auto" w:fill="FFFFFF"/>
        </w:rPr>
        <w:t>мемориальных</w:t>
      </w:r>
      <w:r w:rsidR="001A6D45" w:rsidRPr="008B48F7">
        <w:rPr>
          <w:rFonts w:ascii="Arial" w:hAnsi="Arial" w:cs="Arial"/>
          <w:b/>
          <w:sz w:val="28"/>
          <w:szCs w:val="28"/>
          <w:shd w:val="clear" w:color="auto" w:fill="FFFFFF"/>
        </w:rPr>
        <w:t xml:space="preserve"> </w:t>
      </w:r>
      <w:r w:rsidRPr="008B48F7">
        <w:rPr>
          <w:rFonts w:ascii="Arial" w:hAnsi="Arial" w:cs="Arial"/>
          <w:b/>
          <w:bCs/>
          <w:sz w:val="28"/>
          <w:szCs w:val="28"/>
          <w:shd w:val="clear" w:color="auto" w:fill="FFFFFF"/>
        </w:rPr>
        <w:t>досок</w:t>
      </w:r>
      <w:r w:rsidRPr="008B48F7">
        <w:rPr>
          <w:rFonts w:ascii="Arial" w:hAnsi="Arial" w:cs="Arial"/>
          <w:b/>
          <w:sz w:val="28"/>
          <w:szCs w:val="28"/>
        </w:rPr>
        <w:t>».</w:t>
      </w:r>
      <w:r w:rsidRPr="008B48F7">
        <w:rPr>
          <w:rFonts w:ascii="Arial" w:hAnsi="Arial" w:cs="Arial"/>
          <w:sz w:val="28"/>
          <w:szCs w:val="28"/>
        </w:rPr>
        <w:t xml:space="preserve"> Всего </w:t>
      </w:r>
      <w:r w:rsidR="00B60388">
        <w:rPr>
          <w:rFonts w:ascii="Arial" w:hAnsi="Arial" w:cs="Arial"/>
          <w:sz w:val="28"/>
          <w:szCs w:val="28"/>
        </w:rPr>
        <w:t xml:space="preserve">оказано </w:t>
      </w:r>
      <w:r w:rsidR="00B60388" w:rsidRPr="00B07190">
        <w:rPr>
          <w:rFonts w:ascii="Arial" w:hAnsi="Arial" w:cs="Arial"/>
          <w:b/>
          <w:sz w:val="28"/>
          <w:szCs w:val="28"/>
        </w:rPr>
        <w:t>34 государственных услуг</w:t>
      </w:r>
      <w:r w:rsidR="00B60388">
        <w:rPr>
          <w:rFonts w:ascii="Arial" w:hAnsi="Arial" w:cs="Arial"/>
          <w:sz w:val="28"/>
          <w:szCs w:val="28"/>
        </w:rPr>
        <w:t xml:space="preserve">, </w:t>
      </w:r>
      <w:r w:rsidRPr="008B48F7">
        <w:rPr>
          <w:rFonts w:ascii="Arial" w:hAnsi="Arial" w:cs="Arial"/>
          <w:sz w:val="28"/>
          <w:szCs w:val="28"/>
        </w:rPr>
        <w:t xml:space="preserve">выдано </w:t>
      </w:r>
      <w:r w:rsidRPr="00B07190">
        <w:rPr>
          <w:rFonts w:ascii="Arial" w:hAnsi="Arial" w:cs="Arial"/>
          <w:sz w:val="28"/>
          <w:szCs w:val="28"/>
        </w:rPr>
        <w:t>27 разрешений.</w:t>
      </w:r>
    </w:p>
    <w:p w:rsidR="00B60388" w:rsidRPr="008B48F7" w:rsidRDefault="00B60388" w:rsidP="00B60388">
      <w:pPr>
        <w:spacing w:after="0" w:line="240" w:lineRule="auto"/>
        <w:ind w:firstLine="709"/>
        <w:jc w:val="both"/>
        <w:rPr>
          <w:rFonts w:ascii="Arial" w:hAnsi="Arial" w:cs="Arial"/>
          <w:sz w:val="28"/>
          <w:szCs w:val="28"/>
        </w:rPr>
      </w:pPr>
      <w:r>
        <w:rPr>
          <w:rFonts w:ascii="Arial" w:hAnsi="Arial" w:cs="Arial"/>
          <w:sz w:val="28"/>
          <w:szCs w:val="28"/>
        </w:rPr>
        <w:t xml:space="preserve">По государственной услуге </w:t>
      </w:r>
      <w:r w:rsidRPr="00B07190">
        <w:rPr>
          <w:rFonts w:ascii="Arial" w:hAnsi="Arial" w:cs="Arial"/>
          <w:b/>
          <w:sz w:val="28"/>
          <w:szCs w:val="28"/>
        </w:rPr>
        <w:t>«Выдача свидетельства на право временного вывоза культурных ценностей»</w:t>
      </w:r>
      <w:r w:rsidR="00B07190">
        <w:rPr>
          <w:rFonts w:ascii="Arial" w:hAnsi="Arial" w:cs="Arial"/>
          <w:sz w:val="28"/>
          <w:szCs w:val="28"/>
        </w:rPr>
        <w:t xml:space="preserve"> оказаны </w:t>
      </w:r>
      <w:r w:rsidRPr="00B07190">
        <w:rPr>
          <w:rFonts w:ascii="Arial" w:hAnsi="Arial" w:cs="Arial"/>
          <w:b/>
          <w:sz w:val="28"/>
          <w:szCs w:val="28"/>
        </w:rPr>
        <w:t>2</w:t>
      </w:r>
      <w:r w:rsidR="00B07190" w:rsidRPr="00B07190">
        <w:rPr>
          <w:rFonts w:ascii="Arial" w:hAnsi="Arial" w:cs="Arial"/>
          <w:b/>
          <w:sz w:val="28"/>
          <w:szCs w:val="28"/>
        </w:rPr>
        <w:t xml:space="preserve"> услуги</w:t>
      </w:r>
      <w:r w:rsidR="00B07190">
        <w:rPr>
          <w:rFonts w:ascii="Arial" w:hAnsi="Arial" w:cs="Arial"/>
          <w:sz w:val="28"/>
          <w:szCs w:val="28"/>
        </w:rPr>
        <w:t>.</w:t>
      </w:r>
    </w:p>
    <w:p w:rsidR="00305CE1" w:rsidRPr="008B48F7" w:rsidRDefault="00305CE1" w:rsidP="00206CC6">
      <w:pPr>
        <w:spacing w:after="0" w:line="240" w:lineRule="auto"/>
        <w:ind w:firstLine="709"/>
        <w:jc w:val="center"/>
        <w:rPr>
          <w:rFonts w:ascii="Arial" w:eastAsia="Times New Roman" w:hAnsi="Arial" w:cs="Arial"/>
          <w:b/>
          <w:sz w:val="28"/>
          <w:szCs w:val="28"/>
          <w:highlight w:val="yellow"/>
          <w:lang w:val="kk-KZ"/>
        </w:rPr>
      </w:pPr>
    </w:p>
    <w:p w:rsidR="001A5FA4" w:rsidRPr="008B48F7" w:rsidRDefault="001A5FA4" w:rsidP="001A5FA4">
      <w:pPr>
        <w:pStyle w:val="a3"/>
        <w:spacing w:after="0" w:line="240" w:lineRule="auto"/>
        <w:ind w:left="0" w:firstLine="709"/>
        <w:jc w:val="center"/>
        <w:rPr>
          <w:rFonts w:ascii="Arial" w:eastAsia="Times New Roman" w:hAnsi="Arial" w:cs="Arial"/>
          <w:b/>
          <w:sz w:val="28"/>
          <w:szCs w:val="28"/>
          <w:lang w:eastAsia="ru-RU"/>
        </w:rPr>
      </w:pPr>
      <w:r w:rsidRPr="008B48F7">
        <w:rPr>
          <w:rFonts w:ascii="Arial" w:eastAsia="Times New Roman" w:hAnsi="Arial" w:cs="Arial"/>
          <w:b/>
          <w:sz w:val="28"/>
          <w:szCs w:val="28"/>
          <w:lang w:eastAsia="ru-RU"/>
        </w:rPr>
        <w:t>ФИНАНСИРОВАНИЕ</w:t>
      </w:r>
    </w:p>
    <w:p w:rsidR="001A5FA4" w:rsidRPr="008B48F7" w:rsidRDefault="001A5FA4" w:rsidP="001A5FA4">
      <w:pPr>
        <w:pStyle w:val="a3"/>
        <w:spacing w:after="0" w:line="240" w:lineRule="auto"/>
        <w:ind w:left="0" w:firstLine="709"/>
        <w:jc w:val="center"/>
        <w:rPr>
          <w:rFonts w:ascii="Arial" w:eastAsia="Times New Roman" w:hAnsi="Arial" w:cs="Arial"/>
          <w:b/>
          <w:sz w:val="10"/>
          <w:szCs w:val="10"/>
          <w:highlight w:val="yellow"/>
          <w:lang w:eastAsia="ru-RU"/>
        </w:rPr>
      </w:pPr>
    </w:p>
    <w:p w:rsidR="001A5FA4" w:rsidRPr="0092696C" w:rsidRDefault="001A5FA4" w:rsidP="001A5FA4">
      <w:pPr>
        <w:pStyle w:val="a9"/>
        <w:ind w:firstLine="709"/>
        <w:jc w:val="both"/>
        <w:rPr>
          <w:rFonts w:ascii="Arial" w:hAnsi="Arial" w:cs="Arial"/>
          <w:b/>
          <w:sz w:val="28"/>
          <w:szCs w:val="28"/>
          <w:lang w:val="kk-KZ"/>
        </w:rPr>
      </w:pPr>
      <w:r w:rsidRPr="008B48F7">
        <w:rPr>
          <w:rFonts w:ascii="Arial" w:hAnsi="Arial" w:cs="Arial"/>
          <w:sz w:val="28"/>
          <w:szCs w:val="28"/>
          <w:lang w:val="kk-KZ"/>
        </w:rPr>
        <w:t xml:space="preserve">Сумма выделенных средств на 2020 год </w:t>
      </w:r>
      <w:r>
        <w:rPr>
          <w:rFonts w:ascii="Arial" w:hAnsi="Arial" w:cs="Arial"/>
          <w:sz w:val="28"/>
          <w:szCs w:val="28"/>
          <w:lang w:val="kk-KZ"/>
        </w:rPr>
        <w:t xml:space="preserve">составило </w:t>
      </w:r>
      <w:r w:rsidRPr="0092696C">
        <w:rPr>
          <w:rFonts w:ascii="Arial" w:hAnsi="Arial" w:cs="Arial"/>
          <w:b/>
          <w:sz w:val="28"/>
          <w:szCs w:val="28"/>
          <w:lang w:val="kk-KZ"/>
        </w:rPr>
        <w:t>11 505 ,0</w:t>
      </w:r>
      <w:r>
        <w:rPr>
          <w:rFonts w:ascii="Arial" w:hAnsi="Arial" w:cs="Arial"/>
          <w:sz w:val="28"/>
          <w:szCs w:val="28"/>
          <w:lang w:val="kk-KZ"/>
        </w:rPr>
        <w:t xml:space="preserve"> </w:t>
      </w:r>
      <w:r w:rsidRPr="008B48F7">
        <w:rPr>
          <w:rFonts w:ascii="Arial" w:hAnsi="Arial" w:cs="Arial"/>
          <w:sz w:val="28"/>
          <w:szCs w:val="28"/>
          <w:lang w:val="kk-KZ"/>
        </w:rPr>
        <w:t xml:space="preserve"> </w:t>
      </w:r>
      <w:r w:rsidRPr="008B48F7">
        <w:rPr>
          <w:rFonts w:ascii="Arial" w:hAnsi="Arial" w:cs="Arial"/>
          <w:b/>
          <w:sz w:val="28"/>
          <w:szCs w:val="28"/>
          <w:lang w:val="kk-KZ"/>
        </w:rPr>
        <w:t>млн. тенге</w:t>
      </w:r>
      <w:r w:rsidRPr="008B48F7">
        <w:rPr>
          <w:rFonts w:ascii="Arial" w:hAnsi="Arial" w:cs="Arial"/>
          <w:sz w:val="28"/>
          <w:szCs w:val="28"/>
          <w:lang w:val="kk-KZ"/>
        </w:rPr>
        <w:t xml:space="preserve"> </w:t>
      </w:r>
      <w:r w:rsidRPr="00C45138">
        <w:rPr>
          <w:rFonts w:ascii="Arial" w:hAnsi="Arial" w:cs="Arial"/>
          <w:i/>
          <w:sz w:val="24"/>
          <w:szCs w:val="24"/>
          <w:lang w:val="kk-KZ"/>
        </w:rPr>
        <w:t xml:space="preserve">(РБ – </w:t>
      </w:r>
      <w:r w:rsidRPr="00C45138">
        <w:rPr>
          <w:rFonts w:ascii="Arial" w:hAnsi="Arial" w:cs="Arial"/>
          <w:b/>
          <w:i/>
          <w:sz w:val="24"/>
          <w:szCs w:val="24"/>
          <w:lang w:val="kk-KZ"/>
        </w:rPr>
        <w:t>472,2</w:t>
      </w:r>
      <w:r w:rsidRPr="00C45138">
        <w:rPr>
          <w:rFonts w:ascii="Arial" w:hAnsi="Arial" w:cs="Arial"/>
          <w:i/>
          <w:sz w:val="24"/>
          <w:szCs w:val="24"/>
          <w:lang w:val="kk-KZ"/>
        </w:rPr>
        <w:t xml:space="preserve"> млн. тенге, МБ </w:t>
      </w:r>
      <w:r w:rsidRPr="00C45138">
        <w:rPr>
          <w:rFonts w:ascii="Arial" w:hAnsi="Arial" w:cs="Arial"/>
          <w:b/>
          <w:i/>
          <w:sz w:val="24"/>
          <w:szCs w:val="24"/>
          <w:lang w:val="kk-KZ"/>
        </w:rPr>
        <w:t>– 11 032,8</w:t>
      </w:r>
      <w:r w:rsidRPr="00C45138">
        <w:rPr>
          <w:rFonts w:ascii="Arial" w:hAnsi="Arial" w:cs="Arial"/>
          <w:i/>
          <w:sz w:val="24"/>
          <w:szCs w:val="24"/>
          <w:lang w:val="kk-KZ"/>
        </w:rPr>
        <w:t xml:space="preserve"> млн. тенге)</w:t>
      </w:r>
      <w:r w:rsidRPr="0092696C">
        <w:rPr>
          <w:rFonts w:ascii="Arial" w:hAnsi="Arial" w:cs="Arial"/>
          <w:sz w:val="24"/>
          <w:szCs w:val="24"/>
          <w:lang w:val="kk-KZ"/>
        </w:rPr>
        <w:t>,</w:t>
      </w:r>
      <w:r w:rsidRPr="008B48F7">
        <w:rPr>
          <w:rFonts w:ascii="Arial" w:hAnsi="Arial" w:cs="Arial"/>
          <w:sz w:val="28"/>
          <w:szCs w:val="28"/>
          <w:lang w:val="kk-KZ"/>
        </w:rPr>
        <w:t xml:space="preserve"> </w:t>
      </w:r>
      <w:r w:rsidR="00EF2C04">
        <w:rPr>
          <w:rFonts w:ascii="Arial" w:hAnsi="Arial" w:cs="Arial"/>
          <w:sz w:val="28"/>
          <w:szCs w:val="28"/>
          <w:lang w:val="kk-KZ"/>
        </w:rPr>
        <w:t xml:space="preserve">в связи с пандемии </w:t>
      </w:r>
      <w:r>
        <w:rPr>
          <w:rFonts w:ascii="Arial" w:hAnsi="Arial" w:cs="Arial"/>
          <w:sz w:val="28"/>
          <w:szCs w:val="28"/>
          <w:lang w:val="kk-KZ"/>
        </w:rPr>
        <w:t>было с</w:t>
      </w:r>
      <w:r w:rsidRPr="0092696C">
        <w:rPr>
          <w:rFonts w:ascii="Arial" w:hAnsi="Arial" w:cs="Arial"/>
          <w:sz w:val="28"/>
          <w:szCs w:val="28"/>
          <w:lang w:val="kk-KZ"/>
        </w:rPr>
        <w:t>еквестирование</w:t>
      </w:r>
      <w:r>
        <w:rPr>
          <w:rFonts w:ascii="Arial" w:hAnsi="Arial" w:cs="Arial"/>
          <w:sz w:val="28"/>
          <w:szCs w:val="28"/>
          <w:lang w:val="kk-KZ"/>
        </w:rPr>
        <w:t xml:space="preserve"> бюджета на сумму </w:t>
      </w:r>
      <w:r w:rsidR="00E8017C" w:rsidRPr="00E8017C">
        <w:rPr>
          <w:rFonts w:ascii="Arial" w:hAnsi="Arial" w:cs="Arial"/>
          <w:b/>
          <w:sz w:val="28"/>
          <w:szCs w:val="28"/>
          <w:lang w:val="kk-KZ"/>
        </w:rPr>
        <w:t>3 235,1</w:t>
      </w:r>
      <w:r w:rsidRPr="0092696C">
        <w:rPr>
          <w:rFonts w:ascii="Arial" w:hAnsi="Arial" w:cs="Arial"/>
          <w:b/>
          <w:sz w:val="28"/>
          <w:szCs w:val="28"/>
          <w:lang w:val="kk-KZ"/>
        </w:rPr>
        <w:t> </w:t>
      </w:r>
      <w:r w:rsidRPr="00E8017C">
        <w:rPr>
          <w:rFonts w:ascii="Arial" w:hAnsi="Arial" w:cs="Arial"/>
          <w:b/>
          <w:sz w:val="28"/>
          <w:szCs w:val="28"/>
          <w:lang w:val="kk-KZ"/>
        </w:rPr>
        <w:t>млн. тенге.</w:t>
      </w:r>
    </w:p>
    <w:p w:rsidR="001A5FA4" w:rsidRDefault="001A5FA4" w:rsidP="001A5FA4">
      <w:pPr>
        <w:pStyle w:val="a9"/>
        <w:ind w:firstLine="709"/>
        <w:jc w:val="both"/>
        <w:rPr>
          <w:rFonts w:ascii="Arial" w:hAnsi="Arial" w:cs="Arial"/>
          <w:b/>
          <w:i/>
          <w:sz w:val="28"/>
          <w:szCs w:val="28"/>
          <w:lang w:val="kk-KZ"/>
        </w:rPr>
      </w:pPr>
      <w:r>
        <w:rPr>
          <w:rFonts w:ascii="Arial" w:hAnsi="Arial" w:cs="Arial"/>
          <w:sz w:val="28"/>
          <w:szCs w:val="28"/>
          <w:lang w:val="kk-KZ"/>
        </w:rPr>
        <w:t xml:space="preserve">Из них бюджет </w:t>
      </w:r>
      <w:r w:rsidR="002009DE" w:rsidRPr="002009DE">
        <w:rPr>
          <w:rFonts w:ascii="Arial" w:hAnsi="Arial" w:cs="Arial"/>
          <w:b/>
          <w:sz w:val="28"/>
          <w:szCs w:val="28"/>
          <w:lang w:val="kk-KZ"/>
        </w:rPr>
        <w:t xml:space="preserve">8 </w:t>
      </w:r>
      <w:r w:rsidRPr="00BF63FA">
        <w:rPr>
          <w:rFonts w:ascii="Arial" w:hAnsi="Arial" w:cs="Arial"/>
          <w:sz w:val="28"/>
          <w:szCs w:val="28"/>
          <w:lang w:val="kk-KZ"/>
        </w:rPr>
        <w:t xml:space="preserve">подведомственных организаций – </w:t>
      </w:r>
      <w:r w:rsidR="009E7846">
        <w:rPr>
          <w:rFonts w:ascii="Arial" w:hAnsi="Arial" w:cs="Arial"/>
          <w:b/>
          <w:i/>
          <w:sz w:val="28"/>
          <w:szCs w:val="28"/>
          <w:lang w:val="kk-KZ"/>
        </w:rPr>
        <w:t>5 863 189 тыс.тенге;</w:t>
      </w:r>
    </w:p>
    <w:p w:rsidR="009E7846" w:rsidRPr="00A97097" w:rsidRDefault="009E7846" w:rsidP="00A97097">
      <w:pPr>
        <w:pStyle w:val="a9"/>
        <w:numPr>
          <w:ilvl w:val="0"/>
          <w:numId w:val="24"/>
        </w:numPr>
        <w:jc w:val="both"/>
        <w:rPr>
          <w:rFonts w:ascii="Arial" w:hAnsi="Arial" w:cs="Arial"/>
          <w:i/>
          <w:sz w:val="20"/>
          <w:szCs w:val="20"/>
          <w:lang w:val="kk-KZ"/>
        </w:rPr>
      </w:pPr>
      <w:bookmarkStart w:id="0" w:name="_GoBack"/>
      <w:r w:rsidRPr="00A97097">
        <w:rPr>
          <w:rFonts w:ascii="Arial" w:hAnsi="Arial" w:cs="Arial"/>
          <w:i/>
          <w:sz w:val="20"/>
          <w:szCs w:val="20"/>
          <w:lang w:val="kk-KZ"/>
        </w:rPr>
        <w:t xml:space="preserve">КГКП «Государственный театр кукол» </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 xml:space="preserve">КГУ «Государственный архив города Алматы» </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КГКП «Объединение музеев города Алматы»</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КГКП «Алматы әуендері»</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 xml:space="preserve">КГКП «Театр традиционного искусства «Алатау» </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КГКП «Алматинский зоологический парк»</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КГУ «Централизованная библиотечная система города Алматы»</w:t>
      </w:r>
    </w:p>
    <w:p w:rsidR="009E7846" w:rsidRPr="00A97097" w:rsidRDefault="009E7846" w:rsidP="00A97097">
      <w:pPr>
        <w:pStyle w:val="a9"/>
        <w:numPr>
          <w:ilvl w:val="0"/>
          <w:numId w:val="24"/>
        </w:numPr>
        <w:jc w:val="both"/>
        <w:rPr>
          <w:rFonts w:ascii="Arial" w:hAnsi="Arial" w:cs="Arial"/>
          <w:i/>
          <w:sz w:val="20"/>
          <w:szCs w:val="20"/>
          <w:lang w:val="kk-KZ"/>
        </w:rPr>
      </w:pPr>
      <w:r w:rsidRPr="00A97097">
        <w:rPr>
          <w:rFonts w:ascii="Arial" w:hAnsi="Arial" w:cs="Arial"/>
          <w:i/>
          <w:sz w:val="20"/>
          <w:szCs w:val="20"/>
          <w:lang w:val="kk-KZ"/>
        </w:rPr>
        <w:t>КГКП «Казахский государственный цирк»</w:t>
      </w:r>
    </w:p>
    <w:bookmarkEnd w:id="0"/>
    <w:p w:rsidR="001A5FA4" w:rsidRPr="00FC4237" w:rsidRDefault="001A5FA4" w:rsidP="001A5FA4">
      <w:pPr>
        <w:spacing w:after="0" w:line="240" w:lineRule="auto"/>
        <w:ind w:firstLine="709"/>
        <w:jc w:val="center"/>
        <w:rPr>
          <w:rFonts w:ascii="Arial" w:hAnsi="Arial" w:cs="Arial"/>
          <w:b/>
          <w:i/>
          <w:sz w:val="24"/>
          <w:szCs w:val="24"/>
          <w:lang w:val="kk-KZ"/>
        </w:rPr>
      </w:pPr>
    </w:p>
    <w:p w:rsidR="00F441AD" w:rsidRPr="008B48F7" w:rsidRDefault="00F441AD" w:rsidP="00206CC6">
      <w:pPr>
        <w:spacing w:after="0" w:line="240" w:lineRule="auto"/>
        <w:ind w:firstLine="709"/>
        <w:jc w:val="center"/>
        <w:rPr>
          <w:rFonts w:ascii="Arial" w:hAnsi="Arial" w:cs="Arial"/>
          <w:b/>
          <w:sz w:val="28"/>
          <w:szCs w:val="28"/>
        </w:rPr>
      </w:pPr>
      <w:r w:rsidRPr="008B48F7">
        <w:rPr>
          <w:rFonts w:ascii="Arial" w:hAnsi="Arial" w:cs="Arial"/>
          <w:b/>
          <w:sz w:val="28"/>
          <w:szCs w:val="28"/>
        </w:rPr>
        <w:t>Развитие библиотечной системы</w:t>
      </w:r>
    </w:p>
    <w:p w:rsidR="009454E2" w:rsidRPr="008B48F7" w:rsidRDefault="009454E2" w:rsidP="00206CC6">
      <w:pPr>
        <w:spacing w:after="0" w:line="240" w:lineRule="auto"/>
        <w:ind w:firstLine="709"/>
        <w:jc w:val="center"/>
        <w:rPr>
          <w:rFonts w:ascii="Arial" w:hAnsi="Arial" w:cs="Arial"/>
          <w:sz w:val="10"/>
          <w:szCs w:val="10"/>
          <w:highlight w:val="yellow"/>
        </w:rPr>
      </w:pPr>
    </w:p>
    <w:p w:rsidR="00D04504" w:rsidRPr="008B48F7" w:rsidRDefault="00D04504" w:rsidP="00D04504">
      <w:pPr>
        <w:pStyle w:val="a3"/>
        <w:spacing w:after="0" w:line="240" w:lineRule="auto"/>
        <w:ind w:left="0" w:firstLine="709"/>
        <w:jc w:val="both"/>
        <w:rPr>
          <w:rFonts w:ascii="Arial" w:eastAsia="Times New Roman" w:hAnsi="Arial" w:cs="Arial"/>
          <w:kern w:val="3"/>
          <w:sz w:val="28"/>
          <w:szCs w:val="28"/>
        </w:rPr>
      </w:pPr>
      <w:r w:rsidRPr="008B48F7">
        <w:rPr>
          <w:rFonts w:ascii="Arial" w:eastAsia="Times New Roman" w:hAnsi="Arial" w:cs="Arial"/>
          <w:kern w:val="3"/>
          <w:sz w:val="28"/>
          <w:szCs w:val="28"/>
        </w:rPr>
        <w:t xml:space="preserve">За отчетный период библиотеками </w:t>
      </w:r>
      <w:r w:rsidRPr="008B48F7">
        <w:rPr>
          <w:rFonts w:ascii="Arial" w:hAnsi="Arial" w:cs="Arial"/>
          <w:sz w:val="28"/>
          <w:szCs w:val="28"/>
        </w:rPr>
        <w:t>Централизованной библиотечной системы</w:t>
      </w:r>
      <w:r w:rsidRPr="008B48F7">
        <w:rPr>
          <w:rFonts w:ascii="Arial" w:eastAsia="Times New Roman" w:hAnsi="Arial" w:cs="Arial"/>
          <w:kern w:val="3"/>
          <w:sz w:val="28"/>
          <w:szCs w:val="28"/>
        </w:rPr>
        <w:t xml:space="preserve"> </w:t>
      </w:r>
      <w:r w:rsidRPr="008B48F7">
        <w:rPr>
          <w:rFonts w:ascii="Arial" w:eastAsia="Times New Roman" w:hAnsi="Arial" w:cs="Arial"/>
          <w:i/>
          <w:kern w:val="3"/>
          <w:sz w:val="28"/>
          <w:szCs w:val="28"/>
        </w:rPr>
        <w:t>(далее – ЦБС)</w:t>
      </w:r>
      <w:r w:rsidRPr="008B48F7">
        <w:rPr>
          <w:rFonts w:ascii="Arial" w:eastAsia="Times New Roman" w:hAnsi="Arial" w:cs="Arial"/>
          <w:kern w:val="3"/>
          <w:sz w:val="28"/>
          <w:szCs w:val="28"/>
        </w:rPr>
        <w:t xml:space="preserve"> города Алматы было проведено </w:t>
      </w:r>
      <w:r w:rsidRPr="008B48F7">
        <w:rPr>
          <w:rFonts w:ascii="Arial" w:eastAsia="Times New Roman" w:hAnsi="Arial" w:cs="Arial"/>
          <w:b/>
          <w:kern w:val="3"/>
          <w:sz w:val="28"/>
          <w:szCs w:val="28"/>
        </w:rPr>
        <w:t>2873</w:t>
      </w:r>
      <w:r w:rsidRPr="008B48F7">
        <w:rPr>
          <w:rFonts w:ascii="Arial" w:eastAsia="Times New Roman" w:hAnsi="Arial" w:cs="Arial"/>
          <w:kern w:val="3"/>
          <w:sz w:val="28"/>
          <w:szCs w:val="28"/>
        </w:rPr>
        <w:t xml:space="preserve"> мероприятий (</w:t>
      </w:r>
      <w:proofErr w:type="spellStart"/>
      <w:r w:rsidRPr="008B48F7">
        <w:rPr>
          <w:rFonts w:ascii="Arial" w:eastAsia="Times New Roman" w:hAnsi="Arial" w:cs="Arial"/>
          <w:kern w:val="3"/>
          <w:sz w:val="28"/>
          <w:szCs w:val="28"/>
        </w:rPr>
        <w:t>оффлайн</w:t>
      </w:r>
      <w:proofErr w:type="spellEnd"/>
      <w:r w:rsidRPr="008B48F7">
        <w:rPr>
          <w:rFonts w:ascii="Arial" w:eastAsia="Times New Roman" w:hAnsi="Arial" w:cs="Arial"/>
          <w:kern w:val="3"/>
          <w:sz w:val="28"/>
          <w:szCs w:val="28"/>
        </w:rPr>
        <w:t xml:space="preserve"> – 1690, онлайн – 1183). Количество читателей достигло </w:t>
      </w:r>
      <w:r w:rsidRPr="008B48F7">
        <w:rPr>
          <w:rFonts w:ascii="Arial" w:hAnsi="Arial" w:cs="Arial"/>
          <w:b/>
          <w:sz w:val="28"/>
          <w:szCs w:val="28"/>
        </w:rPr>
        <w:t>156 279</w:t>
      </w:r>
      <w:r w:rsidRPr="008B48F7">
        <w:rPr>
          <w:rFonts w:ascii="Arial" w:eastAsia="Times New Roman" w:hAnsi="Arial" w:cs="Arial"/>
          <w:kern w:val="3"/>
          <w:sz w:val="28"/>
          <w:szCs w:val="28"/>
        </w:rPr>
        <w:t xml:space="preserve"> человек,</w:t>
      </w:r>
      <w:r w:rsidRPr="008B48F7">
        <w:rPr>
          <w:rFonts w:ascii="Arial" w:eastAsia="Times New Roman" w:hAnsi="Arial" w:cs="Arial"/>
          <w:b/>
          <w:kern w:val="3"/>
          <w:sz w:val="28"/>
          <w:szCs w:val="28"/>
        </w:rPr>
        <w:t xml:space="preserve"> </w:t>
      </w:r>
      <w:r w:rsidRPr="008B48F7">
        <w:rPr>
          <w:rFonts w:ascii="Arial" w:hAnsi="Arial" w:cs="Arial"/>
          <w:sz w:val="28"/>
          <w:szCs w:val="28"/>
        </w:rPr>
        <w:t xml:space="preserve">количество посетителей составило </w:t>
      </w:r>
      <w:r w:rsidRPr="008B48F7">
        <w:rPr>
          <w:rFonts w:ascii="Arial" w:hAnsi="Arial" w:cs="Arial"/>
          <w:b/>
          <w:sz w:val="28"/>
          <w:szCs w:val="28"/>
        </w:rPr>
        <w:t>2</w:t>
      </w:r>
      <w:r w:rsidR="00CC71F7" w:rsidRPr="008B48F7">
        <w:rPr>
          <w:rFonts w:ascii="Arial" w:hAnsi="Arial" w:cs="Arial"/>
          <w:b/>
          <w:sz w:val="28"/>
          <w:szCs w:val="28"/>
        </w:rPr>
        <w:t xml:space="preserve"> </w:t>
      </w:r>
      <w:r w:rsidRPr="008B48F7">
        <w:rPr>
          <w:rFonts w:ascii="Arial" w:hAnsi="Arial" w:cs="Arial"/>
          <w:b/>
          <w:sz w:val="28"/>
          <w:szCs w:val="28"/>
        </w:rPr>
        <w:t>338 945</w:t>
      </w:r>
      <w:r w:rsidRPr="008B48F7">
        <w:rPr>
          <w:rFonts w:ascii="Arial" w:hAnsi="Arial" w:cs="Arial"/>
          <w:sz w:val="28"/>
          <w:szCs w:val="28"/>
        </w:rPr>
        <w:t xml:space="preserve"> человек</w:t>
      </w:r>
      <w:r w:rsidRPr="008B48F7">
        <w:rPr>
          <w:rFonts w:ascii="Arial" w:eastAsia="Times New Roman" w:hAnsi="Arial" w:cs="Arial"/>
          <w:kern w:val="3"/>
          <w:sz w:val="28"/>
          <w:szCs w:val="28"/>
        </w:rPr>
        <w:t xml:space="preserve">, действуют всего </w:t>
      </w:r>
      <w:r w:rsidRPr="008B48F7">
        <w:rPr>
          <w:rFonts w:ascii="Arial" w:eastAsia="Times New Roman" w:hAnsi="Arial" w:cs="Arial"/>
          <w:b/>
          <w:kern w:val="3"/>
          <w:sz w:val="28"/>
          <w:szCs w:val="28"/>
        </w:rPr>
        <w:t>86</w:t>
      </w:r>
      <w:r w:rsidRPr="008B48F7">
        <w:rPr>
          <w:rFonts w:ascii="Arial" w:eastAsia="Times New Roman" w:hAnsi="Arial" w:cs="Arial"/>
          <w:kern w:val="3"/>
          <w:sz w:val="28"/>
          <w:szCs w:val="28"/>
        </w:rPr>
        <w:t xml:space="preserve"> кружков и </w:t>
      </w:r>
      <w:r w:rsidRPr="008B48F7">
        <w:rPr>
          <w:rFonts w:ascii="Arial" w:eastAsia="Times New Roman" w:hAnsi="Arial" w:cs="Arial"/>
          <w:b/>
          <w:kern w:val="3"/>
          <w:sz w:val="28"/>
          <w:szCs w:val="28"/>
        </w:rPr>
        <w:t>24</w:t>
      </w:r>
      <w:r w:rsidRPr="008B48F7">
        <w:rPr>
          <w:rFonts w:ascii="Arial" w:eastAsia="Times New Roman" w:hAnsi="Arial" w:cs="Arial"/>
          <w:kern w:val="3"/>
          <w:sz w:val="28"/>
          <w:szCs w:val="28"/>
        </w:rPr>
        <w:t xml:space="preserve"> клуба (с марта 2020 года 11 кружков в онлайн режиме), количество </w:t>
      </w:r>
      <w:proofErr w:type="gramStart"/>
      <w:r w:rsidRPr="008B48F7">
        <w:rPr>
          <w:rFonts w:ascii="Arial" w:eastAsia="Times New Roman" w:hAnsi="Arial" w:cs="Arial"/>
          <w:kern w:val="3"/>
          <w:sz w:val="28"/>
          <w:szCs w:val="28"/>
        </w:rPr>
        <w:t>материалов</w:t>
      </w:r>
      <w:proofErr w:type="gramEnd"/>
      <w:r w:rsidRPr="008B48F7">
        <w:rPr>
          <w:rFonts w:ascii="Arial" w:eastAsia="Times New Roman" w:hAnsi="Arial" w:cs="Arial"/>
          <w:kern w:val="3"/>
          <w:sz w:val="28"/>
          <w:szCs w:val="28"/>
        </w:rPr>
        <w:t xml:space="preserve"> опубликованных в СМИ – </w:t>
      </w:r>
      <w:r w:rsidRPr="008B48F7">
        <w:rPr>
          <w:rFonts w:ascii="Arial" w:eastAsia="Times New Roman" w:hAnsi="Arial" w:cs="Arial"/>
          <w:b/>
          <w:kern w:val="3"/>
          <w:sz w:val="28"/>
          <w:szCs w:val="28"/>
        </w:rPr>
        <w:t>164.</w:t>
      </w:r>
    </w:p>
    <w:p w:rsidR="00D04504" w:rsidRDefault="00D04504" w:rsidP="00D04504">
      <w:pPr>
        <w:pStyle w:val="a3"/>
        <w:spacing w:after="0" w:line="240" w:lineRule="auto"/>
        <w:ind w:left="0" w:firstLine="709"/>
        <w:jc w:val="both"/>
        <w:rPr>
          <w:rFonts w:ascii="Arial" w:hAnsi="Arial" w:cs="Arial"/>
          <w:sz w:val="28"/>
          <w:szCs w:val="28"/>
        </w:rPr>
      </w:pPr>
      <w:r w:rsidRPr="008B48F7">
        <w:rPr>
          <w:rFonts w:ascii="Arial" w:hAnsi="Arial" w:cs="Arial"/>
          <w:sz w:val="28"/>
          <w:szCs w:val="28"/>
        </w:rPr>
        <w:t xml:space="preserve">Библиотеками ЦБС реализовано </w:t>
      </w:r>
      <w:r w:rsidRPr="008B48F7">
        <w:rPr>
          <w:rFonts w:ascii="Arial" w:hAnsi="Arial" w:cs="Arial"/>
          <w:sz w:val="28"/>
          <w:szCs w:val="28"/>
          <w:lang w:val="kk-KZ"/>
        </w:rPr>
        <w:t>12 дистанционных проектов:</w:t>
      </w:r>
      <w:r w:rsidRPr="008B48F7">
        <w:rPr>
          <w:rFonts w:ascii="Arial" w:hAnsi="Arial" w:cs="Arial"/>
          <w:sz w:val="28"/>
          <w:szCs w:val="28"/>
        </w:rPr>
        <w:t xml:space="preserve"> «Книга моего детства», «Писатели - детям», «Читаем книги о войне», «Абай </w:t>
      </w:r>
      <w:proofErr w:type="spellStart"/>
      <w:r w:rsidRPr="008B48F7">
        <w:rPr>
          <w:rFonts w:ascii="Arial" w:hAnsi="Arial" w:cs="Arial"/>
          <w:sz w:val="28"/>
          <w:szCs w:val="28"/>
        </w:rPr>
        <w:t>окулары</w:t>
      </w:r>
      <w:proofErr w:type="spellEnd"/>
      <w:proofErr w:type="gramStart"/>
      <w:r w:rsidRPr="008B48F7">
        <w:rPr>
          <w:rFonts w:ascii="Arial" w:hAnsi="Arial" w:cs="Arial"/>
          <w:sz w:val="28"/>
          <w:szCs w:val="28"/>
        </w:rPr>
        <w:t>»,  «</w:t>
      </w:r>
      <w:proofErr w:type="gramEnd"/>
      <w:r w:rsidRPr="008B48F7">
        <w:rPr>
          <w:rFonts w:ascii="Arial" w:hAnsi="Arial" w:cs="Arial"/>
          <w:sz w:val="28"/>
          <w:szCs w:val="28"/>
        </w:rPr>
        <w:t xml:space="preserve">Абай </w:t>
      </w:r>
      <w:r w:rsidRPr="008B48F7">
        <w:rPr>
          <w:rFonts w:ascii="Arial" w:hAnsi="Arial" w:cs="Arial"/>
          <w:sz w:val="28"/>
          <w:szCs w:val="28"/>
          <w:lang w:val="kk-KZ"/>
        </w:rPr>
        <w:t>әлемі</w:t>
      </w:r>
      <w:r w:rsidRPr="008B48F7">
        <w:rPr>
          <w:rFonts w:ascii="Arial" w:hAnsi="Arial" w:cs="Arial"/>
          <w:sz w:val="28"/>
          <w:szCs w:val="28"/>
        </w:rPr>
        <w:t>», «</w:t>
      </w:r>
      <w:proofErr w:type="spellStart"/>
      <w:r w:rsidRPr="008B48F7">
        <w:rPr>
          <w:rFonts w:ascii="Arial" w:hAnsi="Arial" w:cs="Arial"/>
          <w:sz w:val="28"/>
          <w:szCs w:val="28"/>
        </w:rPr>
        <w:t>Бегалинские</w:t>
      </w:r>
      <w:proofErr w:type="spellEnd"/>
      <w:r w:rsidRPr="008B48F7">
        <w:rPr>
          <w:rFonts w:ascii="Arial" w:hAnsi="Arial" w:cs="Arial"/>
          <w:sz w:val="28"/>
          <w:szCs w:val="28"/>
        </w:rPr>
        <w:t xml:space="preserve"> чтения/ перезагрузка», «</w:t>
      </w:r>
      <w:proofErr w:type="spellStart"/>
      <w:r w:rsidRPr="008B48F7">
        <w:rPr>
          <w:rFonts w:ascii="Arial" w:hAnsi="Arial" w:cs="Arial"/>
          <w:sz w:val="28"/>
          <w:szCs w:val="28"/>
        </w:rPr>
        <w:t>Селфи</w:t>
      </w:r>
      <w:proofErr w:type="spellEnd"/>
      <w:r w:rsidRPr="008B48F7">
        <w:rPr>
          <w:rFonts w:ascii="Arial" w:hAnsi="Arial" w:cs="Arial"/>
          <w:sz w:val="28"/>
          <w:szCs w:val="28"/>
        </w:rPr>
        <w:t xml:space="preserve"> с любимой книгой», Международный «На одной волне», «ЦБС – площадка семейного досуга», «</w:t>
      </w:r>
      <w:r w:rsidRPr="008B48F7">
        <w:rPr>
          <w:rFonts w:ascii="Arial" w:hAnsi="Arial" w:cs="Arial"/>
          <w:sz w:val="28"/>
          <w:szCs w:val="28"/>
          <w:lang w:val="en-US"/>
        </w:rPr>
        <w:t>CREATECH</w:t>
      </w:r>
      <w:r w:rsidRPr="008B48F7">
        <w:rPr>
          <w:rFonts w:ascii="Arial" w:hAnsi="Arial" w:cs="Arial"/>
          <w:sz w:val="28"/>
          <w:szCs w:val="28"/>
        </w:rPr>
        <w:t>» - креативное пространство для подростков», «Ораторское мастерство», «</w:t>
      </w:r>
      <w:r w:rsidRPr="008B48F7">
        <w:rPr>
          <w:rFonts w:ascii="Arial" w:hAnsi="Arial" w:cs="Arial"/>
          <w:sz w:val="28"/>
          <w:szCs w:val="28"/>
          <w:lang w:val="en-US"/>
        </w:rPr>
        <w:t>START</w:t>
      </w:r>
      <w:r w:rsidRPr="008B48F7">
        <w:rPr>
          <w:rFonts w:ascii="Arial" w:hAnsi="Arial" w:cs="Arial"/>
          <w:sz w:val="28"/>
          <w:szCs w:val="28"/>
        </w:rPr>
        <w:t xml:space="preserve"> </w:t>
      </w:r>
      <w:r w:rsidRPr="008B48F7">
        <w:rPr>
          <w:rFonts w:ascii="Arial" w:hAnsi="Arial" w:cs="Arial"/>
          <w:sz w:val="28"/>
          <w:szCs w:val="28"/>
          <w:lang w:val="en-US"/>
        </w:rPr>
        <w:t>UP</w:t>
      </w:r>
      <w:r w:rsidRPr="008B48F7">
        <w:rPr>
          <w:rFonts w:ascii="Arial" w:hAnsi="Arial" w:cs="Arial"/>
          <w:sz w:val="28"/>
          <w:szCs w:val="28"/>
        </w:rPr>
        <w:t>», «Молодежь и право», «Библиотека - творческая площадка для молодежи», «Год волонтера - ориентир на будущее».</w:t>
      </w:r>
    </w:p>
    <w:p w:rsidR="00ED15D8" w:rsidRPr="008B48F7" w:rsidRDefault="00ED15D8" w:rsidP="0033055A">
      <w:pPr>
        <w:spacing w:after="0" w:line="240" w:lineRule="auto"/>
        <w:jc w:val="both"/>
        <w:rPr>
          <w:rFonts w:ascii="Arial" w:hAnsi="Arial" w:cs="Arial"/>
          <w:sz w:val="28"/>
          <w:szCs w:val="28"/>
          <w:highlight w:val="yellow"/>
        </w:rPr>
      </w:pPr>
    </w:p>
    <w:p w:rsidR="00E75DAE" w:rsidRPr="008B48F7" w:rsidRDefault="00E75DAE" w:rsidP="00E75DAE">
      <w:pPr>
        <w:spacing w:after="0" w:line="240" w:lineRule="auto"/>
        <w:ind w:firstLine="709"/>
        <w:jc w:val="center"/>
        <w:rPr>
          <w:rFonts w:ascii="Arial" w:hAnsi="Arial" w:cs="Arial"/>
          <w:b/>
          <w:sz w:val="28"/>
          <w:szCs w:val="28"/>
        </w:rPr>
      </w:pPr>
      <w:r w:rsidRPr="008B48F7">
        <w:rPr>
          <w:rFonts w:ascii="Arial" w:hAnsi="Arial" w:cs="Arial"/>
          <w:b/>
          <w:sz w:val="28"/>
          <w:szCs w:val="28"/>
        </w:rPr>
        <w:t>Развитие музейного дела</w:t>
      </w:r>
    </w:p>
    <w:p w:rsidR="00E75DAE" w:rsidRPr="008B48F7" w:rsidRDefault="00E75DAE" w:rsidP="00E75DAE">
      <w:pPr>
        <w:spacing w:after="0" w:line="240" w:lineRule="auto"/>
        <w:ind w:firstLine="709"/>
        <w:jc w:val="center"/>
        <w:rPr>
          <w:rFonts w:ascii="Arial" w:hAnsi="Arial" w:cs="Arial"/>
          <w:b/>
          <w:sz w:val="10"/>
          <w:szCs w:val="10"/>
        </w:rPr>
      </w:pPr>
    </w:p>
    <w:p w:rsidR="00E75DAE" w:rsidRPr="008B48F7" w:rsidRDefault="00E75DAE" w:rsidP="00E75DAE">
      <w:pPr>
        <w:spacing w:after="0" w:line="240" w:lineRule="auto"/>
        <w:ind w:firstLine="567"/>
        <w:jc w:val="both"/>
        <w:rPr>
          <w:rFonts w:ascii="Arial" w:hAnsi="Arial" w:cs="Arial"/>
          <w:sz w:val="28"/>
          <w:szCs w:val="28"/>
          <w:highlight w:val="yellow"/>
        </w:rPr>
      </w:pPr>
      <w:r w:rsidRPr="008B48F7">
        <w:rPr>
          <w:rFonts w:ascii="Arial" w:hAnsi="Arial" w:cs="Arial"/>
          <w:sz w:val="28"/>
        </w:rPr>
        <w:t xml:space="preserve">За отчетный период в 7 музеях Объединения музеев города Алматы </w:t>
      </w:r>
      <w:r w:rsidRPr="008B48F7">
        <w:rPr>
          <w:rFonts w:ascii="Arial" w:hAnsi="Arial" w:cs="Arial"/>
          <w:i/>
          <w:sz w:val="24"/>
          <w:szCs w:val="24"/>
        </w:rPr>
        <w:t>(</w:t>
      </w:r>
      <w:r w:rsidRPr="008B48F7">
        <w:rPr>
          <w:rFonts w:ascii="Arial" w:eastAsiaTheme="minorEastAsia" w:hAnsi="Arial" w:cs="Arial"/>
          <w:i/>
          <w:sz w:val="24"/>
          <w:szCs w:val="24"/>
        </w:rPr>
        <w:t>Музей Алматы</w:t>
      </w:r>
      <w:r w:rsidRPr="008B48F7">
        <w:rPr>
          <w:rFonts w:ascii="Arial" w:hAnsi="Arial" w:cs="Arial"/>
          <w:i/>
          <w:sz w:val="24"/>
          <w:szCs w:val="24"/>
        </w:rPr>
        <w:t xml:space="preserve">; </w:t>
      </w:r>
      <w:r w:rsidRPr="008B48F7">
        <w:rPr>
          <w:rFonts w:ascii="Arial" w:eastAsiaTheme="minorEastAsia" w:hAnsi="Arial" w:cs="Arial"/>
          <w:i/>
          <w:sz w:val="24"/>
          <w:szCs w:val="24"/>
        </w:rPr>
        <w:t xml:space="preserve">Музей народных музыкальных инструментов </w:t>
      </w:r>
      <w:proofErr w:type="spellStart"/>
      <w:r w:rsidRPr="008B48F7">
        <w:rPr>
          <w:rFonts w:ascii="Arial" w:eastAsiaTheme="minorEastAsia" w:hAnsi="Arial" w:cs="Arial"/>
          <w:i/>
          <w:sz w:val="24"/>
          <w:szCs w:val="24"/>
        </w:rPr>
        <w:t>им.Ыхласа</w:t>
      </w:r>
      <w:proofErr w:type="spellEnd"/>
      <w:r w:rsidRPr="008B48F7">
        <w:rPr>
          <w:rFonts w:ascii="Arial" w:hAnsi="Arial" w:cs="Arial"/>
          <w:i/>
          <w:sz w:val="24"/>
          <w:szCs w:val="24"/>
        </w:rPr>
        <w:t xml:space="preserve">; </w:t>
      </w:r>
      <w:r w:rsidRPr="008B48F7">
        <w:rPr>
          <w:rFonts w:ascii="Arial" w:eastAsiaTheme="minorEastAsia" w:hAnsi="Arial" w:cs="Arial"/>
          <w:i/>
          <w:sz w:val="24"/>
          <w:szCs w:val="24"/>
        </w:rPr>
        <w:t xml:space="preserve">Музей </w:t>
      </w:r>
      <w:proofErr w:type="spellStart"/>
      <w:r w:rsidRPr="008B48F7">
        <w:rPr>
          <w:rFonts w:ascii="Arial" w:eastAsiaTheme="minorEastAsia" w:hAnsi="Arial" w:cs="Arial"/>
          <w:i/>
          <w:sz w:val="24"/>
          <w:szCs w:val="24"/>
        </w:rPr>
        <w:t>Д.А.Кунаева</w:t>
      </w:r>
      <w:proofErr w:type="spellEnd"/>
      <w:r w:rsidRPr="008B48F7">
        <w:rPr>
          <w:rFonts w:ascii="Arial" w:hAnsi="Arial" w:cs="Arial"/>
          <w:i/>
          <w:sz w:val="24"/>
          <w:szCs w:val="24"/>
        </w:rPr>
        <w:t xml:space="preserve">; </w:t>
      </w:r>
      <w:r w:rsidRPr="008B48F7">
        <w:rPr>
          <w:rFonts w:ascii="Arial" w:eastAsiaTheme="minorEastAsia" w:hAnsi="Arial" w:cs="Arial"/>
          <w:i/>
          <w:sz w:val="24"/>
          <w:szCs w:val="24"/>
        </w:rPr>
        <w:t xml:space="preserve">Литературно-мемориальный музейный комплекс </w:t>
      </w:r>
      <w:proofErr w:type="spellStart"/>
      <w:r w:rsidRPr="008B48F7">
        <w:rPr>
          <w:rFonts w:ascii="Arial" w:eastAsiaTheme="minorEastAsia" w:hAnsi="Arial" w:cs="Arial"/>
          <w:i/>
          <w:sz w:val="24"/>
          <w:szCs w:val="24"/>
        </w:rPr>
        <w:t>С.Муканова</w:t>
      </w:r>
      <w:proofErr w:type="spellEnd"/>
      <w:r w:rsidRPr="008B48F7">
        <w:rPr>
          <w:rFonts w:ascii="Arial" w:eastAsiaTheme="minorEastAsia" w:hAnsi="Arial" w:cs="Arial"/>
          <w:i/>
          <w:sz w:val="24"/>
          <w:szCs w:val="24"/>
        </w:rPr>
        <w:t xml:space="preserve"> и </w:t>
      </w:r>
      <w:proofErr w:type="spellStart"/>
      <w:r w:rsidRPr="008B48F7">
        <w:rPr>
          <w:rFonts w:ascii="Arial" w:eastAsiaTheme="minorEastAsia" w:hAnsi="Arial" w:cs="Arial"/>
          <w:i/>
          <w:sz w:val="24"/>
          <w:szCs w:val="24"/>
        </w:rPr>
        <w:t>Г.Мусрепова</w:t>
      </w:r>
      <w:proofErr w:type="spellEnd"/>
      <w:r w:rsidRPr="008B48F7">
        <w:rPr>
          <w:rFonts w:ascii="Arial" w:hAnsi="Arial" w:cs="Arial"/>
          <w:i/>
          <w:sz w:val="24"/>
          <w:szCs w:val="24"/>
        </w:rPr>
        <w:t xml:space="preserve">; </w:t>
      </w:r>
      <w:r w:rsidRPr="008B48F7">
        <w:rPr>
          <w:rFonts w:ascii="Arial" w:eastAsiaTheme="minorEastAsia" w:hAnsi="Arial" w:cs="Arial"/>
          <w:i/>
          <w:sz w:val="24"/>
          <w:szCs w:val="24"/>
        </w:rPr>
        <w:t xml:space="preserve">Мемориальный музей </w:t>
      </w:r>
      <w:proofErr w:type="spellStart"/>
      <w:r w:rsidRPr="008B48F7">
        <w:rPr>
          <w:rFonts w:ascii="Arial" w:eastAsiaTheme="minorEastAsia" w:hAnsi="Arial" w:cs="Arial"/>
          <w:i/>
          <w:sz w:val="24"/>
          <w:szCs w:val="24"/>
        </w:rPr>
        <w:t>Н.Тлендиева</w:t>
      </w:r>
      <w:proofErr w:type="spellEnd"/>
      <w:r w:rsidRPr="008B48F7">
        <w:rPr>
          <w:rFonts w:ascii="Arial" w:hAnsi="Arial" w:cs="Arial"/>
          <w:i/>
          <w:sz w:val="24"/>
          <w:szCs w:val="24"/>
        </w:rPr>
        <w:t xml:space="preserve">; </w:t>
      </w:r>
      <w:r w:rsidRPr="008B48F7">
        <w:rPr>
          <w:rFonts w:ascii="Arial" w:eastAsiaTheme="minorEastAsia" w:hAnsi="Arial" w:cs="Arial"/>
          <w:i/>
          <w:sz w:val="24"/>
          <w:szCs w:val="24"/>
        </w:rPr>
        <w:t xml:space="preserve">Мультимедийный </w:t>
      </w:r>
      <w:r w:rsidRPr="008B48F7">
        <w:rPr>
          <w:rFonts w:ascii="Arial" w:eastAsiaTheme="minorEastAsia" w:hAnsi="Arial" w:cs="Arial"/>
          <w:i/>
          <w:sz w:val="24"/>
          <w:szCs w:val="24"/>
        </w:rPr>
        <w:lastRenderedPageBreak/>
        <w:t>центр традиционной музыки</w:t>
      </w:r>
      <w:r w:rsidRPr="008B48F7">
        <w:rPr>
          <w:rFonts w:ascii="Arial" w:hAnsi="Arial" w:cs="Arial"/>
          <w:i/>
          <w:sz w:val="24"/>
          <w:szCs w:val="24"/>
        </w:rPr>
        <w:t xml:space="preserve">; </w:t>
      </w:r>
      <w:r w:rsidRPr="008B48F7">
        <w:rPr>
          <w:rFonts w:ascii="Arial" w:eastAsiaTheme="minorEastAsia" w:hAnsi="Arial" w:cs="Arial"/>
          <w:i/>
          <w:sz w:val="24"/>
          <w:szCs w:val="24"/>
          <w:lang w:val="kk-KZ"/>
        </w:rPr>
        <w:t>Музейный комплекс Райымбек батыра)</w:t>
      </w:r>
      <w:r w:rsidRPr="008B48F7">
        <w:rPr>
          <w:rFonts w:ascii="Arial" w:eastAsiaTheme="minorEastAsia" w:hAnsi="Arial" w:cs="Arial"/>
          <w:i/>
          <w:sz w:val="28"/>
          <w:szCs w:val="28"/>
          <w:lang w:val="kk-KZ"/>
        </w:rPr>
        <w:t xml:space="preserve"> </w:t>
      </w:r>
      <w:r w:rsidRPr="008B48F7">
        <w:rPr>
          <w:rFonts w:ascii="Arial" w:hAnsi="Arial" w:cs="Arial"/>
          <w:sz w:val="28"/>
        </w:rPr>
        <w:t xml:space="preserve">было проведено </w:t>
      </w:r>
      <w:r w:rsidRPr="008B48F7">
        <w:rPr>
          <w:rFonts w:ascii="Arial" w:hAnsi="Arial" w:cs="Arial"/>
          <w:b/>
          <w:sz w:val="28"/>
        </w:rPr>
        <w:t>3</w:t>
      </w:r>
      <w:r w:rsidR="00B9088E" w:rsidRPr="008B48F7">
        <w:rPr>
          <w:rFonts w:ascii="Arial" w:hAnsi="Arial" w:cs="Arial"/>
          <w:b/>
          <w:sz w:val="28"/>
        </w:rPr>
        <w:t>33</w:t>
      </w:r>
      <w:r w:rsidRPr="008B48F7">
        <w:rPr>
          <w:rFonts w:ascii="Arial" w:hAnsi="Arial" w:cs="Arial"/>
          <w:sz w:val="28"/>
        </w:rPr>
        <w:t xml:space="preserve"> </w:t>
      </w:r>
      <w:r w:rsidRPr="008B48F7">
        <w:rPr>
          <w:rFonts w:ascii="Arial" w:hAnsi="Arial" w:cs="Arial"/>
          <w:b/>
          <w:sz w:val="28"/>
        </w:rPr>
        <w:t>мероприятий</w:t>
      </w:r>
      <w:r w:rsidRPr="008B48F7">
        <w:rPr>
          <w:rFonts w:ascii="Arial" w:hAnsi="Arial" w:cs="Arial"/>
          <w:sz w:val="28"/>
          <w:lang w:val="kk-KZ"/>
        </w:rPr>
        <w:t xml:space="preserve">. Количество посетителей достигло         </w:t>
      </w:r>
      <w:r w:rsidRPr="008B48F7">
        <w:rPr>
          <w:rFonts w:ascii="Arial" w:hAnsi="Arial" w:cs="Arial"/>
          <w:b/>
          <w:sz w:val="28"/>
          <w:lang w:val="kk-KZ"/>
        </w:rPr>
        <w:t>21 115</w:t>
      </w:r>
      <w:r w:rsidRPr="008B48F7">
        <w:rPr>
          <w:rFonts w:ascii="Arial" w:hAnsi="Arial" w:cs="Arial"/>
          <w:sz w:val="28"/>
          <w:lang w:val="kk-KZ"/>
        </w:rPr>
        <w:t xml:space="preserve"> человек, организовано </w:t>
      </w:r>
      <w:r w:rsidRPr="008B48F7">
        <w:rPr>
          <w:rFonts w:ascii="Arial" w:hAnsi="Arial" w:cs="Arial"/>
          <w:b/>
          <w:sz w:val="28"/>
          <w:lang w:val="kk-KZ"/>
        </w:rPr>
        <w:t>4</w:t>
      </w:r>
      <w:r w:rsidR="00B9088E" w:rsidRPr="008B48F7">
        <w:rPr>
          <w:rFonts w:ascii="Arial" w:hAnsi="Arial" w:cs="Arial"/>
          <w:b/>
          <w:sz w:val="28"/>
          <w:lang w:val="kk-KZ"/>
        </w:rPr>
        <w:t>6</w:t>
      </w:r>
      <w:r w:rsidRPr="008B48F7">
        <w:rPr>
          <w:rFonts w:ascii="Arial" w:hAnsi="Arial" w:cs="Arial"/>
          <w:sz w:val="28"/>
          <w:lang w:val="kk-KZ"/>
        </w:rPr>
        <w:t xml:space="preserve"> выставок.</w:t>
      </w:r>
    </w:p>
    <w:p w:rsidR="00E75DAE" w:rsidRPr="008B48F7" w:rsidRDefault="00E75DAE" w:rsidP="00E75DAE">
      <w:pPr>
        <w:spacing w:after="0" w:line="240" w:lineRule="auto"/>
        <w:ind w:firstLine="567"/>
        <w:contextualSpacing/>
        <w:jc w:val="both"/>
        <w:rPr>
          <w:rFonts w:ascii="Arial" w:hAnsi="Arial" w:cs="Arial"/>
          <w:sz w:val="28"/>
          <w:szCs w:val="28"/>
        </w:rPr>
      </w:pPr>
      <w:r w:rsidRPr="008B48F7">
        <w:rPr>
          <w:rFonts w:ascii="Arial" w:hAnsi="Arial" w:cs="Arial"/>
          <w:sz w:val="28"/>
          <w:szCs w:val="28"/>
        </w:rPr>
        <w:t xml:space="preserve">Общее количество экспонатов, хранящихся в музеях, по итогам 2020 года, составило </w:t>
      </w:r>
      <w:r w:rsidR="00B9088E" w:rsidRPr="008B48F7">
        <w:rPr>
          <w:rFonts w:ascii="Arial" w:hAnsi="Arial" w:cs="Arial"/>
          <w:b/>
          <w:sz w:val="28"/>
          <w:szCs w:val="28"/>
          <w:lang w:val="kk-KZ"/>
        </w:rPr>
        <w:t>62 781</w:t>
      </w:r>
      <w:r w:rsidRPr="008B48F7">
        <w:rPr>
          <w:rFonts w:ascii="Arial" w:hAnsi="Arial" w:cs="Arial"/>
          <w:b/>
          <w:sz w:val="28"/>
          <w:szCs w:val="28"/>
          <w:lang w:val="kk-KZ"/>
        </w:rPr>
        <w:t xml:space="preserve"> </w:t>
      </w:r>
      <w:r w:rsidRPr="008B48F7">
        <w:rPr>
          <w:rFonts w:ascii="Arial" w:hAnsi="Arial" w:cs="Arial"/>
          <w:sz w:val="28"/>
          <w:szCs w:val="28"/>
        </w:rPr>
        <w:t xml:space="preserve">единиц хранения, из них </w:t>
      </w:r>
      <w:proofErr w:type="spellStart"/>
      <w:r w:rsidRPr="008B48F7">
        <w:rPr>
          <w:rFonts w:ascii="Arial" w:hAnsi="Arial" w:cs="Arial"/>
          <w:sz w:val="28"/>
          <w:szCs w:val="28"/>
        </w:rPr>
        <w:t>основно</w:t>
      </w:r>
      <w:proofErr w:type="spellEnd"/>
      <w:r w:rsidRPr="008B48F7">
        <w:rPr>
          <w:rFonts w:ascii="Arial" w:hAnsi="Arial" w:cs="Arial"/>
          <w:sz w:val="28"/>
          <w:szCs w:val="28"/>
          <w:lang w:val="kk-KZ"/>
        </w:rPr>
        <w:t>й</w:t>
      </w:r>
      <w:r w:rsidRPr="008B48F7">
        <w:rPr>
          <w:rFonts w:ascii="Arial" w:hAnsi="Arial" w:cs="Arial"/>
          <w:sz w:val="28"/>
          <w:szCs w:val="28"/>
        </w:rPr>
        <w:t xml:space="preserve"> фонд содержит </w:t>
      </w:r>
      <w:r w:rsidR="003E7E75" w:rsidRPr="008B48F7">
        <w:rPr>
          <w:rFonts w:ascii="Arial" w:hAnsi="Arial" w:cs="Arial"/>
          <w:b/>
          <w:sz w:val="28"/>
          <w:szCs w:val="28"/>
          <w:lang w:val="kk-KZ"/>
        </w:rPr>
        <w:t>42 175</w:t>
      </w:r>
      <w:r w:rsidRPr="008B48F7">
        <w:rPr>
          <w:rFonts w:ascii="Arial" w:hAnsi="Arial" w:cs="Arial"/>
          <w:b/>
          <w:sz w:val="28"/>
          <w:szCs w:val="28"/>
          <w:lang w:val="kk-KZ"/>
        </w:rPr>
        <w:t xml:space="preserve"> </w:t>
      </w:r>
      <w:r w:rsidRPr="008B48F7">
        <w:rPr>
          <w:rFonts w:ascii="Arial" w:hAnsi="Arial" w:cs="Arial"/>
          <w:sz w:val="28"/>
          <w:szCs w:val="28"/>
        </w:rPr>
        <w:t>единиц хранения</w:t>
      </w:r>
      <w:r w:rsidRPr="008B48F7">
        <w:rPr>
          <w:rFonts w:ascii="Arial" w:hAnsi="Arial" w:cs="Arial"/>
          <w:sz w:val="28"/>
          <w:szCs w:val="28"/>
          <w:lang w:val="kk-KZ"/>
        </w:rPr>
        <w:t xml:space="preserve">, научно-вспомогательный фонд </w:t>
      </w:r>
      <w:r w:rsidRPr="008B48F7">
        <w:rPr>
          <w:rFonts w:ascii="Arial" w:hAnsi="Arial" w:cs="Arial"/>
          <w:sz w:val="28"/>
          <w:szCs w:val="28"/>
        </w:rPr>
        <w:t xml:space="preserve">– </w:t>
      </w:r>
      <w:r w:rsidR="002C3D7F" w:rsidRPr="008B48F7">
        <w:rPr>
          <w:rFonts w:ascii="Arial" w:hAnsi="Arial" w:cs="Arial"/>
          <w:b/>
          <w:sz w:val="28"/>
          <w:szCs w:val="28"/>
          <w:lang w:val="kk-KZ"/>
        </w:rPr>
        <w:t>20 606</w:t>
      </w:r>
      <w:r w:rsidRPr="008B48F7">
        <w:rPr>
          <w:rFonts w:ascii="Arial" w:hAnsi="Arial" w:cs="Arial"/>
          <w:b/>
          <w:sz w:val="28"/>
          <w:szCs w:val="28"/>
          <w:lang w:val="kk-KZ"/>
        </w:rPr>
        <w:t xml:space="preserve"> </w:t>
      </w:r>
      <w:r w:rsidRPr="008B48F7">
        <w:rPr>
          <w:rFonts w:ascii="Arial" w:hAnsi="Arial" w:cs="Arial"/>
          <w:sz w:val="28"/>
          <w:szCs w:val="28"/>
          <w:lang w:val="kk-KZ"/>
        </w:rPr>
        <w:t>единиц хранения.</w:t>
      </w:r>
      <w:r w:rsidRPr="008B48F7">
        <w:rPr>
          <w:rFonts w:ascii="Arial" w:hAnsi="Arial" w:cs="Arial"/>
          <w:sz w:val="28"/>
          <w:szCs w:val="28"/>
        </w:rPr>
        <w:t xml:space="preserve"> </w:t>
      </w:r>
    </w:p>
    <w:p w:rsidR="00E75DAE" w:rsidRPr="008B48F7" w:rsidRDefault="00E75DAE" w:rsidP="00E75DAE">
      <w:pPr>
        <w:spacing w:after="0" w:line="240" w:lineRule="auto"/>
        <w:ind w:firstLine="567"/>
        <w:contextualSpacing/>
        <w:jc w:val="both"/>
        <w:rPr>
          <w:rFonts w:ascii="Arial" w:hAnsi="Arial" w:cs="Arial"/>
          <w:sz w:val="28"/>
          <w:szCs w:val="28"/>
          <w:lang w:val="kk-KZ"/>
        </w:rPr>
      </w:pPr>
      <w:r w:rsidRPr="008B48F7">
        <w:rPr>
          <w:rFonts w:ascii="Arial" w:hAnsi="Arial" w:cs="Arial"/>
          <w:sz w:val="28"/>
          <w:szCs w:val="28"/>
        </w:rPr>
        <w:t xml:space="preserve">Согласно плану работы музеев </w:t>
      </w:r>
      <w:r w:rsidRPr="008B48F7">
        <w:rPr>
          <w:rFonts w:ascii="Arial" w:hAnsi="Arial" w:cs="Arial"/>
          <w:sz w:val="28"/>
          <w:szCs w:val="28"/>
          <w:lang w:val="kk-KZ"/>
        </w:rPr>
        <w:t>для</w:t>
      </w:r>
      <w:r w:rsidRPr="008B48F7">
        <w:rPr>
          <w:rFonts w:ascii="Arial" w:hAnsi="Arial" w:cs="Arial"/>
          <w:sz w:val="28"/>
          <w:szCs w:val="28"/>
        </w:rPr>
        <w:t xml:space="preserve"> обеспечения сохранности, учета, комплектования и изучения историко-культурного наследия музеями ведется собирательская и научно-исследовательская работа. З</w:t>
      </w:r>
      <w:r w:rsidRPr="008B48F7">
        <w:rPr>
          <w:rFonts w:ascii="Arial" w:hAnsi="Arial" w:cs="Arial"/>
          <w:sz w:val="28"/>
          <w:szCs w:val="28"/>
          <w:lang w:val="kk-KZ"/>
        </w:rPr>
        <w:t>а 2020 год</w:t>
      </w:r>
      <w:r w:rsidRPr="008B48F7">
        <w:rPr>
          <w:rFonts w:ascii="Arial" w:hAnsi="Arial" w:cs="Arial"/>
          <w:sz w:val="28"/>
          <w:szCs w:val="28"/>
        </w:rPr>
        <w:t xml:space="preserve"> собрано </w:t>
      </w:r>
      <w:r w:rsidR="009C50F7" w:rsidRPr="008B48F7">
        <w:rPr>
          <w:rFonts w:ascii="Arial" w:hAnsi="Arial" w:cs="Arial"/>
          <w:b/>
          <w:sz w:val="28"/>
          <w:szCs w:val="28"/>
        </w:rPr>
        <w:t>1734</w:t>
      </w:r>
      <w:r w:rsidRPr="008B48F7">
        <w:rPr>
          <w:rFonts w:ascii="Arial" w:hAnsi="Arial" w:cs="Arial"/>
          <w:b/>
          <w:sz w:val="28"/>
          <w:szCs w:val="28"/>
          <w:lang w:val="kk-KZ"/>
        </w:rPr>
        <w:t xml:space="preserve"> </w:t>
      </w:r>
      <w:r w:rsidRPr="008B48F7">
        <w:rPr>
          <w:rFonts w:ascii="Arial" w:hAnsi="Arial" w:cs="Arial"/>
          <w:sz w:val="28"/>
          <w:szCs w:val="28"/>
        </w:rPr>
        <w:t>экспонат</w:t>
      </w:r>
      <w:r w:rsidRPr="008B48F7">
        <w:rPr>
          <w:rFonts w:ascii="Arial" w:hAnsi="Arial" w:cs="Arial"/>
          <w:sz w:val="28"/>
          <w:szCs w:val="28"/>
          <w:lang w:val="kk-KZ"/>
        </w:rPr>
        <w:t>а.</w:t>
      </w:r>
      <w:r w:rsidRPr="008B48F7">
        <w:rPr>
          <w:rFonts w:ascii="Arial" w:hAnsi="Arial" w:cs="Arial"/>
          <w:sz w:val="28"/>
          <w:lang w:val="kk-KZ"/>
        </w:rPr>
        <w:t xml:space="preserve"> </w:t>
      </w:r>
    </w:p>
    <w:p w:rsidR="00F441AD" w:rsidRPr="008B48F7" w:rsidRDefault="00E75DAE" w:rsidP="00C8781A">
      <w:pPr>
        <w:spacing w:after="0" w:line="240" w:lineRule="auto"/>
        <w:ind w:firstLine="709"/>
        <w:jc w:val="both"/>
        <w:rPr>
          <w:rFonts w:ascii="Arial" w:hAnsi="Arial" w:cs="Arial"/>
          <w:sz w:val="28"/>
          <w:szCs w:val="28"/>
        </w:rPr>
      </w:pPr>
      <w:r w:rsidRPr="008B48F7">
        <w:rPr>
          <w:rFonts w:ascii="Arial" w:hAnsi="Arial" w:cs="Arial"/>
          <w:sz w:val="28"/>
          <w:szCs w:val="28"/>
          <w:lang w:val="kk-KZ"/>
        </w:rPr>
        <w:t xml:space="preserve">За отчетный период оцифровано </w:t>
      </w:r>
      <w:r w:rsidR="009C50F7" w:rsidRPr="008B48F7">
        <w:rPr>
          <w:rFonts w:ascii="Arial" w:hAnsi="Arial" w:cs="Arial"/>
          <w:b/>
          <w:sz w:val="28"/>
          <w:szCs w:val="28"/>
          <w:lang w:val="kk-KZ"/>
        </w:rPr>
        <w:t>7570</w:t>
      </w:r>
      <w:r w:rsidRPr="008B48F7">
        <w:rPr>
          <w:rFonts w:ascii="Arial" w:hAnsi="Arial" w:cs="Arial"/>
          <w:b/>
          <w:sz w:val="28"/>
          <w:szCs w:val="28"/>
          <w:lang w:val="kk-KZ"/>
        </w:rPr>
        <w:t xml:space="preserve"> ед., </w:t>
      </w:r>
      <w:r w:rsidR="00C8781A" w:rsidRPr="008B48F7">
        <w:rPr>
          <w:rFonts w:ascii="Arial" w:hAnsi="Arial" w:cs="Arial"/>
          <w:sz w:val="28"/>
          <w:szCs w:val="28"/>
          <w:lang w:val="kk-KZ"/>
        </w:rPr>
        <w:t>а с 2017 по 2020г</w:t>
      </w:r>
      <w:r w:rsidRPr="008B48F7">
        <w:rPr>
          <w:rFonts w:ascii="Arial" w:hAnsi="Arial" w:cs="Arial"/>
          <w:sz w:val="28"/>
          <w:szCs w:val="28"/>
          <w:lang w:val="kk-KZ"/>
        </w:rPr>
        <w:t xml:space="preserve">г. оцифровано </w:t>
      </w:r>
      <w:r w:rsidR="009C50F7" w:rsidRPr="008B48F7">
        <w:rPr>
          <w:rFonts w:ascii="Arial" w:hAnsi="Arial" w:cs="Arial"/>
          <w:b/>
          <w:sz w:val="28"/>
          <w:szCs w:val="28"/>
          <w:lang w:val="kk-KZ"/>
        </w:rPr>
        <w:t>46 052</w:t>
      </w:r>
      <w:r w:rsidRPr="008B48F7">
        <w:rPr>
          <w:rFonts w:ascii="Arial" w:hAnsi="Arial" w:cs="Arial"/>
          <w:b/>
          <w:sz w:val="28"/>
          <w:szCs w:val="28"/>
          <w:lang w:val="kk-KZ"/>
        </w:rPr>
        <w:t xml:space="preserve"> ед.</w:t>
      </w:r>
      <w:r w:rsidRPr="008B48F7">
        <w:rPr>
          <w:rFonts w:ascii="Arial" w:hAnsi="Arial" w:cs="Arial"/>
          <w:sz w:val="28"/>
          <w:szCs w:val="28"/>
          <w:lang w:val="kk-KZ"/>
        </w:rPr>
        <w:t xml:space="preserve">, что составляет </w:t>
      </w:r>
      <w:r w:rsidR="009C50F7" w:rsidRPr="008B48F7">
        <w:rPr>
          <w:rFonts w:ascii="Arial" w:hAnsi="Arial" w:cs="Arial"/>
          <w:b/>
          <w:sz w:val="28"/>
          <w:szCs w:val="28"/>
          <w:lang w:val="kk-KZ"/>
        </w:rPr>
        <w:t>73,4</w:t>
      </w:r>
      <w:r w:rsidRPr="008B48F7">
        <w:rPr>
          <w:rFonts w:ascii="Arial" w:hAnsi="Arial" w:cs="Arial"/>
          <w:b/>
          <w:sz w:val="28"/>
          <w:szCs w:val="28"/>
          <w:lang w:val="kk-KZ"/>
        </w:rPr>
        <w:t xml:space="preserve"> </w:t>
      </w:r>
      <w:r w:rsidRPr="008B48F7">
        <w:rPr>
          <w:rFonts w:ascii="Arial" w:hAnsi="Arial" w:cs="Arial"/>
          <w:b/>
          <w:sz w:val="28"/>
          <w:szCs w:val="28"/>
        </w:rPr>
        <w:t>%</w:t>
      </w:r>
      <w:r w:rsidRPr="008B48F7">
        <w:rPr>
          <w:rFonts w:ascii="Arial" w:hAnsi="Arial" w:cs="Arial"/>
          <w:b/>
          <w:sz w:val="28"/>
          <w:szCs w:val="28"/>
          <w:lang w:val="kk-KZ"/>
        </w:rPr>
        <w:t xml:space="preserve"> </w:t>
      </w:r>
      <w:r w:rsidRPr="008B48F7">
        <w:rPr>
          <w:rFonts w:ascii="Arial" w:hAnsi="Arial" w:cs="Arial"/>
          <w:sz w:val="28"/>
          <w:szCs w:val="28"/>
          <w:lang w:val="kk-KZ"/>
        </w:rPr>
        <w:t>от</w:t>
      </w:r>
      <w:r w:rsidRPr="008B48F7">
        <w:rPr>
          <w:rFonts w:ascii="Arial" w:hAnsi="Arial" w:cs="Arial"/>
          <w:b/>
          <w:sz w:val="28"/>
          <w:szCs w:val="28"/>
          <w:lang w:val="kk-KZ"/>
        </w:rPr>
        <w:t xml:space="preserve"> </w:t>
      </w:r>
      <w:r w:rsidRPr="008B48F7">
        <w:rPr>
          <w:rFonts w:ascii="Arial" w:hAnsi="Arial" w:cs="Arial"/>
          <w:sz w:val="28"/>
          <w:szCs w:val="28"/>
          <w:lang w:val="kk-KZ"/>
        </w:rPr>
        <w:t>общего количества музейных предметов (</w:t>
      </w:r>
      <w:r w:rsidR="009C50F7" w:rsidRPr="008B48F7">
        <w:rPr>
          <w:rFonts w:ascii="Arial" w:hAnsi="Arial" w:cs="Arial"/>
          <w:sz w:val="28"/>
          <w:szCs w:val="28"/>
          <w:lang w:val="kk-KZ"/>
        </w:rPr>
        <w:t>62707</w:t>
      </w:r>
      <w:r w:rsidRPr="008B48F7">
        <w:rPr>
          <w:rFonts w:ascii="Arial" w:hAnsi="Arial" w:cs="Arial"/>
          <w:sz w:val="28"/>
          <w:szCs w:val="28"/>
          <w:lang w:val="kk-KZ"/>
        </w:rPr>
        <w:t xml:space="preserve"> ед.)</w:t>
      </w:r>
      <w:r w:rsidRPr="008B48F7">
        <w:rPr>
          <w:rFonts w:ascii="Arial" w:hAnsi="Arial" w:cs="Arial"/>
          <w:sz w:val="28"/>
          <w:szCs w:val="28"/>
        </w:rPr>
        <w:t>.</w:t>
      </w:r>
    </w:p>
    <w:p w:rsidR="00E75DAE" w:rsidRPr="008B48F7" w:rsidRDefault="00E75DAE" w:rsidP="00E75DAE">
      <w:pPr>
        <w:spacing w:after="0" w:line="240" w:lineRule="auto"/>
        <w:jc w:val="both"/>
        <w:rPr>
          <w:rFonts w:ascii="Arial" w:eastAsia="Calibri" w:hAnsi="Arial" w:cs="Arial"/>
          <w:b/>
          <w:i/>
          <w:sz w:val="28"/>
          <w:szCs w:val="28"/>
          <w:highlight w:val="yellow"/>
          <w:u w:val="single"/>
        </w:rPr>
      </w:pPr>
    </w:p>
    <w:p w:rsidR="00F441AD" w:rsidRDefault="00F441AD" w:rsidP="00206CC6">
      <w:pPr>
        <w:spacing w:after="0" w:line="240" w:lineRule="auto"/>
        <w:ind w:firstLine="567"/>
        <w:jc w:val="center"/>
        <w:rPr>
          <w:rFonts w:ascii="Arial" w:eastAsia="Calibri" w:hAnsi="Arial" w:cs="Arial"/>
          <w:b/>
          <w:sz w:val="28"/>
          <w:szCs w:val="28"/>
          <w:lang w:val="kk-KZ"/>
        </w:rPr>
      </w:pPr>
      <w:r w:rsidRPr="008B48F7">
        <w:rPr>
          <w:rFonts w:ascii="Arial" w:eastAsia="Calibri" w:hAnsi="Arial" w:cs="Arial"/>
          <w:b/>
          <w:sz w:val="28"/>
          <w:szCs w:val="28"/>
          <w:lang w:val="kk-KZ"/>
        </w:rPr>
        <w:t>Развитие театрального искусства</w:t>
      </w:r>
    </w:p>
    <w:p w:rsidR="00FC4237" w:rsidRPr="00FC4237" w:rsidRDefault="00FC4237" w:rsidP="00206CC6">
      <w:pPr>
        <w:spacing w:after="0" w:line="240" w:lineRule="auto"/>
        <w:ind w:firstLine="567"/>
        <w:jc w:val="center"/>
        <w:rPr>
          <w:rFonts w:ascii="Arial" w:eastAsia="Calibri" w:hAnsi="Arial" w:cs="Arial"/>
          <w:i/>
          <w:sz w:val="28"/>
          <w:szCs w:val="28"/>
          <w:lang w:val="kk-KZ"/>
        </w:rPr>
      </w:pPr>
      <w:r w:rsidRPr="00FC4237">
        <w:rPr>
          <w:rFonts w:ascii="Arial" w:eastAsia="Calibri" w:hAnsi="Arial" w:cs="Arial"/>
          <w:i/>
          <w:sz w:val="28"/>
          <w:szCs w:val="28"/>
          <w:lang w:val="kk-KZ"/>
        </w:rPr>
        <w:t>(Театр кукол и ТТИ «Алатау»)</w:t>
      </w:r>
    </w:p>
    <w:p w:rsidR="00C73464" w:rsidRPr="008B48F7" w:rsidRDefault="00C73464" w:rsidP="00C73464">
      <w:pPr>
        <w:spacing w:after="0" w:line="240" w:lineRule="auto"/>
        <w:rPr>
          <w:rFonts w:ascii="Arial" w:eastAsia="Calibri" w:hAnsi="Arial" w:cs="Arial"/>
          <w:b/>
          <w:sz w:val="10"/>
          <w:szCs w:val="10"/>
          <w:lang w:val="kk-KZ"/>
        </w:rPr>
      </w:pPr>
    </w:p>
    <w:p w:rsidR="00C73464" w:rsidRPr="008B48F7" w:rsidRDefault="00C73464" w:rsidP="00C73464">
      <w:pPr>
        <w:shd w:val="clear" w:color="auto" w:fill="FFFFFF"/>
        <w:spacing w:after="0" w:line="240" w:lineRule="auto"/>
        <w:ind w:firstLine="567"/>
        <w:jc w:val="both"/>
        <w:rPr>
          <w:rFonts w:ascii="Arial" w:hAnsi="Arial" w:cs="Arial"/>
          <w:sz w:val="28"/>
          <w:szCs w:val="28"/>
        </w:rPr>
      </w:pPr>
      <w:r w:rsidRPr="008B48F7">
        <w:rPr>
          <w:rFonts w:ascii="Arial" w:hAnsi="Arial" w:cs="Arial"/>
          <w:sz w:val="28"/>
          <w:szCs w:val="28"/>
        </w:rPr>
        <w:t xml:space="preserve">В целях сохранения, развития и популяризации отечественного кукольного искусства </w:t>
      </w:r>
      <w:r w:rsidRPr="008B48F7">
        <w:rPr>
          <w:rFonts w:ascii="Arial" w:eastAsia="Calibri" w:hAnsi="Arial" w:cs="Arial"/>
          <w:sz w:val="28"/>
          <w:szCs w:val="28"/>
        </w:rPr>
        <w:t>Государственным театром кукол в 2020 году было проведено</w:t>
      </w:r>
      <w:r w:rsidRPr="008B48F7">
        <w:rPr>
          <w:rFonts w:ascii="Arial" w:eastAsia="Calibri" w:hAnsi="Arial" w:cs="Arial"/>
          <w:b/>
          <w:sz w:val="28"/>
          <w:szCs w:val="28"/>
        </w:rPr>
        <w:t xml:space="preserve"> </w:t>
      </w:r>
      <w:r w:rsidRPr="008B48F7">
        <w:rPr>
          <w:rFonts w:ascii="Arial" w:hAnsi="Arial" w:cs="Arial"/>
          <w:b/>
          <w:sz w:val="28"/>
          <w:szCs w:val="28"/>
        </w:rPr>
        <w:t>348</w:t>
      </w:r>
      <w:r w:rsidRPr="008B48F7">
        <w:rPr>
          <w:rFonts w:ascii="Arial" w:hAnsi="Arial" w:cs="Arial"/>
          <w:sz w:val="28"/>
          <w:szCs w:val="28"/>
        </w:rPr>
        <w:t xml:space="preserve"> сценических, зрелищных мероприятия.</w:t>
      </w:r>
    </w:p>
    <w:p w:rsidR="00C73464" w:rsidRPr="008B48F7" w:rsidRDefault="00C73464" w:rsidP="00C73464">
      <w:pPr>
        <w:tabs>
          <w:tab w:val="left" w:pos="567"/>
        </w:tabs>
        <w:spacing w:after="0" w:line="240" w:lineRule="auto"/>
        <w:ind w:firstLine="567"/>
        <w:jc w:val="both"/>
        <w:rPr>
          <w:rFonts w:ascii="Arial" w:hAnsi="Arial" w:cs="Arial"/>
          <w:sz w:val="28"/>
          <w:szCs w:val="28"/>
          <w:lang w:val="kk-KZ"/>
        </w:rPr>
      </w:pPr>
      <w:r w:rsidRPr="008B48F7">
        <w:rPr>
          <w:rFonts w:ascii="Arial" w:hAnsi="Arial" w:cs="Arial"/>
          <w:sz w:val="28"/>
          <w:szCs w:val="28"/>
        </w:rPr>
        <w:t xml:space="preserve">Особо значимыми мероприятиями стали: </w:t>
      </w:r>
      <w:r w:rsidRPr="008B48F7">
        <w:rPr>
          <w:rFonts w:ascii="Arial" w:hAnsi="Arial" w:cs="Arial"/>
          <w:sz w:val="28"/>
          <w:szCs w:val="28"/>
          <w:lang w:val="kk-KZ"/>
        </w:rPr>
        <w:t xml:space="preserve">презентация «Международного объединения театральных критиков», в котором спектакль «Аистенок и Пугало» Государственного театра кукол получил </w:t>
      </w:r>
      <w:r w:rsidRPr="008B48F7">
        <w:rPr>
          <w:rFonts w:ascii="Arial" w:hAnsi="Arial" w:cs="Arial"/>
          <w:b/>
          <w:sz w:val="28"/>
          <w:szCs w:val="28"/>
          <w:lang w:val="kk-KZ"/>
        </w:rPr>
        <w:t xml:space="preserve">«Приз критиков» </w:t>
      </w:r>
      <w:r w:rsidRPr="008B48F7">
        <w:rPr>
          <w:rFonts w:ascii="Arial" w:hAnsi="Arial" w:cs="Arial"/>
          <w:b/>
          <w:i/>
          <w:sz w:val="24"/>
          <w:szCs w:val="24"/>
          <w:lang w:val="kk-KZ"/>
        </w:rPr>
        <w:t>(</w:t>
      </w:r>
      <w:r w:rsidRPr="008B48F7">
        <w:rPr>
          <w:rFonts w:ascii="Arial" w:hAnsi="Arial" w:cs="Arial"/>
          <w:i/>
          <w:sz w:val="24"/>
          <w:szCs w:val="24"/>
          <w:lang w:val="kk-KZ"/>
        </w:rPr>
        <w:t>13 января</w:t>
      </w:r>
      <w:r w:rsidRPr="008B48F7">
        <w:rPr>
          <w:rFonts w:ascii="Arial" w:hAnsi="Arial" w:cs="Arial"/>
          <w:i/>
          <w:sz w:val="24"/>
          <w:szCs w:val="24"/>
        </w:rPr>
        <w:t xml:space="preserve"> 2020 года</w:t>
      </w:r>
      <w:r w:rsidRPr="008B48F7">
        <w:rPr>
          <w:rFonts w:ascii="Arial" w:hAnsi="Arial" w:cs="Arial"/>
          <w:i/>
          <w:sz w:val="24"/>
          <w:szCs w:val="24"/>
          <w:lang w:val="kk-KZ"/>
        </w:rPr>
        <w:t>)</w:t>
      </w:r>
      <w:r w:rsidRPr="008B48F7">
        <w:rPr>
          <w:rFonts w:ascii="Arial" w:hAnsi="Arial" w:cs="Arial"/>
          <w:b/>
          <w:sz w:val="28"/>
          <w:szCs w:val="28"/>
          <w:lang w:val="kk-KZ"/>
        </w:rPr>
        <w:t xml:space="preserve">; </w:t>
      </w:r>
      <w:r w:rsidRPr="008B48F7">
        <w:rPr>
          <w:rFonts w:ascii="Arial" w:eastAsia="Calibri" w:hAnsi="Arial" w:cs="Arial"/>
          <w:sz w:val="28"/>
          <w:szCs w:val="28"/>
          <w:lang w:val="kk-KZ"/>
        </w:rPr>
        <w:t xml:space="preserve">участие в </w:t>
      </w:r>
      <w:r w:rsidRPr="008B48F7">
        <w:rPr>
          <w:rFonts w:ascii="Arial" w:eastAsia="Calibri" w:hAnsi="Arial" w:cs="Arial"/>
          <w:b/>
          <w:sz w:val="28"/>
          <w:szCs w:val="28"/>
          <w:lang w:val="kk-KZ"/>
        </w:rPr>
        <w:t>VI Международном фестивале театров кукол</w:t>
      </w:r>
      <w:r w:rsidRPr="008B48F7">
        <w:rPr>
          <w:rFonts w:ascii="Arial" w:eastAsia="Calibri" w:hAnsi="Arial" w:cs="Arial"/>
          <w:sz w:val="28"/>
          <w:szCs w:val="28"/>
          <w:lang w:val="kk-KZ"/>
        </w:rPr>
        <w:t xml:space="preserve"> со спектаклем «ROMEO &amp; JULIET».</w:t>
      </w:r>
    </w:p>
    <w:p w:rsidR="00C73464" w:rsidRPr="008B48F7" w:rsidRDefault="00C73464" w:rsidP="00C73464">
      <w:pPr>
        <w:spacing w:after="0" w:line="240" w:lineRule="auto"/>
        <w:ind w:firstLine="567"/>
        <w:jc w:val="both"/>
        <w:rPr>
          <w:rFonts w:ascii="Arial" w:eastAsia="Calibri" w:hAnsi="Arial" w:cs="Arial"/>
          <w:sz w:val="28"/>
          <w:szCs w:val="28"/>
          <w:lang w:val="kk-KZ"/>
        </w:rPr>
      </w:pPr>
      <w:r w:rsidRPr="008B48F7">
        <w:rPr>
          <w:rFonts w:ascii="Arial" w:eastAsia="Calibri" w:hAnsi="Arial" w:cs="Arial"/>
          <w:sz w:val="28"/>
          <w:szCs w:val="28"/>
          <w:lang w:val="kk-KZ"/>
        </w:rPr>
        <w:t xml:space="preserve">В СМИ опубликовано всего </w:t>
      </w:r>
      <w:r w:rsidRPr="008B48F7">
        <w:rPr>
          <w:rFonts w:ascii="Arial" w:eastAsia="Calibri" w:hAnsi="Arial" w:cs="Arial"/>
          <w:b/>
          <w:sz w:val="28"/>
          <w:szCs w:val="28"/>
          <w:lang w:val="kk-KZ"/>
        </w:rPr>
        <w:t>232</w:t>
      </w:r>
      <w:r w:rsidRPr="008B48F7">
        <w:rPr>
          <w:rFonts w:ascii="Arial" w:eastAsia="Calibri" w:hAnsi="Arial" w:cs="Arial"/>
          <w:sz w:val="28"/>
          <w:szCs w:val="28"/>
          <w:lang w:val="kk-KZ"/>
        </w:rPr>
        <w:t xml:space="preserve"> материала (радио – </w:t>
      </w:r>
      <w:r w:rsidRPr="008B48F7">
        <w:rPr>
          <w:rFonts w:ascii="Arial" w:eastAsia="Calibri" w:hAnsi="Arial" w:cs="Arial"/>
          <w:b/>
          <w:sz w:val="28"/>
          <w:szCs w:val="28"/>
          <w:lang w:val="kk-KZ"/>
        </w:rPr>
        <w:t>13</w:t>
      </w:r>
      <w:r w:rsidRPr="008B48F7">
        <w:rPr>
          <w:rFonts w:ascii="Arial" w:eastAsia="Calibri" w:hAnsi="Arial" w:cs="Arial"/>
          <w:sz w:val="28"/>
          <w:szCs w:val="28"/>
          <w:lang w:val="kk-KZ"/>
        </w:rPr>
        <w:t xml:space="preserve">, интернет-порталы – </w:t>
      </w:r>
      <w:r w:rsidRPr="008B48F7">
        <w:rPr>
          <w:rFonts w:ascii="Arial" w:eastAsia="Calibri" w:hAnsi="Arial" w:cs="Arial"/>
          <w:b/>
          <w:sz w:val="28"/>
          <w:szCs w:val="28"/>
          <w:lang w:val="kk-KZ"/>
        </w:rPr>
        <w:t>77</w:t>
      </w:r>
      <w:r w:rsidRPr="008B48F7">
        <w:rPr>
          <w:rFonts w:ascii="Arial" w:eastAsia="Calibri" w:hAnsi="Arial" w:cs="Arial"/>
          <w:sz w:val="28"/>
          <w:szCs w:val="28"/>
          <w:lang w:val="kk-KZ"/>
        </w:rPr>
        <w:t xml:space="preserve">, телевидение – </w:t>
      </w:r>
      <w:r w:rsidRPr="008B48F7">
        <w:rPr>
          <w:rFonts w:ascii="Arial" w:eastAsia="Calibri" w:hAnsi="Arial" w:cs="Arial"/>
          <w:b/>
          <w:sz w:val="28"/>
          <w:szCs w:val="28"/>
          <w:lang w:val="kk-KZ"/>
        </w:rPr>
        <w:t>91</w:t>
      </w:r>
      <w:r w:rsidRPr="008B48F7">
        <w:rPr>
          <w:rFonts w:ascii="Arial" w:eastAsia="Calibri" w:hAnsi="Arial" w:cs="Arial"/>
          <w:sz w:val="28"/>
          <w:szCs w:val="28"/>
          <w:lang w:val="kk-KZ"/>
        </w:rPr>
        <w:t xml:space="preserve">, печатные сми – </w:t>
      </w:r>
      <w:r w:rsidRPr="008B48F7">
        <w:rPr>
          <w:rFonts w:ascii="Arial" w:eastAsia="Calibri" w:hAnsi="Arial" w:cs="Arial"/>
          <w:b/>
          <w:sz w:val="28"/>
          <w:szCs w:val="28"/>
          <w:lang w:val="kk-KZ"/>
        </w:rPr>
        <w:t>51</w:t>
      </w:r>
      <w:r w:rsidRPr="008B48F7">
        <w:rPr>
          <w:rFonts w:ascii="Arial" w:eastAsia="Calibri" w:hAnsi="Arial" w:cs="Arial"/>
          <w:sz w:val="28"/>
          <w:szCs w:val="28"/>
          <w:lang w:val="kk-KZ"/>
        </w:rPr>
        <w:t xml:space="preserve">) </w:t>
      </w:r>
    </w:p>
    <w:p w:rsidR="00757390" w:rsidRPr="008B48F7" w:rsidRDefault="00757390" w:rsidP="00757390">
      <w:pPr>
        <w:spacing w:after="0" w:line="240" w:lineRule="auto"/>
        <w:ind w:firstLine="709"/>
        <w:jc w:val="both"/>
        <w:rPr>
          <w:rFonts w:ascii="Arial" w:hAnsi="Arial" w:cs="Arial"/>
          <w:sz w:val="28"/>
          <w:szCs w:val="28"/>
        </w:rPr>
      </w:pPr>
      <w:r w:rsidRPr="008B48F7">
        <w:rPr>
          <w:rFonts w:ascii="Arial" w:hAnsi="Arial" w:cs="Arial"/>
          <w:sz w:val="28"/>
          <w:szCs w:val="28"/>
          <w:lang w:val="kk-KZ"/>
        </w:rPr>
        <w:t xml:space="preserve">В целях сохранения, развития и популяризации традиционного исполнительского процесса и театрального искусства, Театр традиционного искусства «Алатау» </w:t>
      </w:r>
      <w:r w:rsidRPr="008B48F7">
        <w:rPr>
          <w:rFonts w:ascii="Arial" w:hAnsi="Arial" w:cs="Arial"/>
          <w:i/>
          <w:sz w:val="28"/>
          <w:szCs w:val="28"/>
          <w:lang w:val="kk-KZ"/>
        </w:rPr>
        <w:t>(далее – Театр)</w:t>
      </w:r>
      <w:r w:rsidRPr="008B48F7">
        <w:rPr>
          <w:rFonts w:ascii="Arial" w:hAnsi="Arial" w:cs="Arial"/>
          <w:sz w:val="28"/>
          <w:szCs w:val="28"/>
          <w:lang w:val="kk-KZ"/>
        </w:rPr>
        <w:t xml:space="preserve"> оказывает услуги по пропаганде национальных видов искусства, характерных для всех регионов Казахстана.</w:t>
      </w:r>
    </w:p>
    <w:p w:rsidR="00C22796" w:rsidRPr="008B48F7" w:rsidRDefault="00757390" w:rsidP="00757390">
      <w:pPr>
        <w:spacing w:after="0" w:line="240" w:lineRule="auto"/>
        <w:ind w:firstLine="709"/>
        <w:jc w:val="both"/>
        <w:rPr>
          <w:rFonts w:ascii="Arial" w:hAnsi="Arial" w:cs="Arial"/>
          <w:sz w:val="28"/>
          <w:szCs w:val="28"/>
          <w:shd w:val="clear" w:color="auto" w:fill="FFFFFF"/>
          <w:lang w:val="kk-KZ"/>
        </w:rPr>
      </w:pPr>
      <w:r w:rsidRPr="008B48F7">
        <w:rPr>
          <w:rFonts w:ascii="Arial" w:hAnsi="Arial" w:cs="Arial"/>
          <w:sz w:val="28"/>
          <w:szCs w:val="28"/>
        </w:rPr>
        <w:t xml:space="preserve">В 2020 году было проведено </w:t>
      </w:r>
      <w:r w:rsidRPr="008B48F7">
        <w:rPr>
          <w:rFonts w:ascii="Arial" w:hAnsi="Arial" w:cs="Arial"/>
          <w:b/>
          <w:sz w:val="28"/>
          <w:szCs w:val="28"/>
        </w:rPr>
        <w:t>20</w:t>
      </w:r>
      <w:r w:rsidRPr="008B48F7">
        <w:rPr>
          <w:rFonts w:ascii="Arial" w:hAnsi="Arial" w:cs="Arial"/>
          <w:sz w:val="28"/>
          <w:szCs w:val="28"/>
        </w:rPr>
        <w:t xml:space="preserve"> мероприятий в </w:t>
      </w:r>
      <w:proofErr w:type="spellStart"/>
      <w:r w:rsidRPr="008B48F7">
        <w:rPr>
          <w:rFonts w:ascii="Arial" w:hAnsi="Arial" w:cs="Arial"/>
          <w:sz w:val="28"/>
          <w:szCs w:val="28"/>
        </w:rPr>
        <w:t>оффлайн</w:t>
      </w:r>
      <w:proofErr w:type="spellEnd"/>
      <w:r w:rsidRPr="008B48F7">
        <w:rPr>
          <w:rFonts w:ascii="Arial" w:hAnsi="Arial" w:cs="Arial"/>
          <w:sz w:val="28"/>
          <w:szCs w:val="28"/>
        </w:rPr>
        <w:t xml:space="preserve"> режиме </w:t>
      </w:r>
      <w:r w:rsidRPr="008B48F7">
        <w:rPr>
          <w:rFonts w:ascii="Arial" w:hAnsi="Arial" w:cs="Arial"/>
          <w:i/>
          <w:sz w:val="28"/>
          <w:szCs w:val="28"/>
        </w:rPr>
        <w:t>(число посетителей – 3 500),</w:t>
      </w:r>
      <w:r w:rsidRPr="008B48F7">
        <w:rPr>
          <w:rFonts w:ascii="Arial" w:hAnsi="Arial" w:cs="Arial"/>
          <w:sz w:val="28"/>
          <w:szCs w:val="28"/>
        </w:rPr>
        <w:t xml:space="preserve"> в онлайн режиме </w:t>
      </w:r>
      <w:r w:rsidRPr="008B48F7">
        <w:rPr>
          <w:rFonts w:ascii="Arial" w:hAnsi="Arial" w:cs="Arial"/>
          <w:b/>
          <w:sz w:val="28"/>
          <w:szCs w:val="28"/>
        </w:rPr>
        <w:t>146</w:t>
      </w:r>
      <w:r w:rsidRPr="008B48F7">
        <w:rPr>
          <w:rFonts w:ascii="Arial" w:hAnsi="Arial" w:cs="Arial"/>
          <w:sz w:val="28"/>
          <w:szCs w:val="28"/>
        </w:rPr>
        <w:t xml:space="preserve"> мероприятий </w:t>
      </w:r>
      <w:r w:rsidRPr="008B48F7">
        <w:rPr>
          <w:rFonts w:ascii="Arial" w:hAnsi="Arial" w:cs="Arial"/>
          <w:i/>
          <w:sz w:val="28"/>
          <w:szCs w:val="28"/>
        </w:rPr>
        <w:t xml:space="preserve">(количество </w:t>
      </w:r>
      <w:r w:rsidR="00F03ACB">
        <w:rPr>
          <w:rFonts w:ascii="Arial" w:hAnsi="Arial" w:cs="Arial"/>
          <w:i/>
          <w:sz w:val="28"/>
          <w:szCs w:val="28"/>
          <w:lang w:val="kk-KZ"/>
        </w:rPr>
        <w:t>просмотров</w:t>
      </w:r>
      <w:r w:rsidRPr="008B48F7">
        <w:rPr>
          <w:rFonts w:ascii="Arial" w:hAnsi="Arial" w:cs="Arial"/>
          <w:i/>
          <w:sz w:val="28"/>
          <w:szCs w:val="28"/>
        </w:rPr>
        <w:t xml:space="preserve"> – 40</w:t>
      </w:r>
      <w:r w:rsidR="008B48F7">
        <w:rPr>
          <w:rFonts w:ascii="Arial" w:hAnsi="Arial" w:cs="Arial"/>
          <w:i/>
          <w:sz w:val="28"/>
          <w:szCs w:val="28"/>
        </w:rPr>
        <w:t xml:space="preserve"> </w:t>
      </w:r>
      <w:r w:rsidRPr="008B48F7">
        <w:rPr>
          <w:rFonts w:ascii="Arial" w:hAnsi="Arial" w:cs="Arial"/>
          <w:i/>
          <w:sz w:val="28"/>
          <w:szCs w:val="28"/>
        </w:rPr>
        <w:t>000).</w:t>
      </w:r>
    </w:p>
    <w:p w:rsidR="00757390" w:rsidRPr="008B48F7" w:rsidRDefault="00757390" w:rsidP="00757390">
      <w:pPr>
        <w:spacing w:after="0" w:line="240" w:lineRule="auto"/>
        <w:ind w:firstLine="709"/>
        <w:jc w:val="both"/>
        <w:rPr>
          <w:rFonts w:ascii="Arial" w:hAnsi="Arial" w:cs="Arial"/>
          <w:sz w:val="28"/>
          <w:szCs w:val="28"/>
          <w:lang w:val="kk-KZ"/>
        </w:rPr>
      </w:pPr>
      <w:r w:rsidRPr="008B48F7">
        <w:rPr>
          <w:rFonts w:ascii="Arial" w:hAnsi="Arial" w:cs="Arial"/>
          <w:sz w:val="28"/>
          <w:szCs w:val="28"/>
          <w:lang w:val="kk-KZ"/>
        </w:rPr>
        <w:t xml:space="preserve">Мероприятия проведенные в онлайн режиме: </w:t>
      </w:r>
      <w:r w:rsidRPr="008B48F7">
        <w:rPr>
          <w:rFonts w:ascii="Arial" w:hAnsi="Arial" w:cs="Arial"/>
          <w:b/>
          <w:sz w:val="28"/>
          <w:szCs w:val="28"/>
          <w:lang w:val="kk-KZ"/>
        </w:rPr>
        <w:t>25</w:t>
      </w:r>
      <w:r w:rsidRPr="008B48F7">
        <w:rPr>
          <w:rFonts w:ascii="Arial" w:hAnsi="Arial" w:cs="Arial"/>
          <w:sz w:val="28"/>
          <w:szCs w:val="28"/>
          <w:lang w:val="kk-KZ"/>
        </w:rPr>
        <w:t xml:space="preserve"> онлай-концертов, </w:t>
      </w:r>
      <w:r w:rsidRPr="008B48F7">
        <w:rPr>
          <w:rFonts w:ascii="Arial" w:hAnsi="Arial" w:cs="Arial"/>
          <w:b/>
          <w:sz w:val="28"/>
          <w:szCs w:val="28"/>
          <w:lang w:val="kk-KZ"/>
        </w:rPr>
        <w:t>7</w:t>
      </w:r>
      <w:r w:rsidRPr="008B48F7">
        <w:rPr>
          <w:rFonts w:ascii="Arial" w:hAnsi="Arial" w:cs="Arial"/>
          <w:sz w:val="28"/>
          <w:szCs w:val="28"/>
          <w:lang w:val="kk-KZ"/>
        </w:rPr>
        <w:t xml:space="preserve"> музыкальных вечеров, </w:t>
      </w:r>
      <w:r w:rsidRPr="008B48F7">
        <w:rPr>
          <w:rFonts w:ascii="Arial" w:hAnsi="Arial" w:cs="Arial"/>
          <w:b/>
          <w:sz w:val="28"/>
          <w:szCs w:val="28"/>
          <w:lang w:val="kk-KZ"/>
        </w:rPr>
        <w:t>5</w:t>
      </w:r>
      <w:r w:rsidRPr="008B48F7">
        <w:rPr>
          <w:rFonts w:ascii="Arial" w:hAnsi="Arial" w:cs="Arial"/>
          <w:sz w:val="28"/>
          <w:szCs w:val="28"/>
          <w:lang w:val="kk-KZ"/>
        </w:rPr>
        <w:t xml:space="preserve"> айтыс, </w:t>
      </w:r>
      <w:r w:rsidRPr="008B48F7">
        <w:rPr>
          <w:rFonts w:ascii="Arial" w:hAnsi="Arial" w:cs="Arial"/>
          <w:b/>
          <w:sz w:val="28"/>
          <w:szCs w:val="28"/>
          <w:lang w:val="kk-KZ"/>
        </w:rPr>
        <w:t>6</w:t>
      </w:r>
      <w:r w:rsidRPr="008B48F7">
        <w:rPr>
          <w:rFonts w:ascii="Arial" w:hAnsi="Arial" w:cs="Arial"/>
          <w:sz w:val="28"/>
          <w:szCs w:val="28"/>
          <w:lang w:val="kk-KZ"/>
        </w:rPr>
        <w:t xml:space="preserve"> поэтических вечеров, </w:t>
      </w:r>
      <w:r w:rsidRPr="008B48F7">
        <w:rPr>
          <w:rFonts w:ascii="Arial" w:hAnsi="Arial" w:cs="Arial"/>
          <w:b/>
          <w:sz w:val="28"/>
          <w:szCs w:val="28"/>
          <w:lang w:val="kk-KZ"/>
        </w:rPr>
        <w:t>1</w:t>
      </w:r>
      <w:r w:rsidRPr="008B48F7">
        <w:rPr>
          <w:rFonts w:ascii="Arial" w:hAnsi="Arial" w:cs="Arial"/>
          <w:sz w:val="28"/>
          <w:szCs w:val="28"/>
          <w:lang w:val="kk-KZ"/>
        </w:rPr>
        <w:t xml:space="preserve"> мастер-класс, </w:t>
      </w:r>
      <w:r w:rsidRPr="008B48F7">
        <w:rPr>
          <w:rFonts w:ascii="Arial" w:hAnsi="Arial" w:cs="Arial"/>
          <w:b/>
          <w:sz w:val="28"/>
          <w:szCs w:val="28"/>
          <w:shd w:val="clear" w:color="auto" w:fill="FFFFFF"/>
          <w:lang w:val="kk-KZ"/>
        </w:rPr>
        <w:t>9</w:t>
      </w:r>
      <w:r w:rsidRPr="008B48F7">
        <w:rPr>
          <w:rFonts w:ascii="Arial" w:hAnsi="Arial" w:cs="Arial"/>
          <w:sz w:val="28"/>
          <w:szCs w:val="28"/>
          <w:shd w:val="clear" w:color="auto" w:fill="FFFFFF"/>
          <w:lang w:val="kk-KZ"/>
        </w:rPr>
        <w:t xml:space="preserve"> видео-концертов, </w:t>
      </w:r>
      <w:r w:rsidRPr="008B48F7">
        <w:rPr>
          <w:rFonts w:ascii="Arial" w:hAnsi="Arial" w:cs="Arial"/>
          <w:b/>
          <w:sz w:val="28"/>
          <w:szCs w:val="28"/>
          <w:shd w:val="clear" w:color="auto" w:fill="FFFFFF"/>
          <w:lang w:val="kk-KZ"/>
        </w:rPr>
        <w:t>1</w:t>
      </w:r>
      <w:r w:rsidRPr="008B48F7">
        <w:rPr>
          <w:rFonts w:ascii="Arial" w:hAnsi="Arial" w:cs="Arial"/>
          <w:sz w:val="28"/>
          <w:szCs w:val="28"/>
          <w:shd w:val="clear" w:color="auto" w:fill="FFFFFF"/>
          <w:lang w:val="kk-KZ"/>
        </w:rPr>
        <w:t xml:space="preserve"> видео-челлендж, </w:t>
      </w:r>
      <w:r w:rsidRPr="008B48F7">
        <w:rPr>
          <w:rFonts w:ascii="Arial" w:hAnsi="Arial" w:cs="Arial"/>
          <w:b/>
          <w:sz w:val="28"/>
          <w:szCs w:val="28"/>
          <w:shd w:val="clear" w:color="auto" w:fill="FFFFFF"/>
          <w:lang w:val="kk-KZ"/>
        </w:rPr>
        <w:t>19</w:t>
      </w:r>
      <w:r w:rsidRPr="008B48F7">
        <w:rPr>
          <w:rFonts w:ascii="Arial" w:hAnsi="Arial" w:cs="Arial"/>
          <w:sz w:val="28"/>
          <w:szCs w:val="28"/>
          <w:shd w:val="clear" w:color="auto" w:fill="FFFFFF"/>
          <w:lang w:val="kk-KZ"/>
        </w:rPr>
        <w:t xml:space="preserve"> видеокомпозиций, </w:t>
      </w:r>
      <w:r w:rsidRPr="008B48F7">
        <w:rPr>
          <w:rFonts w:ascii="Arial" w:hAnsi="Arial" w:cs="Arial"/>
          <w:b/>
          <w:sz w:val="28"/>
          <w:szCs w:val="28"/>
          <w:shd w:val="clear" w:color="auto" w:fill="FFFFFF"/>
          <w:lang w:val="kk-KZ"/>
        </w:rPr>
        <w:t>8</w:t>
      </w:r>
      <w:r w:rsidRPr="008B48F7">
        <w:rPr>
          <w:rFonts w:ascii="Arial" w:hAnsi="Arial" w:cs="Arial"/>
          <w:sz w:val="28"/>
          <w:szCs w:val="28"/>
          <w:shd w:val="clear" w:color="auto" w:fill="FFFFFF"/>
          <w:lang w:val="kk-KZ"/>
        </w:rPr>
        <w:t xml:space="preserve"> видео-поздравлений, </w:t>
      </w:r>
      <w:r w:rsidRPr="008B48F7">
        <w:rPr>
          <w:rFonts w:ascii="Arial" w:hAnsi="Arial" w:cs="Arial"/>
          <w:b/>
          <w:sz w:val="28"/>
          <w:szCs w:val="28"/>
          <w:shd w:val="clear" w:color="auto" w:fill="FFFFFF"/>
          <w:lang w:val="kk-KZ"/>
        </w:rPr>
        <w:t>13</w:t>
      </w:r>
      <w:r w:rsidRPr="008B48F7">
        <w:rPr>
          <w:rFonts w:ascii="Arial" w:hAnsi="Arial" w:cs="Arial"/>
          <w:sz w:val="28"/>
          <w:szCs w:val="28"/>
          <w:shd w:val="clear" w:color="auto" w:fill="FFFFFF"/>
          <w:lang w:val="kk-KZ"/>
        </w:rPr>
        <w:t xml:space="preserve"> онлайн-встреч, </w:t>
      </w:r>
      <w:r w:rsidRPr="008B48F7">
        <w:rPr>
          <w:rFonts w:ascii="Arial" w:hAnsi="Arial" w:cs="Arial"/>
          <w:b/>
          <w:sz w:val="28"/>
          <w:szCs w:val="28"/>
          <w:shd w:val="clear" w:color="auto" w:fill="FFFFFF"/>
          <w:lang w:val="kk-KZ"/>
        </w:rPr>
        <w:t>32</w:t>
      </w:r>
      <w:r w:rsidRPr="008B48F7">
        <w:rPr>
          <w:rFonts w:ascii="Arial" w:hAnsi="Arial" w:cs="Arial"/>
          <w:sz w:val="28"/>
          <w:szCs w:val="28"/>
          <w:shd w:val="clear" w:color="auto" w:fill="FFFFFF"/>
          <w:lang w:val="kk-KZ"/>
        </w:rPr>
        <w:t xml:space="preserve"> видео.</w:t>
      </w:r>
    </w:p>
    <w:p w:rsidR="00757390" w:rsidRPr="008B48F7" w:rsidRDefault="00757390" w:rsidP="00757390">
      <w:pPr>
        <w:spacing w:after="0" w:line="240" w:lineRule="auto"/>
        <w:ind w:firstLine="709"/>
        <w:jc w:val="both"/>
        <w:rPr>
          <w:rFonts w:ascii="Arial" w:hAnsi="Arial" w:cs="Arial"/>
          <w:sz w:val="28"/>
          <w:szCs w:val="28"/>
          <w:lang w:val="kk-KZ"/>
        </w:rPr>
      </w:pPr>
      <w:r w:rsidRPr="008B48F7">
        <w:rPr>
          <w:rFonts w:ascii="Arial" w:hAnsi="Arial" w:cs="Arial"/>
          <w:sz w:val="28"/>
          <w:szCs w:val="28"/>
          <w:lang w:val="kk-KZ"/>
        </w:rPr>
        <w:t xml:space="preserve">В кинозалах прошли </w:t>
      </w:r>
      <w:r w:rsidRPr="008B48F7">
        <w:rPr>
          <w:rFonts w:ascii="Arial" w:hAnsi="Arial" w:cs="Arial"/>
          <w:b/>
          <w:sz w:val="28"/>
          <w:szCs w:val="28"/>
          <w:lang w:val="kk-KZ"/>
        </w:rPr>
        <w:t>1544 кинопоказов</w:t>
      </w:r>
      <w:r w:rsidRPr="008B48F7">
        <w:rPr>
          <w:rFonts w:ascii="Arial" w:hAnsi="Arial" w:cs="Arial"/>
          <w:sz w:val="28"/>
          <w:szCs w:val="28"/>
          <w:lang w:val="kk-KZ"/>
        </w:rPr>
        <w:t xml:space="preserve">, из них </w:t>
      </w:r>
      <w:r w:rsidRPr="008B48F7">
        <w:rPr>
          <w:rFonts w:ascii="Arial" w:hAnsi="Arial" w:cs="Arial"/>
          <w:b/>
          <w:sz w:val="28"/>
          <w:szCs w:val="28"/>
          <w:lang w:val="kk-KZ"/>
        </w:rPr>
        <w:t>1530</w:t>
      </w:r>
      <w:r w:rsidRPr="008B48F7">
        <w:rPr>
          <w:rFonts w:ascii="Arial" w:hAnsi="Arial" w:cs="Arial"/>
          <w:sz w:val="28"/>
          <w:szCs w:val="28"/>
          <w:lang w:val="kk-KZ"/>
        </w:rPr>
        <w:t xml:space="preserve"> на платной основе, </w:t>
      </w:r>
      <w:r w:rsidRPr="008B48F7">
        <w:rPr>
          <w:rFonts w:ascii="Arial" w:hAnsi="Arial" w:cs="Arial"/>
          <w:b/>
          <w:sz w:val="28"/>
          <w:szCs w:val="28"/>
          <w:lang w:val="kk-KZ"/>
        </w:rPr>
        <w:t>14</w:t>
      </w:r>
      <w:r w:rsidRPr="008B48F7">
        <w:rPr>
          <w:rFonts w:ascii="Arial" w:hAnsi="Arial" w:cs="Arial"/>
          <w:sz w:val="28"/>
          <w:szCs w:val="28"/>
          <w:lang w:val="kk-KZ"/>
        </w:rPr>
        <w:t xml:space="preserve"> благотворительные акции.</w:t>
      </w:r>
    </w:p>
    <w:p w:rsidR="00757390" w:rsidRPr="008B48F7" w:rsidRDefault="00757390" w:rsidP="00757390">
      <w:pPr>
        <w:spacing w:after="0" w:line="240" w:lineRule="auto"/>
        <w:ind w:firstLine="567"/>
        <w:jc w:val="both"/>
        <w:rPr>
          <w:rFonts w:ascii="Arial" w:eastAsia="Calibri" w:hAnsi="Arial" w:cs="Arial"/>
          <w:sz w:val="28"/>
          <w:szCs w:val="28"/>
          <w:lang w:val="kk-KZ"/>
        </w:rPr>
      </w:pPr>
      <w:r w:rsidRPr="008B48F7">
        <w:rPr>
          <w:rFonts w:ascii="Arial" w:hAnsi="Arial" w:cs="Arial"/>
          <w:sz w:val="28"/>
          <w:szCs w:val="28"/>
          <w:lang w:val="kk-KZ"/>
        </w:rPr>
        <w:t>Опубликовано 20 материалов в СМИ о деятельности Театра.</w:t>
      </w:r>
    </w:p>
    <w:p w:rsidR="00757390" w:rsidRPr="008B48F7" w:rsidRDefault="00757390" w:rsidP="00C73464">
      <w:pPr>
        <w:spacing w:after="0" w:line="240" w:lineRule="auto"/>
        <w:ind w:firstLine="567"/>
        <w:jc w:val="both"/>
        <w:rPr>
          <w:rFonts w:ascii="Arial" w:eastAsia="Calibri" w:hAnsi="Arial" w:cs="Arial"/>
          <w:sz w:val="28"/>
          <w:szCs w:val="28"/>
          <w:lang w:val="kk-KZ"/>
        </w:rPr>
      </w:pPr>
    </w:p>
    <w:p w:rsidR="001E0FF9" w:rsidRPr="008B48F7" w:rsidRDefault="001E0FF9" w:rsidP="00206CC6">
      <w:pPr>
        <w:pStyle w:val="a3"/>
        <w:spacing w:after="0" w:line="240" w:lineRule="auto"/>
        <w:ind w:left="0" w:firstLine="709"/>
        <w:jc w:val="center"/>
        <w:rPr>
          <w:rFonts w:ascii="Arial" w:eastAsia="Times New Roman" w:hAnsi="Arial" w:cs="Arial"/>
          <w:b/>
          <w:bCs/>
          <w:sz w:val="28"/>
          <w:szCs w:val="28"/>
          <w:lang w:val="kk-KZ" w:eastAsia="ru-RU"/>
        </w:rPr>
      </w:pPr>
      <w:r w:rsidRPr="008B48F7">
        <w:rPr>
          <w:rFonts w:ascii="Arial" w:eastAsia="Times New Roman" w:hAnsi="Arial" w:cs="Arial"/>
          <w:b/>
          <w:bCs/>
          <w:sz w:val="28"/>
          <w:szCs w:val="28"/>
          <w:lang w:val="kk-KZ" w:eastAsia="ru-RU"/>
        </w:rPr>
        <w:t>Развитие Алматинского зоологического парка</w:t>
      </w:r>
    </w:p>
    <w:p w:rsidR="00CA36C5" w:rsidRPr="008B48F7" w:rsidRDefault="00CA36C5" w:rsidP="00206CC6">
      <w:pPr>
        <w:pStyle w:val="a3"/>
        <w:spacing w:after="0" w:line="240" w:lineRule="auto"/>
        <w:ind w:left="0" w:firstLine="709"/>
        <w:jc w:val="center"/>
        <w:rPr>
          <w:rFonts w:ascii="Arial" w:hAnsi="Arial" w:cs="Arial"/>
          <w:b/>
          <w:sz w:val="10"/>
          <w:szCs w:val="10"/>
          <w:highlight w:val="yellow"/>
        </w:rPr>
      </w:pPr>
    </w:p>
    <w:p w:rsidR="00325086" w:rsidRPr="008B48F7" w:rsidRDefault="00325086" w:rsidP="00325086">
      <w:pPr>
        <w:spacing w:after="0" w:line="240" w:lineRule="auto"/>
        <w:ind w:firstLine="708"/>
        <w:jc w:val="both"/>
        <w:rPr>
          <w:rFonts w:ascii="Arial" w:eastAsia="Times New Roman" w:hAnsi="Arial" w:cs="Arial"/>
          <w:bCs/>
          <w:sz w:val="28"/>
          <w:szCs w:val="28"/>
          <w:lang w:val="kk-KZ" w:eastAsia="ru-RU"/>
        </w:rPr>
      </w:pPr>
      <w:r w:rsidRPr="008B48F7">
        <w:rPr>
          <w:rFonts w:ascii="Arial" w:eastAsia="Times New Roman" w:hAnsi="Arial" w:cs="Arial"/>
          <w:b/>
          <w:bCs/>
          <w:sz w:val="28"/>
          <w:szCs w:val="28"/>
          <w:lang w:val="kk-KZ" w:eastAsia="ru-RU"/>
        </w:rPr>
        <w:lastRenderedPageBreak/>
        <w:t>Посещаемость</w:t>
      </w:r>
      <w:r w:rsidRPr="008B48F7">
        <w:rPr>
          <w:rFonts w:ascii="Arial" w:eastAsia="Times New Roman" w:hAnsi="Arial" w:cs="Arial"/>
          <w:bCs/>
          <w:sz w:val="28"/>
          <w:szCs w:val="28"/>
          <w:lang w:val="kk-KZ" w:eastAsia="ru-RU"/>
        </w:rPr>
        <w:t xml:space="preserve"> за 2020г. составила 206 118 чел., из них 8041 на бесплатной основе (многодетные – 2521, пенсионеры – 3516, инвалиды – 864, дети-инвалиды – 684, военные срочной службы – 456).</w:t>
      </w:r>
    </w:p>
    <w:p w:rsidR="00325086" w:rsidRPr="008B48F7" w:rsidRDefault="00325086" w:rsidP="00325086">
      <w:pPr>
        <w:spacing w:after="0" w:line="240" w:lineRule="auto"/>
        <w:ind w:firstLine="708"/>
        <w:jc w:val="both"/>
        <w:rPr>
          <w:rFonts w:ascii="Arial" w:eastAsia="Times New Roman" w:hAnsi="Arial" w:cs="Arial"/>
          <w:bCs/>
          <w:sz w:val="28"/>
          <w:szCs w:val="28"/>
          <w:lang w:val="kk-KZ" w:eastAsia="ru-RU"/>
        </w:rPr>
      </w:pPr>
      <w:r w:rsidRPr="008B48F7">
        <w:rPr>
          <w:rFonts w:ascii="Arial" w:eastAsia="Times New Roman" w:hAnsi="Arial" w:cs="Arial"/>
          <w:b/>
          <w:bCs/>
          <w:sz w:val="28"/>
          <w:szCs w:val="28"/>
          <w:lang w:val="kk-KZ" w:eastAsia="ru-RU"/>
        </w:rPr>
        <w:t>Зоологическая коллекция</w:t>
      </w:r>
      <w:r w:rsidRPr="008B48F7">
        <w:rPr>
          <w:rFonts w:ascii="Arial" w:eastAsia="Times New Roman" w:hAnsi="Arial" w:cs="Arial"/>
          <w:bCs/>
          <w:sz w:val="28"/>
          <w:szCs w:val="28"/>
          <w:lang w:val="kk-KZ" w:eastAsia="ru-RU"/>
        </w:rPr>
        <w:t xml:space="preserve"> за 2020 г. составила – 381 вид/3517 особь</w:t>
      </w:r>
      <w:r w:rsidRPr="008B48F7">
        <w:rPr>
          <w:rFonts w:ascii="Arial" w:eastAsiaTheme="minorEastAsia" w:hAnsi="Arial" w:cs="Arial"/>
          <w:sz w:val="28"/>
          <w:szCs w:val="28"/>
        </w:rPr>
        <w:t xml:space="preserve"> (</w:t>
      </w:r>
      <w:r w:rsidRPr="008B48F7">
        <w:rPr>
          <w:rFonts w:ascii="Arial" w:eastAsiaTheme="minorEastAsia" w:hAnsi="Arial" w:cs="Arial"/>
          <w:sz w:val="28"/>
          <w:szCs w:val="28"/>
          <w:lang w:val="kk-KZ"/>
        </w:rPr>
        <w:t>приматы – 28 ед., копытные – 130 ед., хищные – 58 ед., хищные птицы – 219 ед., экзотические птицы – 534 ед., экзотариум – 208 ед., аквариум –  2340 ед.</w:t>
      </w:r>
      <w:r w:rsidRPr="008B48F7">
        <w:rPr>
          <w:rFonts w:ascii="Arial" w:eastAsiaTheme="minorEastAsia" w:hAnsi="Arial" w:cs="Arial"/>
          <w:sz w:val="28"/>
          <w:szCs w:val="28"/>
        </w:rPr>
        <w:t>)</w:t>
      </w:r>
      <w:r w:rsidRPr="008B48F7">
        <w:rPr>
          <w:rFonts w:ascii="Arial" w:eastAsia="Times New Roman" w:hAnsi="Arial" w:cs="Arial"/>
          <w:bCs/>
          <w:sz w:val="28"/>
          <w:szCs w:val="28"/>
          <w:lang w:val="kk-KZ" w:eastAsia="ru-RU"/>
        </w:rPr>
        <w:t>.</w:t>
      </w:r>
    </w:p>
    <w:p w:rsidR="00325086" w:rsidRPr="008B48F7" w:rsidRDefault="00325086" w:rsidP="00325086">
      <w:pPr>
        <w:spacing w:after="0" w:line="240" w:lineRule="auto"/>
        <w:ind w:firstLine="709"/>
        <w:jc w:val="both"/>
        <w:rPr>
          <w:rFonts w:ascii="Arial" w:hAnsi="Arial" w:cs="Arial"/>
          <w:sz w:val="28"/>
          <w:szCs w:val="28"/>
        </w:rPr>
      </w:pPr>
      <w:r w:rsidRPr="008B48F7">
        <w:rPr>
          <w:rFonts w:ascii="Arial" w:eastAsia="Times New Roman" w:hAnsi="Arial" w:cs="Arial"/>
          <w:b/>
          <w:bCs/>
          <w:sz w:val="28"/>
          <w:szCs w:val="28"/>
          <w:lang w:val="kk-KZ" w:eastAsia="ru-RU"/>
        </w:rPr>
        <w:t>Получение приплода</w:t>
      </w:r>
      <w:r w:rsidRPr="008B48F7">
        <w:rPr>
          <w:rFonts w:ascii="Arial" w:eastAsia="Times New Roman" w:hAnsi="Arial" w:cs="Arial"/>
          <w:bCs/>
          <w:sz w:val="28"/>
          <w:szCs w:val="28"/>
          <w:lang w:val="kk-KZ" w:eastAsia="ru-RU"/>
        </w:rPr>
        <w:t xml:space="preserve"> за 2020 г. составило – 162 особи.</w:t>
      </w:r>
    </w:p>
    <w:p w:rsidR="00325086" w:rsidRPr="008B48F7" w:rsidRDefault="00325086" w:rsidP="00325086">
      <w:pPr>
        <w:spacing w:after="0" w:line="240" w:lineRule="auto"/>
        <w:ind w:firstLine="720"/>
        <w:jc w:val="both"/>
        <w:rPr>
          <w:rFonts w:ascii="Arial" w:hAnsi="Arial" w:cs="Arial"/>
          <w:sz w:val="28"/>
          <w:szCs w:val="28"/>
        </w:rPr>
      </w:pPr>
      <w:r w:rsidRPr="008B48F7">
        <w:rPr>
          <w:rFonts w:ascii="Arial" w:hAnsi="Arial" w:cs="Arial"/>
          <w:sz w:val="28"/>
          <w:szCs w:val="28"/>
        </w:rPr>
        <w:t xml:space="preserve">С начала 2020 года на бесплатной основе по предварительным письменным обращениям зоопарк посетили </w:t>
      </w:r>
      <w:r w:rsidRPr="008B48F7">
        <w:rPr>
          <w:rFonts w:ascii="Arial" w:hAnsi="Arial" w:cs="Arial"/>
          <w:b/>
          <w:sz w:val="28"/>
          <w:szCs w:val="28"/>
        </w:rPr>
        <w:t>667 детей</w:t>
      </w:r>
      <w:r w:rsidRPr="008B48F7">
        <w:rPr>
          <w:rFonts w:ascii="Arial" w:hAnsi="Arial" w:cs="Arial"/>
          <w:sz w:val="28"/>
          <w:szCs w:val="28"/>
        </w:rPr>
        <w:t xml:space="preserve"> из социально незащищенных слоев населения различных организаций и общественных фондов. </w:t>
      </w:r>
    </w:p>
    <w:p w:rsidR="00325086" w:rsidRPr="008B48F7" w:rsidRDefault="00325086" w:rsidP="00325086">
      <w:pPr>
        <w:pStyle w:val="a3"/>
        <w:spacing w:after="0" w:line="240" w:lineRule="auto"/>
        <w:ind w:left="0" w:firstLine="708"/>
        <w:jc w:val="both"/>
        <w:rPr>
          <w:rFonts w:ascii="Arial" w:hAnsi="Arial" w:cs="Arial"/>
          <w:sz w:val="28"/>
          <w:szCs w:val="28"/>
        </w:rPr>
      </w:pPr>
      <w:r w:rsidRPr="008B48F7">
        <w:rPr>
          <w:rFonts w:ascii="Arial" w:hAnsi="Arial" w:cs="Arial"/>
          <w:sz w:val="28"/>
          <w:szCs w:val="28"/>
        </w:rPr>
        <w:t xml:space="preserve">За отчетный период </w:t>
      </w:r>
      <w:proofErr w:type="spellStart"/>
      <w:r w:rsidRPr="008B48F7">
        <w:rPr>
          <w:rFonts w:ascii="Arial" w:hAnsi="Arial" w:cs="Arial"/>
          <w:sz w:val="28"/>
          <w:szCs w:val="28"/>
        </w:rPr>
        <w:t>Алматинским</w:t>
      </w:r>
      <w:proofErr w:type="spellEnd"/>
      <w:r w:rsidRPr="008B48F7">
        <w:rPr>
          <w:rFonts w:ascii="Arial" w:hAnsi="Arial" w:cs="Arial"/>
          <w:sz w:val="28"/>
          <w:szCs w:val="28"/>
        </w:rPr>
        <w:t xml:space="preserve"> зоологическим парком проведены следующие </w:t>
      </w:r>
      <w:r w:rsidRPr="008B48F7">
        <w:rPr>
          <w:rFonts w:ascii="Arial" w:hAnsi="Arial" w:cs="Arial"/>
          <w:sz w:val="28"/>
          <w:szCs w:val="28"/>
          <w:u w:val="single"/>
        </w:rPr>
        <w:t>образовательные мероприятия</w:t>
      </w:r>
      <w:r w:rsidRPr="008B48F7">
        <w:rPr>
          <w:rFonts w:ascii="Arial" w:hAnsi="Arial" w:cs="Arial"/>
          <w:sz w:val="28"/>
          <w:szCs w:val="28"/>
        </w:rPr>
        <w:t>:</w:t>
      </w:r>
    </w:p>
    <w:p w:rsidR="00325086" w:rsidRPr="008B48F7" w:rsidRDefault="00325086" w:rsidP="00325086">
      <w:pPr>
        <w:spacing w:after="0" w:line="240" w:lineRule="auto"/>
        <w:ind w:firstLine="567"/>
        <w:jc w:val="both"/>
        <w:rPr>
          <w:rFonts w:ascii="Arial" w:hAnsi="Arial" w:cs="Arial"/>
          <w:sz w:val="28"/>
          <w:szCs w:val="28"/>
        </w:rPr>
      </w:pPr>
      <w:r w:rsidRPr="008B48F7">
        <w:rPr>
          <w:rFonts w:ascii="Arial" w:hAnsi="Arial" w:cs="Arial"/>
          <w:sz w:val="28"/>
          <w:szCs w:val="28"/>
        </w:rPr>
        <w:t xml:space="preserve">- </w:t>
      </w:r>
      <w:r w:rsidRPr="008B48F7">
        <w:rPr>
          <w:rFonts w:ascii="Arial" w:hAnsi="Arial" w:cs="Arial"/>
          <w:b/>
          <w:sz w:val="28"/>
          <w:szCs w:val="28"/>
        </w:rPr>
        <w:t>4</w:t>
      </w:r>
      <w:r w:rsidRPr="008B48F7">
        <w:rPr>
          <w:rFonts w:ascii="Arial" w:hAnsi="Arial" w:cs="Arial"/>
          <w:sz w:val="28"/>
          <w:szCs w:val="28"/>
        </w:rPr>
        <w:t xml:space="preserve"> обзорные экскурсии на казахском и русском языках. Охват </w:t>
      </w:r>
      <w:r w:rsidRPr="008B48F7">
        <w:rPr>
          <w:rFonts w:ascii="Arial" w:hAnsi="Arial" w:cs="Arial"/>
          <w:b/>
          <w:sz w:val="28"/>
          <w:szCs w:val="28"/>
        </w:rPr>
        <w:t>79</w:t>
      </w:r>
      <w:r w:rsidRPr="008B48F7">
        <w:rPr>
          <w:rFonts w:ascii="Arial" w:hAnsi="Arial" w:cs="Arial"/>
          <w:sz w:val="28"/>
          <w:szCs w:val="28"/>
        </w:rPr>
        <w:t xml:space="preserve"> человек.</w:t>
      </w:r>
    </w:p>
    <w:p w:rsidR="00325086" w:rsidRPr="008B48F7" w:rsidRDefault="00325086" w:rsidP="00325086">
      <w:pPr>
        <w:spacing w:after="0" w:line="240" w:lineRule="auto"/>
        <w:ind w:firstLine="567"/>
        <w:jc w:val="both"/>
        <w:rPr>
          <w:rFonts w:ascii="Arial" w:hAnsi="Arial" w:cs="Arial"/>
          <w:sz w:val="28"/>
          <w:szCs w:val="28"/>
        </w:rPr>
      </w:pPr>
      <w:r w:rsidRPr="008B48F7">
        <w:rPr>
          <w:rFonts w:ascii="Arial" w:hAnsi="Arial" w:cs="Arial"/>
          <w:sz w:val="28"/>
          <w:szCs w:val="28"/>
        </w:rPr>
        <w:t xml:space="preserve">- занятия по биологии на тему «Красная книга» и «Пищевые цепи» по Программе «Живые уроки» для учащихся 7-х классов г. Алматы и пригорода. Охват </w:t>
      </w:r>
      <w:r w:rsidRPr="008B48F7">
        <w:rPr>
          <w:rFonts w:ascii="Arial" w:hAnsi="Arial" w:cs="Arial"/>
          <w:b/>
          <w:sz w:val="28"/>
          <w:szCs w:val="28"/>
        </w:rPr>
        <w:t>195 детей</w:t>
      </w:r>
      <w:r w:rsidRPr="008B48F7">
        <w:rPr>
          <w:rFonts w:ascii="Arial" w:hAnsi="Arial" w:cs="Arial"/>
          <w:sz w:val="28"/>
          <w:szCs w:val="28"/>
        </w:rPr>
        <w:t xml:space="preserve">. </w:t>
      </w:r>
    </w:p>
    <w:p w:rsidR="00325086" w:rsidRPr="008B48F7" w:rsidRDefault="00325086" w:rsidP="00325086">
      <w:pPr>
        <w:spacing w:after="0" w:line="240" w:lineRule="auto"/>
        <w:ind w:firstLine="567"/>
        <w:jc w:val="both"/>
        <w:rPr>
          <w:rFonts w:ascii="Arial" w:hAnsi="Arial" w:cs="Arial"/>
          <w:sz w:val="28"/>
          <w:szCs w:val="28"/>
        </w:rPr>
      </w:pPr>
      <w:r w:rsidRPr="008B48F7">
        <w:rPr>
          <w:rFonts w:ascii="Arial" w:hAnsi="Arial" w:cs="Arial"/>
          <w:sz w:val="28"/>
          <w:szCs w:val="28"/>
        </w:rPr>
        <w:t xml:space="preserve">- проект «Зоопарк на ощупь» для детей с ограниченными возможностями – </w:t>
      </w:r>
      <w:r w:rsidRPr="008B48F7">
        <w:rPr>
          <w:rFonts w:ascii="Arial" w:hAnsi="Arial" w:cs="Arial"/>
          <w:b/>
          <w:sz w:val="28"/>
          <w:szCs w:val="28"/>
        </w:rPr>
        <w:t>13 чел</w:t>
      </w:r>
      <w:r w:rsidRPr="008B48F7">
        <w:rPr>
          <w:rFonts w:ascii="Arial" w:hAnsi="Arial" w:cs="Arial"/>
          <w:sz w:val="28"/>
          <w:szCs w:val="28"/>
        </w:rPr>
        <w:t xml:space="preserve">. </w:t>
      </w:r>
    </w:p>
    <w:p w:rsidR="00325086" w:rsidRPr="008B48F7" w:rsidRDefault="00325086" w:rsidP="00325086">
      <w:pPr>
        <w:spacing w:after="0" w:line="240" w:lineRule="auto"/>
        <w:ind w:firstLine="567"/>
        <w:jc w:val="both"/>
        <w:rPr>
          <w:rFonts w:ascii="Arial" w:hAnsi="Arial" w:cs="Arial"/>
          <w:sz w:val="28"/>
          <w:szCs w:val="28"/>
        </w:rPr>
      </w:pPr>
      <w:r w:rsidRPr="008B48F7">
        <w:rPr>
          <w:rFonts w:ascii="Arial" w:hAnsi="Arial" w:cs="Arial"/>
          <w:sz w:val="28"/>
          <w:szCs w:val="28"/>
        </w:rPr>
        <w:t xml:space="preserve">- проведена олимпиада по биологии, посвященная 83-летию </w:t>
      </w:r>
      <w:proofErr w:type="spellStart"/>
      <w:r w:rsidRPr="008B48F7">
        <w:rPr>
          <w:rFonts w:ascii="Arial" w:hAnsi="Arial" w:cs="Arial"/>
          <w:sz w:val="28"/>
          <w:szCs w:val="28"/>
        </w:rPr>
        <w:t>Алматинского</w:t>
      </w:r>
      <w:proofErr w:type="spellEnd"/>
      <w:r w:rsidRPr="008B48F7">
        <w:rPr>
          <w:rFonts w:ascii="Arial" w:hAnsi="Arial" w:cs="Arial"/>
          <w:sz w:val="28"/>
          <w:szCs w:val="28"/>
        </w:rPr>
        <w:t xml:space="preserve"> зоопарка, в которой приняли участие 23 учащихся из      7 школ города.</w:t>
      </w:r>
    </w:p>
    <w:p w:rsidR="00325086" w:rsidRPr="008B48F7" w:rsidRDefault="00325086" w:rsidP="00325086">
      <w:pPr>
        <w:spacing w:after="0" w:line="240" w:lineRule="auto"/>
        <w:ind w:firstLine="709"/>
        <w:jc w:val="both"/>
        <w:rPr>
          <w:rFonts w:ascii="Arial" w:hAnsi="Arial" w:cs="Arial"/>
          <w:sz w:val="28"/>
          <w:szCs w:val="28"/>
        </w:rPr>
      </w:pPr>
      <w:r w:rsidRPr="008B48F7">
        <w:rPr>
          <w:rFonts w:ascii="Arial" w:hAnsi="Arial" w:cs="Arial"/>
          <w:sz w:val="28"/>
          <w:szCs w:val="28"/>
        </w:rPr>
        <w:t xml:space="preserve">Также, были проведены следующие виды </w:t>
      </w:r>
      <w:r w:rsidRPr="008B48F7">
        <w:rPr>
          <w:rFonts w:ascii="Arial" w:hAnsi="Arial" w:cs="Arial"/>
          <w:sz w:val="28"/>
          <w:szCs w:val="28"/>
          <w:u w:val="single"/>
        </w:rPr>
        <w:t>ремонтно-строительных работ</w:t>
      </w:r>
      <w:r w:rsidRPr="008B48F7">
        <w:rPr>
          <w:rFonts w:ascii="Arial" w:hAnsi="Arial" w:cs="Arial"/>
          <w:sz w:val="28"/>
          <w:szCs w:val="28"/>
        </w:rPr>
        <w:t>:</w:t>
      </w:r>
    </w:p>
    <w:p w:rsidR="00325086" w:rsidRPr="008B48F7" w:rsidRDefault="00325086" w:rsidP="00325086">
      <w:pPr>
        <w:pStyle w:val="a3"/>
        <w:numPr>
          <w:ilvl w:val="0"/>
          <w:numId w:val="9"/>
        </w:numPr>
        <w:spacing w:after="0" w:line="240" w:lineRule="auto"/>
        <w:ind w:left="0" w:firstLine="709"/>
        <w:jc w:val="both"/>
        <w:rPr>
          <w:rFonts w:ascii="Arial" w:hAnsi="Arial" w:cs="Arial"/>
          <w:sz w:val="28"/>
          <w:szCs w:val="28"/>
        </w:rPr>
      </w:pPr>
      <w:r w:rsidRPr="008B48F7">
        <w:rPr>
          <w:rFonts w:ascii="Arial" w:hAnsi="Arial" w:cs="Arial"/>
          <w:b/>
          <w:sz w:val="28"/>
          <w:szCs w:val="28"/>
        </w:rPr>
        <w:t xml:space="preserve">работы по благоустройству территории: </w:t>
      </w:r>
      <w:r w:rsidRPr="008B48F7">
        <w:rPr>
          <w:rFonts w:ascii="Arial" w:hAnsi="Arial" w:cs="Arial"/>
          <w:sz w:val="28"/>
          <w:szCs w:val="28"/>
        </w:rPr>
        <w:t>замена брусчатки на центральной площадке общей площадью 1300 м²; косметический ремонт входной группы;</w:t>
      </w:r>
      <w:r w:rsidRPr="008B48F7">
        <w:rPr>
          <w:rFonts w:ascii="Arial" w:hAnsi="Arial" w:cs="Arial"/>
          <w:sz w:val="28"/>
          <w:szCs w:val="28"/>
          <w:lang w:val="kk-KZ"/>
        </w:rPr>
        <w:t xml:space="preserve"> </w:t>
      </w:r>
      <w:r w:rsidRPr="008B48F7">
        <w:rPr>
          <w:rFonts w:ascii="Arial" w:hAnsi="Arial" w:cs="Arial"/>
          <w:sz w:val="28"/>
          <w:szCs w:val="28"/>
        </w:rPr>
        <w:t>установка антисептиков по территории зоопарка (29 шт.);</w:t>
      </w:r>
      <w:r w:rsidRPr="008B48F7">
        <w:rPr>
          <w:rFonts w:ascii="Arial" w:hAnsi="Arial" w:cs="Arial"/>
          <w:sz w:val="28"/>
          <w:szCs w:val="28"/>
          <w:lang w:val="kk-KZ"/>
        </w:rPr>
        <w:t xml:space="preserve"> </w:t>
      </w:r>
      <w:r w:rsidRPr="008B48F7">
        <w:rPr>
          <w:rFonts w:ascii="Arial" w:hAnsi="Arial" w:cs="Arial"/>
          <w:sz w:val="28"/>
          <w:szCs w:val="28"/>
        </w:rPr>
        <w:t>стенд в фойе администрации</w:t>
      </w:r>
      <w:r w:rsidRPr="008B48F7">
        <w:rPr>
          <w:rFonts w:ascii="Arial" w:hAnsi="Arial" w:cs="Arial"/>
          <w:sz w:val="28"/>
          <w:szCs w:val="28"/>
          <w:lang w:val="kk-KZ"/>
        </w:rPr>
        <w:t xml:space="preserve">; </w:t>
      </w:r>
      <w:r w:rsidRPr="008B48F7">
        <w:rPr>
          <w:rFonts w:ascii="Arial" w:hAnsi="Arial" w:cs="Arial"/>
          <w:sz w:val="28"/>
          <w:szCs w:val="28"/>
        </w:rPr>
        <w:t>ремонт скамеек (35 шт.);</w:t>
      </w:r>
      <w:r w:rsidRPr="008B48F7">
        <w:rPr>
          <w:rFonts w:ascii="Arial" w:hAnsi="Arial" w:cs="Arial"/>
          <w:sz w:val="28"/>
          <w:szCs w:val="28"/>
          <w:lang w:val="kk-KZ"/>
        </w:rPr>
        <w:t xml:space="preserve"> </w:t>
      </w:r>
      <w:r w:rsidRPr="008B48F7">
        <w:rPr>
          <w:rFonts w:ascii="Arial" w:hAnsi="Arial" w:cs="Arial"/>
          <w:sz w:val="28"/>
          <w:szCs w:val="28"/>
        </w:rPr>
        <w:t>замена унитазов, бачков в туалетах (5 ед.);</w:t>
      </w:r>
      <w:r w:rsidRPr="008B48F7">
        <w:rPr>
          <w:rFonts w:ascii="Arial" w:hAnsi="Arial" w:cs="Arial"/>
          <w:sz w:val="28"/>
          <w:szCs w:val="28"/>
          <w:lang w:val="kk-KZ"/>
        </w:rPr>
        <w:t xml:space="preserve"> </w:t>
      </w:r>
      <w:r w:rsidRPr="008B48F7">
        <w:rPr>
          <w:rFonts w:ascii="Arial" w:hAnsi="Arial" w:cs="Arial"/>
          <w:sz w:val="28"/>
          <w:szCs w:val="28"/>
        </w:rPr>
        <w:t>посадка елей (8 ед.), а также цветов на клумбах общей площадью 775 м² и газон</w:t>
      </w:r>
      <w:r w:rsidRPr="008B48F7">
        <w:rPr>
          <w:rFonts w:ascii="Arial" w:hAnsi="Arial" w:cs="Arial"/>
          <w:sz w:val="28"/>
          <w:szCs w:val="28"/>
          <w:lang w:val="kk-KZ"/>
        </w:rPr>
        <w:t>а</w:t>
      </w:r>
      <w:r w:rsidRPr="008B48F7">
        <w:rPr>
          <w:rFonts w:ascii="Arial" w:hAnsi="Arial" w:cs="Arial"/>
          <w:sz w:val="28"/>
          <w:szCs w:val="28"/>
        </w:rPr>
        <w:t xml:space="preserve"> общей площадью 60 м²</w:t>
      </w:r>
      <w:r w:rsidRPr="008B48F7">
        <w:rPr>
          <w:rFonts w:ascii="Arial" w:hAnsi="Arial" w:cs="Arial"/>
          <w:sz w:val="28"/>
          <w:szCs w:val="28"/>
          <w:lang w:val="kk-KZ"/>
        </w:rPr>
        <w:t>.</w:t>
      </w:r>
    </w:p>
    <w:p w:rsidR="00325086" w:rsidRPr="008B48F7" w:rsidRDefault="00325086" w:rsidP="00325086">
      <w:pPr>
        <w:pStyle w:val="a3"/>
        <w:numPr>
          <w:ilvl w:val="0"/>
          <w:numId w:val="9"/>
        </w:numPr>
        <w:spacing w:after="0" w:line="240" w:lineRule="auto"/>
        <w:ind w:left="0" w:firstLine="709"/>
        <w:jc w:val="both"/>
        <w:rPr>
          <w:rFonts w:ascii="Arial" w:hAnsi="Arial" w:cs="Arial"/>
          <w:sz w:val="28"/>
          <w:szCs w:val="28"/>
        </w:rPr>
      </w:pPr>
      <w:r w:rsidRPr="008B48F7">
        <w:rPr>
          <w:rFonts w:ascii="Arial" w:hAnsi="Arial" w:cs="Arial"/>
          <w:b/>
          <w:sz w:val="28"/>
          <w:szCs w:val="28"/>
        </w:rPr>
        <w:t xml:space="preserve">ремонт вольеров, павильонов и зимников: </w:t>
      </w:r>
      <w:r w:rsidRPr="008B48F7">
        <w:rPr>
          <w:rFonts w:ascii="Arial" w:hAnsi="Arial" w:cs="Arial"/>
          <w:sz w:val="28"/>
          <w:szCs w:val="28"/>
        </w:rPr>
        <w:t>текущий ремонт зимних и летних вольеров для животных общей площадью 10000 м²;</w:t>
      </w:r>
      <w:r w:rsidRPr="008B48F7">
        <w:rPr>
          <w:rFonts w:ascii="Arial" w:hAnsi="Arial" w:cs="Arial"/>
          <w:sz w:val="28"/>
          <w:szCs w:val="28"/>
          <w:lang w:val="kk-KZ"/>
        </w:rPr>
        <w:t xml:space="preserve"> </w:t>
      </w:r>
      <w:r w:rsidRPr="008B48F7">
        <w:rPr>
          <w:rFonts w:ascii="Arial" w:hAnsi="Arial" w:cs="Arial"/>
          <w:sz w:val="28"/>
          <w:szCs w:val="28"/>
        </w:rPr>
        <w:t>ремонт овощ</w:t>
      </w:r>
      <w:r w:rsidR="00F03ACB">
        <w:rPr>
          <w:rFonts w:ascii="Arial" w:hAnsi="Arial" w:cs="Arial"/>
          <w:sz w:val="28"/>
          <w:szCs w:val="28"/>
        </w:rPr>
        <w:t>ехранилища общей площадью 80 м²</w:t>
      </w:r>
      <w:r w:rsidRPr="008B48F7">
        <w:rPr>
          <w:rFonts w:ascii="Arial" w:hAnsi="Arial" w:cs="Arial"/>
          <w:sz w:val="28"/>
          <w:szCs w:val="28"/>
        </w:rPr>
        <w:t xml:space="preserve">. </w:t>
      </w:r>
    </w:p>
    <w:p w:rsidR="00015FC6" w:rsidRPr="008B48F7" w:rsidRDefault="00015FC6" w:rsidP="00241A7F">
      <w:pPr>
        <w:spacing w:after="0" w:line="240" w:lineRule="auto"/>
        <w:ind w:firstLine="709"/>
        <w:jc w:val="center"/>
        <w:rPr>
          <w:rFonts w:ascii="Arial" w:hAnsi="Arial" w:cs="Arial"/>
          <w:b/>
          <w:sz w:val="28"/>
          <w:szCs w:val="28"/>
          <w:highlight w:val="yellow"/>
        </w:rPr>
      </w:pPr>
    </w:p>
    <w:p w:rsidR="00C948FE" w:rsidRDefault="00C948FE" w:rsidP="00410EEA">
      <w:pPr>
        <w:spacing w:after="0" w:line="240" w:lineRule="auto"/>
        <w:ind w:firstLine="709"/>
        <w:jc w:val="center"/>
        <w:rPr>
          <w:rFonts w:ascii="Arial" w:hAnsi="Arial" w:cs="Arial"/>
          <w:b/>
          <w:sz w:val="28"/>
          <w:szCs w:val="28"/>
        </w:rPr>
      </w:pPr>
    </w:p>
    <w:p w:rsidR="00C948FE" w:rsidRDefault="00C948FE" w:rsidP="00410EEA">
      <w:pPr>
        <w:spacing w:after="0" w:line="240" w:lineRule="auto"/>
        <w:ind w:firstLine="709"/>
        <w:jc w:val="center"/>
        <w:rPr>
          <w:rFonts w:ascii="Arial" w:hAnsi="Arial" w:cs="Arial"/>
          <w:b/>
          <w:sz w:val="28"/>
          <w:szCs w:val="28"/>
        </w:rPr>
      </w:pPr>
    </w:p>
    <w:p w:rsidR="00410EEA" w:rsidRPr="008B48F7" w:rsidRDefault="00410EEA" w:rsidP="00410EEA">
      <w:pPr>
        <w:spacing w:after="0" w:line="240" w:lineRule="auto"/>
        <w:ind w:firstLine="709"/>
        <w:jc w:val="center"/>
        <w:rPr>
          <w:rFonts w:ascii="Arial" w:hAnsi="Arial" w:cs="Arial"/>
          <w:b/>
          <w:sz w:val="28"/>
          <w:szCs w:val="28"/>
        </w:rPr>
      </w:pPr>
      <w:r w:rsidRPr="008B48F7">
        <w:rPr>
          <w:rFonts w:ascii="Arial" w:hAnsi="Arial" w:cs="Arial"/>
          <w:b/>
          <w:sz w:val="28"/>
          <w:szCs w:val="28"/>
        </w:rPr>
        <w:t>Развитие архивного дела</w:t>
      </w:r>
    </w:p>
    <w:p w:rsidR="00410EEA" w:rsidRPr="008B48F7" w:rsidRDefault="00410EEA" w:rsidP="00410EEA">
      <w:pPr>
        <w:spacing w:after="0" w:line="240" w:lineRule="auto"/>
        <w:ind w:firstLine="709"/>
        <w:jc w:val="center"/>
        <w:rPr>
          <w:rFonts w:ascii="Arial" w:hAnsi="Arial" w:cs="Arial"/>
          <w:b/>
          <w:sz w:val="10"/>
          <w:szCs w:val="10"/>
        </w:rPr>
      </w:pPr>
    </w:p>
    <w:p w:rsidR="00410EEA" w:rsidRPr="008B48F7" w:rsidRDefault="00410EEA" w:rsidP="00410EEA">
      <w:pPr>
        <w:spacing w:after="0" w:line="240" w:lineRule="auto"/>
        <w:ind w:firstLine="708"/>
        <w:jc w:val="both"/>
        <w:rPr>
          <w:rFonts w:ascii="Arial" w:hAnsi="Arial" w:cs="Arial"/>
          <w:sz w:val="28"/>
          <w:szCs w:val="28"/>
        </w:rPr>
      </w:pPr>
      <w:r w:rsidRPr="008B48F7">
        <w:rPr>
          <w:rFonts w:ascii="Arial" w:hAnsi="Arial" w:cs="Arial"/>
          <w:sz w:val="28"/>
          <w:szCs w:val="28"/>
        </w:rPr>
        <w:t xml:space="preserve">Государственный архив города Алматы, </w:t>
      </w:r>
      <w:r w:rsidRPr="008B48F7">
        <w:rPr>
          <w:rFonts w:ascii="Arial" w:eastAsia="Times New Roman" w:hAnsi="Arial" w:cs="Arial"/>
          <w:sz w:val="28"/>
          <w:szCs w:val="28"/>
        </w:rPr>
        <w:t>оснащенный новейшим оборудованием</w:t>
      </w:r>
      <w:r w:rsidRPr="008B48F7">
        <w:rPr>
          <w:rFonts w:ascii="Arial" w:eastAsia="Times New Roman" w:hAnsi="Arial" w:cs="Arial"/>
          <w:sz w:val="28"/>
          <w:szCs w:val="28"/>
          <w:lang w:val="kk-KZ"/>
        </w:rPr>
        <w:t>,</w:t>
      </w:r>
      <w:r w:rsidRPr="008B48F7">
        <w:rPr>
          <w:rFonts w:ascii="Arial" w:hAnsi="Arial" w:cs="Arial"/>
          <w:sz w:val="28"/>
          <w:szCs w:val="28"/>
        </w:rPr>
        <w:t xml:space="preserve"> размещен в специализированном 9-ти этажном здании, общая площадь </w:t>
      </w:r>
      <w:r w:rsidRPr="008B48F7">
        <w:rPr>
          <w:rFonts w:ascii="Arial" w:hAnsi="Arial" w:cs="Arial"/>
          <w:sz w:val="28"/>
          <w:szCs w:val="28"/>
          <w:lang w:val="kk-KZ"/>
        </w:rPr>
        <w:t xml:space="preserve">которого </w:t>
      </w:r>
      <w:r w:rsidRPr="008B48F7">
        <w:rPr>
          <w:rFonts w:ascii="Arial" w:hAnsi="Arial" w:cs="Arial"/>
          <w:sz w:val="28"/>
          <w:szCs w:val="28"/>
        </w:rPr>
        <w:t>составляет 22</w:t>
      </w:r>
      <w:r w:rsidR="008B48F7">
        <w:rPr>
          <w:rFonts w:ascii="Arial" w:hAnsi="Arial" w:cs="Arial"/>
          <w:sz w:val="28"/>
          <w:szCs w:val="28"/>
        </w:rPr>
        <w:t xml:space="preserve"> </w:t>
      </w:r>
      <w:r w:rsidRPr="008B48F7">
        <w:rPr>
          <w:rFonts w:ascii="Arial" w:hAnsi="Arial" w:cs="Arial"/>
          <w:sz w:val="28"/>
          <w:szCs w:val="28"/>
        </w:rPr>
        <w:t>302,7 м</w:t>
      </w:r>
      <w:r w:rsidRPr="008B48F7">
        <w:rPr>
          <w:rFonts w:ascii="Arial" w:hAnsi="Arial" w:cs="Arial"/>
          <w:sz w:val="28"/>
          <w:szCs w:val="28"/>
          <w:vertAlign w:val="superscript"/>
        </w:rPr>
        <w:t>2</w:t>
      </w:r>
      <w:r w:rsidRPr="008B48F7">
        <w:rPr>
          <w:rFonts w:ascii="Arial" w:hAnsi="Arial" w:cs="Arial"/>
          <w:sz w:val="28"/>
          <w:szCs w:val="28"/>
        </w:rPr>
        <w:t xml:space="preserve">, из них </w:t>
      </w:r>
      <w:r w:rsidR="008B48F7">
        <w:rPr>
          <w:rFonts w:ascii="Arial" w:hAnsi="Arial" w:cs="Arial"/>
          <w:sz w:val="28"/>
          <w:szCs w:val="28"/>
        </w:rPr>
        <w:t xml:space="preserve">         </w:t>
      </w:r>
      <w:r w:rsidRPr="008B48F7">
        <w:rPr>
          <w:rFonts w:ascii="Arial" w:hAnsi="Arial" w:cs="Arial"/>
          <w:sz w:val="28"/>
          <w:szCs w:val="28"/>
        </w:rPr>
        <w:t>7 664 м</w:t>
      </w:r>
      <w:r w:rsidRPr="008B48F7">
        <w:rPr>
          <w:rFonts w:ascii="Arial" w:hAnsi="Arial" w:cs="Arial"/>
          <w:sz w:val="28"/>
          <w:szCs w:val="28"/>
          <w:vertAlign w:val="superscript"/>
        </w:rPr>
        <w:t xml:space="preserve">2 </w:t>
      </w:r>
      <w:r w:rsidRPr="008B48F7">
        <w:rPr>
          <w:rFonts w:ascii="Arial" w:hAnsi="Arial" w:cs="Arial"/>
          <w:sz w:val="28"/>
          <w:szCs w:val="28"/>
        </w:rPr>
        <w:t xml:space="preserve">занимают 18 архивохранилищ. </w:t>
      </w:r>
    </w:p>
    <w:p w:rsidR="00410EEA" w:rsidRPr="008B48F7" w:rsidRDefault="00410EEA" w:rsidP="00410EEA">
      <w:pPr>
        <w:spacing w:after="0" w:line="240" w:lineRule="auto"/>
        <w:ind w:firstLine="709"/>
        <w:jc w:val="both"/>
        <w:rPr>
          <w:rFonts w:ascii="Arial" w:hAnsi="Arial" w:cs="Arial"/>
          <w:sz w:val="28"/>
          <w:szCs w:val="28"/>
        </w:rPr>
      </w:pPr>
      <w:r w:rsidRPr="008B48F7">
        <w:rPr>
          <w:rFonts w:ascii="Arial" w:hAnsi="Arial" w:cs="Arial"/>
          <w:sz w:val="28"/>
          <w:szCs w:val="28"/>
          <w:lang w:val="kk-KZ"/>
        </w:rPr>
        <w:lastRenderedPageBreak/>
        <w:t xml:space="preserve">Общий </w:t>
      </w:r>
      <w:r w:rsidRPr="008B48F7">
        <w:rPr>
          <w:rFonts w:ascii="Arial" w:hAnsi="Arial" w:cs="Arial"/>
          <w:sz w:val="28"/>
          <w:szCs w:val="28"/>
        </w:rPr>
        <w:t>объем</w:t>
      </w:r>
      <w:r w:rsidRPr="008B48F7">
        <w:rPr>
          <w:rFonts w:ascii="Arial" w:hAnsi="Arial" w:cs="Arial"/>
          <w:sz w:val="28"/>
          <w:szCs w:val="28"/>
          <w:lang w:val="kk-KZ"/>
        </w:rPr>
        <w:t xml:space="preserve"> архивных документов, хранящихся в Архиве составляет </w:t>
      </w:r>
      <w:r w:rsidRPr="008B48F7">
        <w:rPr>
          <w:rFonts w:ascii="Arial" w:hAnsi="Arial" w:cs="Arial"/>
          <w:b/>
          <w:sz w:val="28"/>
          <w:szCs w:val="28"/>
          <w:lang w:val="kk-KZ"/>
        </w:rPr>
        <w:t>1</w:t>
      </w:r>
      <w:r w:rsidR="00C22796" w:rsidRPr="008B48F7">
        <w:rPr>
          <w:rFonts w:ascii="Arial" w:hAnsi="Arial" w:cs="Arial"/>
          <w:b/>
          <w:sz w:val="28"/>
          <w:szCs w:val="28"/>
          <w:lang w:val="kk-KZ"/>
        </w:rPr>
        <w:t xml:space="preserve"> </w:t>
      </w:r>
      <w:r w:rsidRPr="008B48F7">
        <w:rPr>
          <w:rFonts w:ascii="Arial" w:hAnsi="Arial" w:cs="Arial"/>
          <w:b/>
          <w:sz w:val="28"/>
          <w:szCs w:val="28"/>
          <w:lang w:val="kk-KZ"/>
        </w:rPr>
        <w:t xml:space="preserve">185 870 </w:t>
      </w:r>
      <w:r w:rsidRPr="008B48F7">
        <w:rPr>
          <w:rFonts w:ascii="Arial" w:hAnsi="Arial" w:cs="Arial"/>
          <w:sz w:val="28"/>
          <w:szCs w:val="28"/>
        </w:rPr>
        <w:t>единиц хранения (</w:t>
      </w:r>
      <w:r w:rsidRPr="008B48F7">
        <w:rPr>
          <w:rFonts w:ascii="Arial" w:hAnsi="Arial" w:cs="Arial"/>
          <w:b/>
          <w:sz w:val="28"/>
          <w:szCs w:val="28"/>
          <w:lang w:val="kk-KZ"/>
        </w:rPr>
        <w:t>1</w:t>
      </w:r>
      <w:r w:rsidR="00C22796" w:rsidRPr="008B48F7">
        <w:rPr>
          <w:rFonts w:ascii="Arial" w:hAnsi="Arial" w:cs="Arial"/>
          <w:b/>
          <w:sz w:val="28"/>
          <w:szCs w:val="28"/>
          <w:lang w:val="kk-KZ"/>
        </w:rPr>
        <w:t xml:space="preserve"> </w:t>
      </w:r>
      <w:r w:rsidRPr="008B48F7">
        <w:rPr>
          <w:rFonts w:ascii="Arial" w:hAnsi="Arial" w:cs="Arial"/>
          <w:b/>
          <w:sz w:val="28"/>
          <w:szCs w:val="28"/>
          <w:lang w:val="kk-KZ"/>
        </w:rPr>
        <w:t xml:space="preserve">910 </w:t>
      </w:r>
      <w:r w:rsidRPr="008B48F7">
        <w:rPr>
          <w:rFonts w:ascii="Arial" w:hAnsi="Arial" w:cs="Arial"/>
          <w:sz w:val="28"/>
          <w:szCs w:val="28"/>
          <w:lang w:val="kk-KZ"/>
        </w:rPr>
        <w:t>фондов)</w:t>
      </w:r>
      <w:r w:rsidRPr="008B48F7">
        <w:rPr>
          <w:rFonts w:ascii="Arial" w:hAnsi="Arial" w:cs="Arial"/>
          <w:sz w:val="28"/>
          <w:szCs w:val="28"/>
        </w:rPr>
        <w:t xml:space="preserve">.   </w:t>
      </w:r>
    </w:p>
    <w:p w:rsidR="00410EEA" w:rsidRPr="008B48F7" w:rsidRDefault="00410EEA" w:rsidP="00410EEA">
      <w:pPr>
        <w:pStyle w:val="a5"/>
        <w:spacing w:before="0" w:after="0"/>
        <w:ind w:firstLine="708"/>
        <w:jc w:val="both"/>
        <w:rPr>
          <w:rFonts w:ascii="Arial" w:hAnsi="Arial" w:cs="Arial"/>
          <w:sz w:val="28"/>
          <w:szCs w:val="28"/>
          <w:lang w:eastAsia="en-US"/>
        </w:rPr>
      </w:pPr>
      <w:r w:rsidRPr="008B48F7">
        <w:rPr>
          <w:rFonts w:ascii="Arial" w:hAnsi="Arial" w:cs="Arial"/>
          <w:sz w:val="28"/>
          <w:szCs w:val="28"/>
          <w:lang w:eastAsia="en-US"/>
        </w:rPr>
        <w:t>Е</w:t>
      </w:r>
      <w:r w:rsidRPr="008B48F7">
        <w:rPr>
          <w:rFonts w:ascii="Arial" w:hAnsi="Arial" w:cs="Arial"/>
          <w:sz w:val="28"/>
          <w:szCs w:val="28"/>
        </w:rPr>
        <w:t xml:space="preserve">жегодно на хранение принимается более </w:t>
      </w:r>
      <w:r w:rsidRPr="008B48F7">
        <w:rPr>
          <w:rFonts w:ascii="Arial" w:hAnsi="Arial" w:cs="Arial"/>
          <w:b/>
          <w:sz w:val="28"/>
          <w:szCs w:val="28"/>
          <w:lang w:val="kk-KZ" w:eastAsia="en-US"/>
        </w:rPr>
        <w:t>3</w:t>
      </w:r>
      <w:r w:rsidRPr="008B48F7">
        <w:rPr>
          <w:rFonts w:ascii="Arial" w:hAnsi="Arial" w:cs="Arial"/>
          <w:b/>
          <w:sz w:val="28"/>
          <w:szCs w:val="28"/>
          <w:lang w:eastAsia="en-US"/>
        </w:rPr>
        <w:t>0</w:t>
      </w:r>
      <w:r w:rsidR="008B48F7">
        <w:rPr>
          <w:rFonts w:ascii="Arial" w:hAnsi="Arial" w:cs="Arial"/>
          <w:b/>
          <w:sz w:val="28"/>
          <w:szCs w:val="28"/>
          <w:lang w:eastAsia="en-US"/>
        </w:rPr>
        <w:t xml:space="preserve"> </w:t>
      </w:r>
      <w:r w:rsidRPr="008B48F7">
        <w:rPr>
          <w:rFonts w:ascii="Arial" w:hAnsi="Arial" w:cs="Arial"/>
          <w:b/>
          <w:sz w:val="28"/>
          <w:szCs w:val="28"/>
          <w:lang w:eastAsia="en-US"/>
        </w:rPr>
        <w:t xml:space="preserve">000 </w:t>
      </w:r>
      <w:r w:rsidRPr="008B48F7">
        <w:rPr>
          <w:rFonts w:ascii="Arial" w:hAnsi="Arial" w:cs="Arial"/>
          <w:sz w:val="28"/>
          <w:szCs w:val="28"/>
        </w:rPr>
        <w:t xml:space="preserve">дел </w:t>
      </w:r>
      <w:r w:rsidRPr="008B48F7">
        <w:rPr>
          <w:rFonts w:ascii="Arial" w:hAnsi="Arial" w:cs="Arial"/>
          <w:sz w:val="28"/>
          <w:szCs w:val="28"/>
          <w:lang w:eastAsia="en-US"/>
        </w:rPr>
        <w:t xml:space="preserve">из </w:t>
      </w:r>
      <w:r w:rsidR="008B48F7">
        <w:rPr>
          <w:rFonts w:ascii="Arial" w:hAnsi="Arial" w:cs="Arial"/>
          <w:sz w:val="28"/>
          <w:szCs w:val="28"/>
          <w:lang w:eastAsia="en-US"/>
        </w:rPr>
        <w:t xml:space="preserve">         </w:t>
      </w:r>
      <w:r w:rsidRPr="008B48F7">
        <w:rPr>
          <w:rFonts w:ascii="Arial" w:hAnsi="Arial" w:cs="Arial"/>
          <w:b/>
          <w:sz w:val="28"/>
          <w:szCs w:val="28"/>
          <w:lang w:eastAsia="en-US"/>
        </w:rPr>
        <w:t>3</w:t>
      </w:r>
      <w:r w:rsidRPr="008B48F7">
        <w:rPr>
          <w:rFonts w:ascii="Arial" w:hAnsi="Arial" w:cs="Arial"/>
          <w:b/>
          <w:sz w:val="28"/>
          <w:szCs w:val="28"/>
          <w:lang w:val="kk-KZ" w:eastAsia="en-US"/>
        </w:rPr>
        <w:t>27</w:t>
      </w:r>
      <w:r w:rsidRPr="008B48F7">
        <w:rPr>
          <w:rFonts w:ascii="Arial" w:hAnsi="Arial" w:cs="Arial"/>
          <w:b/>
          <w:sz w:val="28"/>
          <w:szCs w:val="28"/>
          <w:lang w:eastAsia="en-US"/>
        </w:rPr>
        <w:t xml:space="preserve"> источников</w:t>
      </w:r>
      <w:r w:rsidRPr="008B48F7">
        <w:rPr>
          <w:rFonts w:ascii="Arial" w:hAnsi="Arial" w:cs="Arial"/>
          <w:sz w:val="28"/>
          <w:szCs w:val="28"/>
          <w:lang w:eastAsia="en-US"/>
        </w:rPr>
        <w:t xml:space="preserve"> комплектования. За отчетный период на государственное хранение было принято </w:t>
      </w:r>
      <w:r w:rsidRPr="008B48F7">
        <w:rPr>
          <w:rFonts w:ascii="Arial" w:hAnsi="Arial" w:cs="Arial"/>
          <w:b/>
          <w:sz w:val="28"/>
          <w:szCs w:val="28"/>
          <w:lang w:val="kk-KZ" w:eastAsia="en-US"/>
        </w:rPr>
        <w:t>44 127</w:t>
      </w:r>
      <w:r w:rsidRPr="008B48F7">
        <w:rPr>
          <w:rFonts w:ascii="Arial" w:hAnsi="Arial" w:cs="Arial"/>
          <w:b/>
          <w:sz w:val="28"/>
          <w:szCs w:val="28"/>
          <w:lang w:eastAsia="en-US"/>
        </w:rPr>
        <w:t xml:space="preserve"> единиц хранения </w:t>
      </w:r>
      <w:r w:rsidRPr="008B48F7">
        <w:rPr>
          <w:rFonts w:ascii="Arial" w:hAnsi="Arial" w:cs="Arial"/>
          <w:sz w:val="28"/>
          <w:szCs w:val="28"/>
          <w:lang w:eastAsia="en-US"/>
        </w:rPr>
        <w:t xml:space="preserve">документации на различных носителях. </w:t>
      </w:r>
    </w:p>
    <w:p w:rsidR="00410EEA" w:rsidRPr="008B48F7" w:rsidRDefault="00410EEA" w:rsidP="00410EEA">
      <w:pPr>
        <w:spacing w:after="0" w:line="240" w:lineRule="auto"/>
        <w:ind w:firstLine="708"/>
        <w:jc w:val="both"/>
        <w:rPr>
          <w:rFonts w:ascii="Arial" w:eastAsia="Calibri" w:hAnsi="Arial" w:cs="Arial"/>
          <w:sz w:val="28"/>
          <w:szCs w:val="28"/>
        </w:rPr>
      </w:pPr>
      <w:r w:rsidRPr="008B48F7">
        <w:rPr>
          <w:rFonts w:ascii="Arial" w:hAnsi="Arial" w:cs="Arial"/>
          <w:b/>
          <w:sz w:val="28"/>
          <w:szCs w:val="28"/>
          <w:u w:val="single"/>
        </w:rPr>
        <w:t>Оцифровка архивных документов</w:t>
      </w:r>
      <w:r w:rsidRPr="008B48F7">
        <w:rPr>
          <w:rFonts w:ascii="Arial" w:hAnsi="Arial" w:cs="Arial"/>
          <w:sz w:val="28"/>
          <w:szCs w:val="28"/>
        </w:rPr>
        <w:t xml:space="preserve">, создание электронного фонда пользования является перспективным направлением в сфере обеспечения сохранности документов. </w:t>
      </w:r>
      <w:r w:rsidRPr="008B48F7">
        <w:rPr>
          <w:rFonts w:ascii="Arial" w:hAnsi="Arial" w:cs="Arial"/>
          <w:bCs/>
          <w:sz w:val="28"/>
          <w:szCs w:val="28"/>
          <w:lang w:val="kk-KZ"/>
        </w:rPr>
        <w:t>П</w:t>
      </w:r>
      <w:r w:rsidRPr="008B48F7">
        <w:rPr>
          <w:rFonts w:ascii="Arial" w:hAnsi="Arial" w:cs="Arial"/>
          <w:bCs/>
          <w:sz w:val="28"/>
          <w:szCs w:val="28"/>
        </w:rPr>
        <w:t xml:space="preserve">о состоянию на 1 января </w:t>
      </w:r>
      <w:r w:rsidR="0075263D" w:rsidRPr="008B48F7">
        <w:rPr>
          <w:rFonts w:ascii="Arial" w:hAnsi="Arial" w:cs="Arial"/>
          <w:bCs/>
          <w:sz w:val="28"/>
          <w:szCs w:val="28"/>
        </w:rPr>
        <w:t xml:space="preserve"> </w:t>
      </w:r>
      <w:r w:rsidRPr="008B48F7">
        <w:rPr>
          <w:rFonts w:ascii="Arial" w:hAnsi="Arial" w:cs="Arial"/>
          <w:bCs/>
          <w:sz w:val="28"/>
          <w:szCs w:val="28"/>
        </w:rPr>
        <w:t>2021 года оцифровано</w:t>
      </w:r>
      <w:r w:rsidRPr="008B48F7">
        <w:rPr>
          <w:rFonts w:ascii="Arial" w:eastAsia="Calibri" w:hAnsi="Arial" w:cs="Arial"/>
          <w:sz w:val="28"/>
          <w:szCs w:val="28"/>
        </w:rPr>
        <w:t xml:space="preserve"> </w:t>
      </w:r>
      <w:r w:rsidRPr="008B48F7">
        <w:rPr>
          <w:rFonts w:ascii="Arial" w:eastAsia="Calibri" w:hAnsi="Arial" w:cs="Arial"/>
          <w:b/>
          <w:sz w:val="28"/>
          <w:szCs w:val="28"/>
          <w:lang w:val="kk-KZ"/>
        </w:rPr>
        <w:t>37 162</w:t>
      </w:r>
      <w:r w:rsidRPr="008B48F7">
        <w:rPr>
          <w:rFonts w:ascii="Arial" w:eastAsia="Calibri" w:hAnsi="Arial" w:cs="Arial"/>
          <w:b/>
          <w:sz w:val="28"/>
          <w:szCs w:val="28"/>
        </w:rPr>
        <w:t xml:space="preserve"> дел на </w:t>
      </w:r>
      <w:r w:rsidRPr="008B48F7">
        <w:rPr>
          <w:rFonts w:ascii="Arial" w:eastAsia="Calibri" w:hAnsi="Arial" w:cs="Arial"/>
          <w:b/>
          <w:sz w:val="28"/>
          <w:szCs w:val="28"/>
          <w:lang w:val="kk-KZ"/>
        </w:rPr>
        <w:t>4</w:t>
      </w:r>
      <w:r w:rsidR="007307B4" w:rsidRPr="008B48F7">
        <w:rPr>
          <w:rFonts w:ascii="Arial" w:eastAsia="Calibri" w:hAnsi="Arial" w:cs="Arial"/>
          <w:b/>
          <w:sz w:val="28"/>
          <w:szCs w:val="28"/>
          <w:lang w:val="kk-KZ"/>
        </w:rPr>
        <w:t xml:space="preserve"> </w:t>
      </w:r>
      <w:r w:rsidRPr="008B48F7">
        <w:rPr>
          <w:rFonts w:ascii="Arial" w:eastAsia="Calibri" w:hAnsi="Arial" w:cs="Arial"/>
          <w:b/>
          <w:sz w:val="28"/>
          <w:szCs w:val="28"/>
          <w:lang w:val="kk-KZ"/>
        </w:rPr>
        <w:t>654 278</w:t>
      </w:r>
      <w:r w:rsidRPr="008B48F7">
        <w:rPr>
          <w:rFonts w:ascii="Arial" w:eastAsia="Calibri" w:hAnsi="Arial" w:cs="Arial"/>
          <w:b/>
          <w:sz w:val="28"/>
          <w:szCs w:val="28"/>
        </w:rPr>
        <w:t xml:space="preserve"> листах</w:t>
      </w:r>
      <w:r w:rsidRPr="008B48F7">
        <w:rPr>
          <w:rFonts w:ascii="Arial" w:eastAsia="Calibri" w:hAnsi="Arial" w:cs="Arial"/>
          <w:sz w:val="28"/>
          <w:szCs w:val="28"/>
        </w:rPr>
        <w:t>. Всего оцифровано</w:t>
      </w:r>
      <w:r w:rsidRPr="008B48F7">
        <w:rPr>
          <w:rFonts w:ascii="Arial" w:eastAsia="Calibri" w:hAnsi="Arial" w:cs="Arial"/>
          <w:sz w:val="28"/>
          <w:szCs w:val="28"/>
          <w:lang w:val="kk-KZ"/>
        </w:rPr>
        <w:t xml:space="preserve"> 8,6</w:t>
      </w:r>
      <w:r w:rsidRPr="008B48F7">
        <w:rPr>
          <w:rFonts w:ascii="Arial" w:eastAsia="Calibri" w:hAnsi="Arial" w:cs="Arial"/>
          <w:sz w:val="28"/>
          <w:szCs w:val="28"/>
        </w:rPr>
        <w:t xml:space="preserve">% от </w:t>
      </w:r>
      <w:r w:rsidRPr="008B48F7">
        <w:rPr>
          <w:rFonts w:ascii="Arial" w:eastAsia="Calibri" w:hAnsi="Arial" w:cs="Arial"/>
          <w:b/>
          <w:sz w:val="28"/>
          <w:szCs w:val="28"/>
        </w:rPr>
        <w:t xml:space="preserve">общего количества </w:t>
      </w:r>
      <w:r w:rsidRPr="008B48F7">
        <w:rPr>
          <w:rFonts w:ascii="Arial" w:eastAsia="Calibri" w:hAnsi="Arial" w:cs="Arial"/>
          <w:b/>
          <w:sz w:val="28"/>
          <w:szCs w:val="28"/>
          <w:lang w:val="kk-KZ"/>
        </w:rPr>
        <w:t>управленческих документов</w:t>
      </w:r>
      <w:r w:rsidRPr="008B48F7">
        <w:rPr>
          <w:rFonts w:ascii="Arial" w:eastAsia="Calibri" w:hAnsi="Arial" w:cs="Arial"/>
          <w:sz w:val="28"/>
          <w:szCs w:val="28"/>
          <w:lang w:val="kk-KZ"/>
        </w:rPr>
        <w:t xml:space="preserve"> </w:t>
      </w:r>
      <w:r w:rsidRPr="008B48F7">
        <w:rPr>
          <w:rFonts w:ascii="Arial" w:eastAsia="Calibri" w:hAnsi="Arial" w:cs="Arial"/>
          <w:sz w:val="28"/>
          <w:szCs w:val="28"/>
        </w:rPr>
        <w:t>(4</w:t>
      </w:r>
      <w:r w:rsidRPr="008B48F7">
        <w:rPr>
          <w:rFonts w:ascii="Arial" w:eastAsia="Calibri" w:hAnsi="Arial" w:cs="Arial"/>
          <w:sz w:val="28"/>
          <w:szCs w:val="28"/>
          <w:lang w:val="kk-KZ"/>
        </w:rPr>
        <w:t>26 463</w:t>
      </w:r>
      <w:r w:rsidRPr="008B48F7">
        <w:rPr>
          <w:rFonts w:ascii="Arial" w:eastAsia="Calibri" w:hAnsi="Arial" w:cs="Arial"/>
          <w:sz w:val="28"/>
          <w:szCs w:val="28"/>
        </w:rPr>
        <w:t xml:space="preserve"> дел).</w:t>
      </w:r>
    </w:p>
    <w:p w:rsidR="00410EEA" w:rsidRPr="008B48F7" w:rsidRDefault="00410EEA" w:rsidP="00410EEA">
      <w:pPr>
        <w:shd w:val="clear" w:color="auto" w:fill="FFFFFF"/>
        <w:spacing w:after="0" w:line="240" w:lineRule="auto"/>
        <w:ind w:firstLine="708"/>
        <w:jc w:val="both"/>
        <w:rPr>
          <w:rFonts w:ascii="Arial" w:eastAsia="Times New Roman" w:hAnsi="Arial" w:cs="Arial"/>
          <w:sz w:val="28"/>
          <w:szCs w:val="28"/>
          <w:lang w:eastAsia="ru-RU"/>
        </w:rPr>
      </w:pPr>
      <w:r w:rsidRPr="008B48F7">
        <w:rPr>
          <w:rFonts w:ascii="Arial" w:eastAsia="Times New Roman" w:hAnsi="Arial" w:cs="Arial"/>
          <w:sz w:val="28"/>
          <w:szCs w:val="28"/>
          <w:lang w:eastAsia="ru-RU"/>
        </w:rPr>
        <w:t xml:space="preserve">Государственная услуга </w:t>
      </w:r>
      <w:r w:rsidRPr="008B48F7">
        <w:rPr>
          <w:rFonts w:ascii="Arial" w:eastAsia="Times New Roman" w:hAnsi="Arial" w:cs="Arial"/>
          <w:b/>
          <w:bCs/>
          <w:sz w:val="28"/>
          <w:szCs w:val="28"/>
          <w:u w:val="single"/>
          <w:lang w:eastAsia="ru-RU"/>
        </w:rPr>
        <w:t>«</w:t>
      </w:r>
      <w:r w:rsidRPr="008B48F7">
        <w:rPr>
          <w:rFonts w:ascii="Arial" w:hAnsi="Arial" w:cs="Arial"/>
          <w:b/>
          <w:bCs/>
          <w:sz w:val="28"/>
          <w:szCs w:val="28"/>
          <w:u w:val="single"/>
        </w:rPr>
        <w:t>Выдача архивных справок, копий архивных документов или архивных выписок</w:t>
      </w:r>
      <w:r w:rsidRPr="008B48F7">
        <w:rPr>
          <w:rFonts w:ascii="Arial" w:eastAsia="Times New Roman" w:hAnsi="Arial" w:cs="Arial"/>
          <w:b/>
          <w:bCs/>
          <w:sz w:val="28"/>
          <w:szCs w:val="28"/>
          <w:u w:val="single"/>
          <w:lang w:eastAsia="ru-RU"/>
        </w:rPr>
        <w:t>»</w:t>
      </w:r>
      <w:r w:rsidRPr="008B48F7">
        <w:rPr>
          <w:rFonts w:ascii="Arial" w:eastAsia="Times New Roman" w:hAnsi="Arial" w:cs="Arial"/>
          <w:sz w:val="28"/>
          <w:szCs w:val="28"/>
          <w:lang w:eastAsia="ru-RU"/>
        </w:rPr>
        <w:t xml:space="preserve"> </w:t>
      </w:r>
      <w:r w:rsidRPr="008B48F7">
        <w:rPr>
          <w:rFonts w:ascii="Arial" w:hAnsi="Arial" w:cs="Arial"/>
          <w:sz w:val="28"/>
          <w:szCs w:val="28"/>
        </w:rPr>
        <w:t xml:space="preserve">осуществляется через Государственную корпорацию, веб портал «электронного правительства» и </w:t>
      </w:r>
      <w:r w:rsidRPr="008B48F7">
        <w:rPr>
          <w:rFonts w:ascii="Arial" w:eastAsia="Times New Roman" w:hAnsi="Arial" w:cs="Arial"/>
          <w:sz w:val="28"/>
          <w:szCs w:val="28"/>
          <w:lang w:eastAsia="ru-RU"/>
        </w:rPr>
        <w:t>Архив.</w:t>
      </w:r>
    </w:p>
    <w:p w:rsidR="00410EEA" w:rsidRPr="008B48F7" w:rsidRDefault="00410EEA" w:rsidP="00410EEA">
      <w:pPr>
        <w:spacing w:after="0" w:line="240" w:lineRule="auto"/>
        <w:ind w:firstLine="708"/>
        <w:jc w:val="both"/>
        <w:rPr>
          <w:rFonts w:ascii="Arial" w:hAnsi="Arial" w:cs="Arial"/>
          <w:sz w:val="28"/>
          <w:szCs w:val="28"/>
        </w:rPr>
      </w:pPr>
      <w:r w:rsidRPr="008B48F7">
        <w:rPr>
          <w:rFonts w:ascii="Arial" w:hAnsi="Arial" w:cs="Arial"/>
          <w:sz w:val="28"/>
          <w:szCs w:val="28"/>
        </w:rPr>
        <w:t>По итогам 2020 года оказание государственной услуги в электронном виде составило</w:t>
      </w:r>
      <w:r w:rsidRPr="008B48F7">
        <w:rPr>
          <w:rFonts w:ascii="Arial" w:hAnsi="Arial" w:cs="Arial"/>
          <w:sz w:val="28"/>
          <w:szCs w:val="28"/>
          <w:lang w:val="kk-KZ"/>
        </w:rPr>
        <w:t xml:space="preserve"> </w:t>
      </w:r>
      <w:r w:rsidRPr="008B48F7">
        <w:rPr>
          <w:rFonts w:ascii="Arial" w:hAnsi="Arial" w:cs="Arial"/>
          <w:sz w:val="28"/>
          <w:szCs w:val="28"/>
        </w:rPr>
        <w:t xml:space="preserve">- 84 %, в 2019 году составило – 80,8 %. </w:t>
      </w:r>
    </w:p>
    <w:p w:rsidR="00410EEA" w:rsidRPr="008B48F7" w:rsidRDefault="00410EEA" w:rsidP="00410EEA">
      <w:pPr>
        <w:spacing w:after="0" w:line="240" w:lineRule="auto"/>
        <w:ind w:firstLine="708"/>
        <w:jc w:val="both"/>
        <w:rPr>
          <w:rFonts w:ascii="Arial" w:hAnsi="Arial" w:cs="Arial"/>
          <w:sz w:val="28"/>
          <w:szCs w:val="28"/>
        </w:rPr>
      </w:pPr>
      <w:r w:rsidRPr="008B48F7">
        <w:rPr>
          <w:rFonts w:ascii="Arial" w:eastAsia="Times New Roman" w:hAnsi="Arial" w:cs="Arial"/>
          <w:sz w:val="28"/>
          <w:szCs w:val="28"/>
          <w:lang w:val="kk-KZ" w:eastAsia="ru-RU"/>
        </w:rPr>
        <w:t xml:space="preserve">Оказано </w:t>
      </w:r>
      <w:r w:rsidRPr="008B48F7">
        <w:rPr>
          <w:rFonts w:ascii="Arial" w:eastAsia="Times New Roman" w:hAnsi="Arial" w:cs="Arial"/>
          <w:b/>
          <w:sz w:val="28"/>
          <w:szCs w:val="28"/>
          <w:lang w:val="kk-KZ" w:eastAsia="ru-RU"/>
        </w:rPr>
        <w:t>18 912</w:t>
      </w:r>
      <w:r w:rsidRPr="008B48F7">
        <w:rPr>
          <w:rFonts w:ascii="Arial" w:eastAsia="Times New Roman" w:hAnsi="Arial" w:cs="Arial"/>
          <w:sz w:val="28"/>
          <w:szCs w:val="28"/>
          <w:lang w:val="kk-KZ" w:eastAsia="ru-RU"/>
        </w:rPr>
        <w:t xml:space="preserve"> (физическим лицам – 13 236, юридическим лицам – 5 676) государственных услуг, из них </w:t>
      </w:r>
      <w:r w:rsidRPr="008B48F7">
        <w:rPr>
          <w:rFonts w:ascii="Arial" w:hAnsi="Arial" w:cs="Arial"/>
          <w:sz w:val="28"/>
          <w:szCs w:val="28"/>
        </w:rPr>
        <w:t xml:space="preserve">через портал «электронное правительство» - </w:t>
      </w:r>
      <w:r w:rsidRPr="008B48F7">
        <w:rPr>
          <w:rFonts w:ascii="Arial" w:hAnsi="Arial" w:cs="Arial"/>
          <w:b/>
          <w:sz w:val="28"/>
          <w:szCs w:val="28"/>
        </w:rPr>
        <w:t>5</w:t>
      </w:r>
      <w:r w:rsidRPr="008B48F7">
        <w:rPr>
          <w:rFonts w:ascii="Arial" w:hAnsi="Arial" w:cs="Arial"/>
          <w:b/>
          <w:sz w:val="28"/>
          <w:szCs w:val="28"/>
          <w:lang w:val="kk-KZ"/>
        </w:rPr>
        <w:t xml:space="preserve"> </w:t>
      </w:r>
      <w:r w:rsidRPr="008B48F7">
        <w:rPr>
          <w:rFonts w:ascii="Arial" w:hAnsi="Arial" w:cs="Arial"/>
          <w:b/>
          <w:sz w:val="28"/>
          <w:szCs w:val="28"/>
        </w:rPr>
        <w:t>6</w:t>
      </w:r>
      <w:r w:rsidRPr="008B48F7">
        <w:rPr>
          <w:rFonts w:ascii="Arial" w:hAnsi="Arial" w:cs="Arial"/>
          <w:b/>
          <w:sz w:val="28"/>
          <w:szCs w:val="28"/>
          <w:lang w:val="kk-KZ"/>
        </w:rPr>
        <w:t>69</w:t>
      </w:r>
      <w:r w:rsidRPr="008B48F7">
        <w:rPr>
          <w:rFonts w:ascii="Arial" w:hAnsi="Arial" w:cs="Arial"/>
          <w:sz w:val="28"/>
          <w:szCs w:val="28"/>
          <w:lang w:val="kk-KZ"/>
        </w:rPr>
        <w:t xml:space="preserve"> (30</w:t>
      </w:r>
      <w:r w:rsidRPr="008B48F7">
        <w:rPr>
          <w:rFonts w:ascii="Arial" w:hAnsi="Arial" w:cs="Arial"/>
          <w:sz w:val="28"/>
          <w:szCs w:val="28"/>
        </w:rPr>
        <w:t xml:space="preserve">%), через </w:t>
      </w:r>
      <w:proofErr w:type="spellStart"/>
      <w:r w:rsidRPr="008B48F7">
        <w:rPr>
          <w:rFonts w:ascii="Arial" w:hAnsi="Arial" w:cs="Arial"/>
          <w:sz w:val="28"/>
          <w:szCs w:val="28"/>
        </w:rPr>
        <w:t>ЦОНы</w:t>
      </w:r>
      <w:proofErr w:type="spellEnd"/>
      <w:r w:rsidRPr="008B48F7">
        <w:rPr>
          <w:rFonts w:ascii="Arial" w:hAnsi="Arial" w:cs="Arial"/>
          <w:sz w:val="28"/>
          <w:szCs w:val="28"/>
        </w:rPr>
        <w:t xml:space="preserve"> – </w:t>
      </w:r>
      <w:r w:rsidRPr="008B48F7">
        <w:rPr>
          <w:rFonts w:ascii="Arial" w:hAnsi="Arial" w:cs="Arial"/>
          <w:b/>
          <w:sz w:val="28"/>
          <w:szCs w:val="28"/>
          <w:lang w:val="kk-KZ"/>
        </w:rPr>
        <w:t>8 944</w:t>
      </w:r>
      <w:r w:rsidRPr="008B48F7">
        <w:rPr>
          <w:rFonts w:ascii="Arial" w:hAnsi="Arial" w:cs="Arial"/>
          <w:sz w:val="28"/>
          <w:szCs w:val="28"/>
          <w:lang w:val="kk-KZ"/>
        </w:rPr>
        <w:t xml:space="preserve"> (47,3%) и Архив (услугодателя) – </w:t>
      </w:r>
      <w:r w:rsidRPr="008B48F7">
        <w:rPr>
          <w:rFonts w:ascii="Arial" w:hAnsi="Arial" w:cs="Arial"/>
          <w:b/>
          <w:sz w:val="28"/>
          <w:szCs w:val="28"/>
          <w:lang w:val="kk-KZ"/>
        </w:rPr>
        <w:t>4 299</w:t>
      </w:r>
      <w:r w:rsidRPr="008B48F7">
        <w:rPr>
          <w:rFonts w:ascii="Arial" w:hAnsi="Arial" w:cs="Arial"/>
          <w:sz w:val="28"/>
          <w:szCs w:val="28"/>
          <w:lang w:val="kk-KZ"/>
        </w:rPr>
        <w:t xml:space="preserve"> (22,7%)</w:t>
      </w:r>
      <w:r w:rsidRPr="008B48F7">
        <w:rPr>
          <w:rFonts w:ascii="Arial" w:hAnsi="Arial" w:cs="Arial"/>
          <w:sz w:val="28"/>
          <w:szCs w:val="28"/>
        </w:rPr>
        <w:t xml:space="preserve">. </w:t>
      </w:r>
    </w:p>
    <w:p w:rsidR="00410EEA" w:rsidRPr="008B48F7" w:rsidRDefault="00410EEA" w:rsidP="00410EEA">
      <w:pPr>
        <w:pStyle w:val="a3"/>
        <w:spacing w:after="0" w:line="240" w:lineRule="auto"/>
        <w:ind w:left="0" w:firstLine="709"/>
        <w:jc w:val="both"/>
        <w:rPr>
          <w:rFonts w:ascii="Arial" w:eastAsia="Times New Roman" w:hAnsi="Arial" w:cs="Arial"/>
          <w:sz w:val="28"/>
          <w:szCs w:val="28"/>
          <w:lang w:eastAsia="ru-RU"/>
        </w:rPr>
      </w:pPr>
      <w:r w:rsidRPr="008B48F7">
        <w:rPr>
          <w:rFonts w:ascii="Arial" w:hAnsi="Arial" w:cs="Arial"/>
          <w:sz w:val="28"/>
          <w:szCs w:val="28"/>
        </w:rPr>
        <w:t xml:space="preserve">Начаты работы по реализации сервисного программного продукта «Единый архив электронных документов», обеспечивающего полную автоматизацию процесса передачи электронных документов из систем электронного документооборота в ведомственный архив организации. Его </w:t>
      </w:r>
      <w:r w:rsidRPr="008B48F7">
        <w:rPr>
          <w:rFonts w:ascii="Arial" w:eastAsia="Times New Roman" w:hAnsi="Arial" w:cs="Arial"/>
          <w:sz w:val="28"/>
          <w:szCs w:val="28"/>
          <w:lang w:eastAsia="ru-RU"/>
        </w:rPr>
        <w:t>реализация планируется в рамках государственной программы «Цифровой Казахстан».</w:t>
      </w:r>
    </w:p>
    <w:p w:rsidR="00325086" w:rsidRPr="008B48F7" w:rsidRDefault="00325086" w:rsidP="006C087D">
      <w:pPr>
        <w:spacing w:after="0" w:line="240" w:lineRule="auto"/>
        <w:ind w:firstLine="709"/>
        <w:jc w:val="center"/>
        <w:rPr>
          <w:rFonts w:ascii="Arial" w:hAnsi="Arial" w:cs="Arial"/>
          <w:b/>
          <w:sz w:val="28"/>
          <w:szCs w:val="28"/>
        </w:rPr>
      </w:pPr>
    </w:p>
    <w:p w:rsidR="00325086" w:rsidRPr="008B48F7" w:rsidRDefault="00325086" w:rsidP="00325086">
      <w:pPr>
        <w:spacing w:after="0" w:line="240" w:lineRule="auto"/>
        <w:ind w:firstLine="709"/>
        <w:jc w:val="center"/>
        <w:rPr>
          <w:rFonts w:ascii="Arial" w:hAnsi="Arial" w:cs="Arial"/>
          <w:b/>
          <w:sz w:val="28"/>
          <w:szCs w:val="28"/>
          <w:lang w:val="kk-KZ"/>
        </w:rPr>
      </w:pPr>
      <w:r w:rsidRPr="008B48F7">
        <w:rPr>
          <w:rFonts w:ascii="Arial" w:hAnsi="Arial" w:cs="Arial"/>
          <w:b/>
          <w:sz w:val="28"/>
          <w:szCs w:val="28"/>
          <w:lang w:val="kk-KZ"/>
        </w:rPr>
        <w:t xml:space="preserve">Развитие циркового искусства </w:t>
      </w:r>
    </w:p>
    <w:p w:rsidR="00325086" w:rsidRPr="008B48F7" w:rsidRDefault="00325086" w:rsidP="00325086">
      <w:pPr>
        <w:tabs>
          <w:tab w:val="left" w:pos="4410"/>
        </w:tabs>
        <w:spacing w:after="0" w:line="240" w:lineRule="auto"/>
        <w:ind w:firstLine="709"/>
        <w:jc w:val="both"/>
        <w:rPr>
          <w:rFonts w:ascii="Arial" w:hAnsi="Arial" w:cs="Arial"/>
          <w:sz w:val="10"/>
          <w:szCs w:val="10"/>
          <w:lang w:val="kk-KZ"/>
        </w:rPr>
      </w:pPr>
    </w:p>
    <w:p w:rsidR="00325086" w:rsidRPr="008B48F7" w:rsidRDefault="00325086" w:rsidP="00325086">
      <w:pPr>
        <w:spacing w:after="0" w:line="240" w:lineRule="auto"/>
        <w:ind w:firstLine="709"/>
        <w:jc w:val="both"/>
        <w:rPr>
          <w:rFonts w:ascii="Arial" w:hAnsi="Arial" w:cs="Arial"/>
          <w:bCs/>
          <w:i/>
          <w:sz w:val="28"/>
          <w:szCs w:val="28"/>
          <w:lang w:val="kk-KZ"/>
        </w:rPr>
      </w:pPr>
      <w:r w:rsidRPr="008B48F7">
        <w:rPr>
          <w:rFonts w:ascii="Arial" w:hAnsi="Arial" w:cs="Arial"/>
          <w:bCs/>
          <w:sz w:val="28"/>
          <w:szCs w:val="28"/>
          <w:lang w:val="kk-KZ"/>
        </w:rPr>
        <w:t xml:space="preserve">За отчетный период проведено 10 сольных спектаклей и  2 гастрольные программы </w:t>
      </w:r>
      <w:r w:rsidRPr="008B48F7">
        <w:rPr>
          <w:rFonts w:ascii="Arial" w:hAnsi="Arial" w:cs="Arial"/>
          <w:bCs/>
          <w:i/>
          <w:sz w:val="28"/>
          <w:szCs w:val="28"/>
          <w:lang w:val="kk-KZ"/>
        </w:rPr>
        <w:t>(охват 14 696 чел.).</w:t>
      </w:r>
    </w:p>
    <w:p w:rsidR="00325086" w:rsidRPr="008B48F7" w:rsidRDefault="00325086" w:rsidP="00325086">
      <w:pPr>
        <w:spacing w:after="0" w:line="240" w:lineRule="auto"/>
        <w:ind w:firstLine="709"/>
        <w:jc w:val="both"/>
        <w:rPr>
          <w:rFonts w:ascii="Arial" w:hAnsi="Arial" w:cs="Arial"/>
          <w:sz w:val="28"/>
          <w:szCs w:val="28"/>
          <w:shd w:val="clear" w:color="auto" w:fill="FFFFFF"/>
          <w:lang w:val="kk-KZ"/>
        </w:rPr>
      </w:pPr>
      <w:r w:rsidRPr="008B48F7">
        <w:rPr>
          <w:rFonts w:ascii="Arial" w:hAnsi="Arial" w:cs="Arial"/>
          <w:b/>
          <w:sz w:val="28"/>
          <w:szCs w:val="28"/>
          <w:u w:val="single"/>
          <w:shd w:val="clear" w:color="auto" w:fill="FFFFFF"/>
          <w:lang w:val="kk-KZ"/>
        </w:rPr>
        <w:t>Достижения</w:t>
      </w:r>
      <w:r w:rsidRPr="008B48F7">
        <w:rPr>
          <w:rFonts w:ascii="Arial" w:hAnsi="Arial" w:cs="Arial"/>
          <w:sz w:val="28"/>
          <w:szCs w:val="28"/>
          <w:shd w:val="clear" w:color="auto" w:fill="FFFFFF"/>
          <w:lang w:val="kk-KZ"/>
        </w:rPr>
        <w:t xml:space="preserve">: </w:t>
      </w:r>
    </w:p>
    <w:p w:rsidR="00325086" w:rsidRPr="008B48F7" w:rsidRDefault="00325086" w:rsidP="00325086">
      <w:pPr>
        <w:pStyle w:val="a3"/>
        <w:numPr>
          <w:ilvl w:val="0"/>
          <w:numId w:val="16"/>
        </w:numPr>
        <w:spacing w:after="0" w:line="240" w:lineRule="auto"/>
        <w:jc w:val="both"/>
        <w:rPr>
          <w:rFonts w:ascii="Arial" w:hAnsi="Arial" w:cs="Arial"/>
          <w:i/>
          <w:sz w:val="28"/>
          <w:szCs w:val="28"/>
          <w:shd w:val="clear" w:color="auto" w:fill="FFFFFF"/>
          <w:lang w:val="kk-KZ"/>
        </w:rPr>
      </w:pPr>
      <w:r w:rsidRPr="008B48F7">
        <w:rPr>
          <w:rFonts w:ascii="Arial" w:hAnsi="Arial" w:cs="Arial"/>
          <w:sz w:val="28"/>
          <w:szCs w:val="28"/>
          <w:shd w:val="clear" w:color="auto" w:fill="FFFFFF"/>
          <w:lang w:val="kk-KZ"/>
        </w:rPr>
        <w:t xml:space="preserve">Воздушная гимнастка Казахского государственного цирка Анастасия Демидова завоевала серебряную медаль на IX Международном фестивале циркового искусства «Новое поколение» под руководством Ольги Демидовой с номером «Воздушный пояс» </w:t>
      </w:r>
      <w:r w:rsidRPr="008B48F7">
        <w:rPr>
          <w:rFonts w:ascii="Arial" w:hAnsi="Arial" w:cs="Arial"/>
          <w:i/>
          <w:sz w:val="28"/>
          <w:szCs w:val="28"/>
          <w:shd w:val="clear" w:color="auto" w:fill="FFFFFF"/>
          <w:lang w:val="kk-KZ"/>
        </w:rPr>
        <w:t xml:space="preserve">(Монте-Карло, Монако). </w:t>
      </w:r>
    </w:p>
    <w:p w:rsidR="00325086" w:rsidRPr="008B48F7" w:rsidRDefault="00325086" w:rsidP="00325086">
      <w:pPr>
        <w:pStyle w:val="a3"/>
        <w:numPr>
          <w:ilvl w:val="0"/>
          <w:numId w:val="16"/>
        </w:numPr>
        <w:spacing w:after="0" w:line="240" w:lineRule="auto"/>
        <w:jc w:val="both"/>
        <w:rPr>
          <w:rFonts w:ascii="Arial" w:hAnsi="Arial" w:cs="Arial"/>
          <w:sz w:val="28"/>
          <w:szCs w:val="28"/>
          <w:shd w:val="clear" w:color="auto" w:fill="FFFFFF"/>
          <w:lang w:val="kk-KZ"/>
        </w:rPr>
      </w:pPr>
      <w:r w:rsidRPr="008B48F7">
        <w:rPr>
          <w:rFonts w:ascii="Arial" w:hAnsi="Arial" w:cs="Arial"/>
          <w:sz w:val="28"/>
          <w:szCs w:val="28"/>
          <w:shd w:val="clear" w:color="auto" w:fill="FFFFFF"/>
          <w:lang w:val="kk-KZ"/>
        </w:rPr>
        <w:t xml:space="preserve">Номер эквилибристов переходная лестница «Hassak» под руководством Адлета Тиканова получил специальные награды от Государственной цирковой компании Украины, Государственного цирка Республики Саха (Якутия) и Циркового музея Алана Фрера (Франция) (г. Хирон, Испания) на Международном цирковом фестивале. </w:t>
      </w:r>
    </w:p>
    <w:p w:rsidR="00325086" w:rsidRPr="008B48F7" w:rsidRDefault="00325086" w:rsidP="00325086">
      <w:pPr>
        <w:pStyle w:val="a3"/>
        <w:numPr>
          <w:ilvl w:val="0"/>
          <w:numId w:val="16"/>
        </w:numPr>
        <w:spacing w:after="0" w:line="240" w:lineRule="auto"/>
        <w:jc w:val="both"/>
        <w:rPr>
          <w:rFonts w:ascii="Arial" w:hAnsi="Arial" w:cs="Arial"/>
          <w:i/>
          <w:sz w:val="28"/>
          <w:szCs w:val="28"/>
          <w:shd w:val="clear" w:color="auto" w:fill="FFFFFF"/>
          <w:lang w:val="kk-KZ"/>
        </w:rPr>
      </w:pPr>
      <w:r w:rsidRPr="008B48F7">
        <w:rPr>
          <w:rFonts w:ascii="Arial" w:hAnsi="Arial" w:cs="Arial"/>
          <w:sz w:val="28"/>
          <w:szCs w:val="28"/>
          <w:shd w:val="clear" w:color="auto" w:fill="FFFFFF"/>
          <w:lang w:val="kk-KZ"/>
        </w:rPr>
        <w:lastRenderedPageBreak/>
        <w:t xml:space="preserve">Артистка Казахского государственного цирка Жасмин Алшинбаева завоевала бронзовую медаль на II Международном фестивале детско-юношеского циркового искусства «На языке мира» </w:t>
      </w:r>
      <w:r w:rsidRPr="008B48F7">
        <w:rPr>
          <w:rFonts w:ascii="Arial" w:hAnsi="Arial" w:cs="Arial"/>
          <w:i/>
          <w:sz w:val="28"/>
          <w:szCs w:val="28"/>
          <w:shd w:val="clear" w:color="auto" w:fill="FFFFFF"/>
          <w:lang w:val="kk-KZ"/>
        </w:rPr>
        <w:t>(Тверь, Россия).</w:t>
      </w:r>
    </w:p>
    <w:p w:rsidR="00325086" w:rsidRPr="008B48F7" w:rsidRDefault="00325086" w:rsidP="006C087D">
      <w:pPr>
        <w:spacing w:after="0" w:line="240" w:lineRule="auto"/>
        <w:ind w:firstLine="709"/>
        <w:jc w:val="center"/>
        <w:rPr>
          <w:rFonts w:ascii="Arial" w:hAnsi="Arial" w:cs="Arial"/>
          <w:b/>
          <w:sz w:val="28"/>
          <w:szCs w:val="28"/>
          <w:lang w:val="kk-KZ"/>
        </w:rPr>
      </w:pPr>
    </w:p>
    <w:p w:rsidR="00325086" w:rsidRPr="0033055A" w:rsidRDefault="00325086" w:rsidP="006C087D">
      <w:pPr>
        <w:spacing w:after="0" w:line="240" w:lineRule="auto"/>
        <w:ind w:firstLine="709"/>
        <w:jc w:val="center"/>
        <w:rPr>
          <w:rFonts w:ascii="Arial" w:hAnsi="Arial" w:cs="Arial"/>
          <w:b/>
          <w:sz w:val="28"/>
          <w:szCs w:val="28"/>
          <w:lang w:val="kk-KZ"/>
        </w:rPr>
      </w:pPr>
    </w:p>
    <w:sectPr w:rsidR="00325086" w:rsidRPr="0033055A" w:rsidSect="005810C6">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2E" w:rsidRDefault="00D56D2E" w:rsidP="00EB7474">
      <w:pPr>
        <w:spacing w:after="0" w:line="240" w:lineRule="auto"/>
      </w:pPr>
      <w:r>
        <w:separator/>
      </w:r>
    </w:p>
  </w:endnote>
  <w:endnote w:type="continuationSeparator" w:id="0">
    <w:p w:rsidR="00D56D2E" w:rsidRDefault="00D56D2E" w:rsidP="00EB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2E" w:rsidRDefault="00D56D2E" w:rsidP="00EB7474">
      <w:pPr>
        <w:spacing w:after="0" w:line="240" w:lineRule="auto"/>
      </w:pPr>
      <w:r>
        <w:separator/>
      </w:r>
    </w:p>
  </w:footnote>
  <w:footnote w:type="continuationSeparator" w:id="0">
    <w:p w:rsidR="00D56D2E" w:rsidRDefault="00D56D2E" w:rsidP="00EB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20570"/>
      <w:docPartObj>
        <w:docPartGallery w:val="Page Numbers (Top of Page)"/>
        <w:docPartUnique/>
      </w:docPartObj>
    </w:sdtPr>
    <w:sdtEndPr/>
    <w:sdtContent>
      <w:p w:rsidR="005810C6" w:rsidRDefault="005810C6" w:rsidP="00C22796">
        <w:pPr>
          <w:pStyle w:val="af0"/>
          <w:jc w:val="center"/>
        </w:pPr>
        <w:r>
          <w:fldChar w:fldCharType="begin"/>
        </w:r>
        <w:r>
          <w:instrText>PAGE   \* MERGEFORMAT</w:instrText>
        </w:r>
        <w:r>
          <w:fldChar w:fldCharType="separate"/>
        </w:r>
        <w:r w:rsidR="00A97097">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20FA"/>
    <w:multiLevelType w:val="hybridMultilevel"/>
    <w:tmpl w:val="E8022346"/>
    <w:lvl w:ilvl="0" w:tplc="E1C27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378A0"/>
    <w:multiLevelType w:val="hybridMultilevel"/>
    <w:tmpl w:val="9E92C79C"/>
    <w:lvl w:ilvl="0" w:tplc="243C6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C2E71"/>
    <w:multiLevelType w:val="hybridMultilevel"/>
    <w:tmpl w:val="71D2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D00DB"/>
    <w:multiLevelType w:val="hybridMultilevel"/>
    <w:tmpl w:val="04185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B43DF4"/>
    <w:multiLevelType w:val="hybridMultilevel"/>
    <w:tmpl w:val="C440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34DD7"/>
    <w:multiLevelType w:val="hybridMultilevel"/>
    <w:tmpl w:val="C85C1380"/>
    <w:lvl w:ilvl="0" w:tplc="6BDEC596">
      <w:start w:val="1"/>
      <w:numFmt w:val="bullet"/>
      <w:lvlText w:val=""/>
      <w:lvlJc w:val="left"/>
      <w:pPr>
        <w:ind w:left="1724" w:hanging="360"/>
      </w:pPr>
      <w:rPr>
        <w:rFonts w:ascii="Wingdings" w:hAnsi="Wingdings"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 w15:restartNumberingAfterBreak="0">
    <w:nsid w:val="1F790A01"/>
    <w:multiLevelType w:val="hybridMultilevel"/>
    <w:tmpl w:val="0E565080"/>
    <w:lvl w:ilvl="0" w:tplc="D00CE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DC4CDB"/>
    <w:multiLevelType w:val="hybridMultilevel"/>
    <w:tmpl w:val="52422CBE"/>
    <w:lvl w:ilvl="0" w:tplc="D00CE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241F0E"/>
    <w:multiLevelType w:val="hybridMultilevel"/>
    <w:tmpl w:val="3640AB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D53754"/>
    <w:multiLevelType w:val="hybridMultilevel"/>
    <w:tmpl w:val="3DD4411E"/>
    <w:lvl w:ilvl="0" w:tplc="D8F8628E">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FE052B8"/>
    <w:multiLevelType w:val="hybridMultilevel"/>
    <w:tmpl w:val="5DD0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4B5EC6"/>
    <w:multiLevelType w:val="hybridMultilevel"/>
    <w:tmpl w:val="F29AB090"/>
    <w:lvl w:ilvl="0" w:tplc="20C0EA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802625"/>
    <w:multiLevelType w:val="hybridMultilevel"/>
    <w:tmpl w:val="4770E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4F03A0"/>
    <w:multiLevelType w:val="hybridMultilevel"/>
    <w:tmpl w:val="2FE4CA06"/>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980037"/>
    <w:multiLevelType w:val="hybridMultilevel"/>
    <w:tmpl w:val="735AA560"/>
    <w:lvl w:ilvl="0" w:tplc="37620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333723"/>
    <w:multiLevelType w:val="hybridMultilevel"/>
    <w:tmpl w:val="43569832"/>
    <w:lvl w:ilvl="0" w:tplc="3438B3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A715F"/>
    <w:multiLevelType w:val="hybridMultilevel"/>
    <w:tmpl w:val="5410477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1C4127"/>
    <w:multiLevelType w:val="hybridMultilevel"/>
    <w:tmpl w:val="5D28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7A4278"/>
    <w:multiLevelType w:val="hybridMultilevel"/>
    <w:tmpl w:val="0A049992"/>
    <w:lvl w:ilvl="0" w:tplc="E43EC22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F93802"/>
    <w:multiLevelType w:val="hybridMultilevel"/>
    <w:tmpl w:val="7AACA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D19EA"/>
    <w:multiLevelType w:val="hybridMultilevel"/>
    <w:tmpl w:val="FD8EC38C"/>
    <w:lvl w:ilvl="0" w:tplc="7084D7E8">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28855C2"/>
    <w:multiLevelType w:val="hybridMultilevel"/>
    <w:tmpl w:val="9B488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260237A"/>
    <w:multiLevelType w:val="hybridMultilevel"/>
    <w:tmpl w:val="1B669848"/>
    <w:lvl w:ilvl="0" w:tplc="A034911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DD5357"/>
    <w:multiLevelType w:val="hybridMultilevel"/>
    <w:tmpl w:val="244284C6"/>
    <w:lvl w:ilvl="0" w:tplc="884E9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9"/>
  </w:num>
  <w:num w:numId="3">
    <w:abstractNumId w:val="2"/>
  </w:num>
  <w:num w:numId="4">
    <w:abstractNumId w:val="1"/>
  </w:num>
  <w:num w:numId="5">
    <w:abstractNumId w:val="23"/>
  </w:num>
  <w:num w:numId="6">
    <w:abstractNumId w:val="0"/>
  </w:num>
  <w:num w:numId="7">
    <w:abstractNumId w:val="14"/>
  </w:num>
  <w:num w:numId="8">
    <w:abstractNumId w:val="22"/>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7"/>
  </w:num>
  <w:num w:numId="14">
    <w:abstractNumId w:val="10"/>
  </w:num>
  <w:num w:numId="15">
    <w:abstractNumId w:val="7"/>
  </w:num>
  <w:num w:numId="16">
    <w:abstractNumId w:val="6"/>
  </w:num>
  <w:num w:numId="17">
    <w:abstractNumId w:val="9"/>
  </w:num>
  <w:num w:numId="18">
    <w:abstractNumId w:val="18"/>
  </w:num>
  <w:num w:numId="19">
    <w:abstractNumId w:val="15"/>
  </w:num>
  <w:num w:numId="20">
    <w:abstractNumId w:val="20"/>
  </w:num>
  <w:num w:numId="21">
    <w:abstractNumId w:val="5"/>
  </w:num>
  <w:num w:numId="22">
    <w:abstractNumId w:val="2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CC"/>
    <w:rsid w:val="00000356"/>
    <w:rsid w:val="00002050"/>
    <w:rsid w:val="000062E1"/>
    <w:rsid w:val="00010FEB"/>
    <w:rsid w:val="00013BD2"/>
    <w:rsid w:val="00014FA6"/>
    <w:rsid w:val="00015FC6"/>
    <w:rsid w:val="000160C5"/>
    <w:rsid w:val="00022F66"/>
    <w:rsid w:val="00024283"/>
    <w:rsid w:val="00024DEB"/>
    <w:rsid w:val="00031C9C"/>
    <w:rsid w:val="00037A0A"/>
    <w:rsid w:val="00043A38"/>
    <w:rsid w:val="0005008C"/>
    <w:rsid w:val="000542DC"/>
    <w:rsid w:val="000548E5"/>
    <w:rsid w:val="000552E9"/>
    <w:rsid w:val="00055FEE"/>
    <w:rsid w:val="0006055A"/>
    <w:rsid w:val="00073301"/>
    <w:rsid w:val="000750C5"/>
    <w:rsid w:val="0007510D"/>
    <w:rsid w:val="00077E0B"/>
    <w:rsid w:val="00080D9F"/>
    <w:rsid w:val="000820AF"/>
    <w:rsid w:val="00082E4D"/>
    <w:rsid w:val="000863AA"/>
    <w:rsid w:val="00087860"/>
    <w:rsid w:val="00087AB9"/>
    <w:rsid w:val="00091EF7"/>
    <w:rsid w:val="000A0B6C"/>
    <w:rsid w:val="000A35B6"/>
    <w:rsid w:val="000A60B0"/>
    <w:rsid w:val="000B28A6"/>
    <w:rsid w:val="000C2D9A"/>
    <w:rsid w:val="000C604B"/>
    <w:rsid w:val="000D496E"/>
    <w:rsid w:val="000D7105"/>
    <w:rsid w:val="000E1502"/>
    <w:rsid w:val="000E168B"/>
    <w:rsid w:val="000E52E5"/>
    <w:rsid w:val="000F2C05"/>
    <w:rsid w:val="0011130B"/>
    <w:rsid w:val="00113CB7"/>
    <w:rsid w:val="0011490D"/>
    <w:rsid w:val="0011598B"/>
    <w:rsid w:val="00116A51"/>
    <w:rsid w:val="00116A95"/>
    <w:rsid w:val="00120840"/>
    <w:rsid w:val="001211A8"/>
    <w:rsid w:val="00121711"/>
    <w:rsid w:val="00123DAC"/>
    <w:rsid w:val="001274C1"/>
    <w:rsid w:val="0013499C"/>
    <w:rsid w:val="001464BA"/>
    <w:rsid w:val="00147DBE"/>
    <w:rsid w:val="00152444"/>
    <w:rsid w:val="0015610B"/>
    <w:rsid w:val="001634CB"/>
    <w:rsid w:val="00164D95"/>
    <w:rsid w:val="00166BA8"/>
    <w:rsid w:val="00167137"/>
    <w:rsid w:val="0017058A"/>
    <w:rsid w:val="001715F3"/>
    <w:rsid w:val="0017590B"/>
    <w:rsid w:val="00177439"/>
    <w:rsid w:val="00177926"/>
    <w:rsid w:val="00177CB6"/>
    <w:rsid w:val="00181434"/>
    <w:rsid w:val="00186EDD"/>
    <w:rsid w:val="001A48DE"/>
    <w:rsid w:val="001A5FA4"/>
    <w:rsid w:val="001A6D45"/>
    <w:rsid w:val="001B2358"/>
    <w:rsid w:val="001B27BB"/>
    <w:rsid w:val="001B6482"/>
    <w:rsid w:val="001C0FD8"/>
    <w:rsid w:val="001C1831"/>
    <w:rsid w:val="001C7B49"/>
    <w:rsid w:val="001D452D"/>
    <w:rsid w:val="001D71D9"/>
    <w:rsid w:val="001D7C27"/>
    <w:rsid w:val="001E0FF9"/>
    <w:rsid w:val="001E1825"/>
    <w:rsid w:val="001E4101"/>
    <w:rsid w:val="001F1DB7"/>
    <w:rsid w:val="001F3CDD"/>
    <w:rsid w:val="001F4179"/>
    <w:rsid w:val="001F4556"/>
    <w:rsid w:val="001F633D"/>
    <w:rsid w:val="002009DE"/>
    <w:rsid w:val="00200A43"/>
    <w:rsid w:val="002022DE"/>
    <w:rsid w:val="00206CC6"/>
    <w:rsid w:val="00217BDA"/>
    <w:rsid w:val="00226E7C"/>
    <w:rsid w:val="00230484"/>
    <w:rsid w:val="00230A91"/>
    <w:rsid w:val="00231CF8"/>
    <w:rsid w:val="00233AFC"/>
    <w:rsid w:val="00235E23"/>
    <w:rsid w:val="00236E1C"/>
    <w:rsid w:val="00240B1C"/>
    <w:rsid w:val="00241A7F"/>
    <w:rsid w:val="002423CE"/>
    <w:rsid w:val="00242F20"/>
    <w:rsid w:val="00244E94"/>
    <w:rsid w:val="002462D1"/>
    <w:rsid w:val="00246CA1"/>
    <w:rsid w:val="00247373"/>
    <w:rsid w:val="00247478"/>
    <w:rsid w:val="0025045E"/>
    <w:rsid w:val="002544D1"/>
    <w:rsid w:val="00254E8B"/>
    <w:rsid w:val="00254ECE"/>
    <w:rsid w:val="00272C3A"/>
    <w:rsid w:val="00273335"/>
    <w:rsid w:val="002735B8"/>
    <w:rsid w:val="00273964"/>
    <w:rsid w:val="00274326"/>
    <w:rsid w:val="00276011"/>
    <w:rsid w:val="00280DB1"/>
    <w:rsid w:val="0028143C"/>
    <w:rsid w:val="00282A03"/>
    <w:rsid w:val="002832BA"/>
    <w:rsid w:val="00287B4B"/>
    <w:rsid w:val="00293E9F"/>
    <w:rsid w:val="00294E7E"/>
    <w:rsid w:val="00295EA2"/>
    <w:rsid w:val="002A1A92"/>
    <w:rsid w:val="002A39FD"/>
    <w:rsid w:val="002A5B3C"/>
    <w:rsid w:val="002A5DAD"/>
    <w:rsid w:val="002B0560"/>
    <w:rsid w:val="002B08FE"/>
    <w:rsid w:val="002B2866"/>
    <w:rsid w:val="002C3D7F"/>
    <w:rsid w:val="002E320D"/>
    <w:rsid w:val="002F5DDC"/>
    <w:rsid w:val="0030234C"/>
    <w:rsid w:val="00305B1C"/>
    <w:rsid w:val="00305CE1"/>
    <w:rsid w:val="00306EB0"/>
    <w:rsid w:val="00312DEE"/>
    <w:rsid w:val="003165A8"/>
    <w:rsid w:val="00320E1B"/>
    <w:rsid w:val="00325086"/>
    <w:rsid w:val="00325A18"/>
    <w:rsid w:val="003266A4"/>
    <w:rsid w:val="0033055A"/>
    <w:rsid w:val="00331A0F"/>
    <w:rsid w:val="00333AE4"/>
    <w:rsid w:val="003355D6"/>
    <w:rsid w:val="00336229"/>
    <w:rsid w:val="0033640E"/>
    <w:rsid w:val="00345780"/>
    <w:rsid w:val="00346418"/>
    <w:rsid w:val="0035127F"/>
    <w:rsid w:val="00352E9D"/>
    <w:rsid w:val="00356094"/>
    <w:rsid w:val="00364B3B"/>
    <w:rsid w:val="0036650F"/>
    <w:rsid w:val="0036700C"/>
    <w:rsid w:val="00372088"/>
    <w:rsid w:val="00377477"/>
    <w:rsid w:val="00377697"/>
    <w:rsid w:val="00377C8F"/>
    <w:rsid w:val="00382E75"/>
    <w:rsid w:val="00383596"/>
    <w:rsid w:val="0038588F"/>
    <w:rsid w:val="00387207"/>
    <w:rsid w:val="003913F0"/>
    <w:rsid w:val="00396306"/>
    <w:rsid w:val="003A582F"/>
    <w:rsid w:val="003B47F8"/>
    <w:rsid w:val="003C3B75"/>
    <w:rsid w:val="003C5C1B"/>
    <w:rsid w:val="003C671F"/>
    <w:rsid w:val="003D3C1F"/>
    <w:rsid w:val="003D5712"/>
    <w:rsid w:val="003E3920"/>
    <w:rsid w:val="003E3DFD"/>
    <w:rsid w:val="003E7E75"/>
    <w:rsid w:val="003F1E45"/>
    <w:rsid w:val="003F3252"/>
    <w:rsid w:val="00405C00"/>
    <w:rsid w:val="00406D5A"/>
    <w:rsid w:val="00407D4A"/>
    <w:rsid w:val="00410EEA"/>
    <w:rsid w:val="0041221B"/>
    <w:rsid w:val="0042324A"/>
    <w:rsid w:val="00426826"/>
    <w:rsid w:val="00427C06"/>
    <w:rsid w:val="004327A4"/>
    <w:rsid w:val="00440DA5"/>
    <w:rsid w:val="0044128C"/>
    <w:rsid w:val="00441881"/>
    <w:rsid w:val="004420DF"/>
    <w:rsid w:val="00442EB2"/>
    <w:rsid w:val="004432A4"/>
    <w:rsid w:val="00443A01"/>
    <w:rsid w:val="004449E0"/>
    <w:rsid w:val="00447D1D"/>
    <w:rsid w:val="004502A4"/>
    <w:rsid w:val="0045045D"/>
    <w:rsid w:val="00460395"/>
    <w:rsid w:val="004610E4"/>
    <w:rsid w:val="0046350C"/>
    <w:rsid w:val="00463750"/>
    <w:rsid w:val="00466125"/>
    <w:rsid w:val="004665AE"/>
    <w:rsid w:val="00492A6A"/>
    <w:rsid w:val="00492D07"/>
    <w:rsid w:val="00495118"/>
    <w:rsid w:val="00495FD4"/>
    <w:rsid w:val="004A1CCC"/>
    <w:rsid w:val="004A36C1"/>
    <w:rsid w:val="004A5242"/>
    <w:rsid w:val="004B027B"/>
    <w:rsid w:val="004B61C1"/>
    <w:rsid w:val="004B683C"/>
    <w:rsid w:val="004B6B08"/>
    <w:rsid w:val="004C2577"/>
    <w:rsid w:val="004C3BFF"/>
    <w:rsid w:val="004C4197"/>
    <w:rsid w:val="004C4B24"/>
    <w:rsid w:val="004D171E"/>
    <w:rsid w:val="004D490C"/>
    <w:rsid w:val="004E2342"/>
    <w:rsid w:val="004E244D"/>
    <w:rsid w:val="004E26DD"/>
    <w:rsid w:val="004E7D8F"/>
    <w:rsid w:val="004F11DD"/>
    <w:rsid w:val="004F5EC5"/>
    <w:rsid w:val="004F6B0F"/>
    <w:rsid w:val="004F7DB0"/>
    <w:rsid w:val="00505593"/>
    <w:rsid w:val="0051143C"/>
    <w:rsid w:val="00513C7D"/>
    <w:rsid w:val="005167F8"/>
    <w:rsid w:val="00521C17"/>
    <w:rsid w:val="005238ED"/>
    <w:rsid w:val="00527E2E"/>
    <w:rsid w:val="005523FD"/>
    <w:rsid w:val="00557A88"/>
    <w:rsid w:val="005618CF"/>
    <w:rsid w:val="00562EBC"/>
    <w:rsid w:val="005631B1"/>
    <w:rsid w:val="005636E8"/>
    <w:rsid w:val="00563D91"/>
    <w:rsid w:val="005641E9"/>
    <w:rsid w:val="005643A8"/>
    <w:rsid w:val="00574799"/>
    <w:rsid w:val="00575615"/>
    <w:rsid w:val="005810C6"/>
    <w:rsid w:val="00583376"/>
    <w:rsid w:val="0058468A"/>
    <w:rsid w:val="00584ACC"/>
    <w:rsid w:val="00584BD6"/>
    <w:rsid w:val="00586F54"/>
    <w:rsid w:val="00593B3D"/>
    <w:rsid w:val="00593BBC"/>
    <w:rsid w:val="0059545E"/>
    <w:rsid w:val="005A1573"/>
    <w:rsid w:val="005A3AED"/>
    <w:rsid w:val="005A3D95"/>
    <w:rsid w:val="005A4DD2"/>
    <w:rsid w:val="005B6817"/>
    <w:rsid w:val="005B7BAA"/>
    <w:rsid w:val="005C15C3"/>
    <w:rsid w:val="005C2336"/>
    <w:rsid w:val="005C3BE9"/>
    <w:rsid w:val="005C3EE4"/>
    <w:rsid w:val="005D070D"/>
    <w:rsid w:val="005D2D25"/>
    <w:rsid w:val="005D6223"/>
    <w:rsid w:val="005E2E43"/>
    <w:rsid w:val="005E4519"/>
    <w:rsid w:val="005F35AC"/>
    <w:rsid w:val="005F6353"/>
    <w:rsid w:val="005F63CE"/>
    <w:rsid w:val="005F6CE3"/>
    <w:rsid w:val="006065FD"/>
    <w:rsid w:val="00612BD0"/>
    <w:rsid w:val="00614633"/>
    <w:rsid w:val="006201E4"/>
    <w:rsid w:val="0063124A"/>
    <w:rsid w:val="006326B6"/>
    <w:rsid w:val="00636FFC"/>
    <w:rsid w:val="00640119"/>
    <w:rsid w:val="006421B5"/>
    <w:rsid w:val="00644B72"/>
    <w:rsid w:val="006457A9"/>
    <w:rsid w:val="0064684A"/>
    <w:rsid w:val="0065426A"/>
    <w:rsid w:val="006607C9"/>
    <w:rsid w:val="0066098F"/>
    <w:rsid w:val="00663FF5"/>
    <w:rsid w:val="0067124B"/>
    <w:rsid w:val="00674E66"/>
    <w:rsid w:val="00683DBE"/>
    <w:rsid w:val="006872B5"/>
    <w:rsid w:val="0069055F"/>
    <w:rsid w:val="00690692"/>
    <w:rsid w:val="006918E1"/>
    <w:rsid w:val="006B2508"/>
    <w:rsid w:val="006B5E2D"/>
    <w:rsid w:val="006C03F8"/>
    <w:rsid w:val="006C087D"/>
    <w:rsid w:val="006C1608"/>
    <w:rsid w:val="006C1C9B"/>
    <w:rsid w:val="006C60E6"/>
    <w:rsid w:val="006C66FC"/>
    <w:rsid w:val="006D302E"/>
    <w:rsid w:val="006D5CC7"/>
    <w:rsid w:val="006D6188"/>
    <w:rsid w:val="006D7A5B"/>
    <w:rsid w:val="006E421D"/>
    <w:rsid w:val="006F0160"/>
    <w:rsid w:val="006F2C56"/>
    <w:rsid w:val="006F4C69"/>
    <w:rsid w:val="006F5067"/>
    <w:rsid w:val="0070669C"/>
    <w:rsid w:val="00711FEF"/>
    <w:rsid w:val="007146E2"/>
    <w:rsid w:val="007216E1"/>
    <w:rsid w:val="00721AEE"/>
    <w:rsid w:val="007223F7"/>
    <w:rsid w:val="00723DEC"/>
    <w:rsid w:val="00724A4C"/>
    <w:rsid w:val="007254AD"/>
    <w:rsid w:val="00725AE6"/>
    <w:rsid w:val="0073034E"/>
    <w:rsid w:val="007307A5"/>
    <w:rsid w:val="007307B4"/>
    <w:rsid w:val="00731A32"/>
    <w:rsid w:val="00735179"/>
    <w:rsid w:val="007372A1"/>
    <w:rsid w:val="00740450"/>
    <w:rsid w:val="00741757"/>
    <w:rsid w:val="0075263D"/>
    <w:rsid w:val="00757390"/>
    <w:rsid w:val="00763A0C"/>
    <w:rsid w:val="007669EE"/>
    <w:rsid w:val="00767918"/>
    <w:rsid w:val="00770586"/>
    <w:rsid w:val="00770826"/>
    <w:rsid w:val="007751F1"/>
    <w:rsid w:val="00776D24"/>
    <w:rsid w:val="00782B2D"/>
    <w:rsid w:val="00785FA9"/>
    <w:rsid w:val="007868FD"/>
    <w:rsid w:val="007A1E3B"/>
    <w:rsid w:val="007B5262"/>
    <w:rsid w:val="007C06E3"/>
    <w:rsid w:val="007C2C27"/>
    <w:rsid w:val="007C39C5"/>
    <w:rsid w:val="007C444F"/>
    <w:rsid w:val="007D06A1"/>
    <w:rsid w:val="007D2D86"/>
    <w:rsid w:val="007D5E18"/>
    <w:rsid w:val="007E0AC4"/>
    <w:rsid w:val="007E5731"/>
    <w:rsid w:val="007E5C7A"/>
    <w:rsid w:val="007E7B34"/>
    <w:rsid w:val="007F4ADA"/>
    <w:rsid w:val="007F798C"/>
    <w:rsid w:val="008017AB"/>
    <w:rsid w:val="00805981"/>
    <w:rsid w:val="008157A9"/>
    <w:rsid w:val="0081680B"/>
    <w:rsid w:val="008173CE"/>
    <w:rsid w:val="0082456E"/>
    <w:rsid w:val="00825C42"/>
    <w:rsid w:val="0082618C"/>
    <w:rsid w:val="008278C5"/>
    <w:rsid w:val="0083177E"/>
    <w:rsid w:val="00832D3E"/>
    <w:rsid w:val="008349CD"/>
    <w:rsid w:val="008374C4"/>
    <w:rsid w:val="00841357"/>
    <w:rsid w:val="00844345"/>
    <w:rsid w:val="0084541D"/>
    <w:rsid w:val="00851633"/>
    <w:rsid w:val="00852F36"/>
    <w:rsid w:val="008604B8"/>
    <w:rsid w:val="00866BAE"/>
    <w:rsid w:val="00877FAD"/>
    <w:rsid w:val="00884DBD"/>
    <w:rsid w:val="0089486F"/>
    <w:rsid w:val="00896563"/>
    <w:rsid w:val="0089797D"/>
    <w:rsid w:val="008A1809"/>
    <w:rsid w:val="008A4EC8"/>
    <w:rsid w:val="008A512B"/>
    <w:rsid w:val="008B0047"/>
    <w:rsid w:val="008B008C"/>
    <w:rsid w:val="008B2A33"/>
    <w:rsid w:val="008B48F7"/>
    <w:rsid w:val="008C3BEC"/>
    <w:rsid w:val="008C5751"/>
    <w:rsid w:val="008E3AB9"/>
    <w:rsid w:val="008E5BAE"/>
    <w:rsid w:val="008E70CF"/>
    <w:rsid w:val="008F0430"/>
    <w:rsid w:val="008F134A"/>
    <w:rsid w:val="008F2281"/>
    <w:rsid w:val="008F234A"/>
    <w:rsid w:val="008F31B5"/>
    <w:rsid w:val="008F320C"/>
    <w:rsid w:val="008F5228"/>
    <w:rsid w:val="008F571A"/>
    <w:rsid w:val="009032DD"/>
    <w:rsid w:val="00904AAC"/>
    <w:rsid w:val="0091142B"/>
    <w:rsid w:val="00913259"/>
    <w:rsid w:val="00921E74"/>
    <w:rsid w:val="00926332"/>
    <w:rsid w:val="0092696C"/>
    <w:rsid w:val="00930F4C"/>
    <w:rsid w:val="00933B12"/>
    <w:rsid w:val="0094115C"/>
    <w:rsid w:val="009411B3"/>
    <w:rsid w:val="0094226C"/>
    <w:rsid w:val="009427ED"/>
    <w:rsid w:val="009454E2"/>
    <w:rsid w:val="00947F16"/>
    <w:rsid w:val="00951978"/>
    <w:rsid w:val="00952286"/>
    <w:rsid w:val="00956A22"/>
    <w:rsid w:val="00956BF5"/>
    <w:rsid w:val="00957971"/>
    <w:rsid w:val="009605AC"/>
    <w:rsid w:val="00961BDD"/>
    <w:rsid w:val="00966459"/>
    <w:rsid w:val="00966B2B"/>
    <w:rsid w:val="009672DA"/>
    <w:rsid w:val="009679EE"/>
    <w:rsid w:val="00970437"/>
    <w:rsid w:val="009723B9"/>
    <w:rsid w:val="00973A92"/>
    <w:rsid w:val="009745F0"/>
    <w:rsid w:val="00975C7F"/>
    <w:rsid w:val="00983964"/>
    <w:rsid w:val="00984F72"/>
    <w:rsid w:val="00986C90"/>
    <w:rsid w:val="00986DB4"/>
    <w:rsid w:val="00990E62"/>
    <w:rsid w:val="009978DB"/>
    <w:rsid w:val="009A10DA"/>
    <w:rsid w:val="009A48A4"/>
    <w:rsid w:val="009A4E5E"/>
    <w:rsid w:val="009B1841"/>
    <w:rsid w:val="009B19B5"/>
    <w:rsid w:val="009B1AA4"/>
    <w:rsid w:val="009C0011"/>
    <w:rsid w:val="009C1BBB"/>
    <w:rsid w:val="009C50F7"/>
    <w:rsid w:val="009C62C6"/>
    <w:rsid w:val="009E1A11"/>
    <w:rsid w:val="009E2A76"/>
    <w:rsid w:val="009E5AEB"/>
    <w:rsid w:val="009E7256"/>
    <w:rsid w:val="009E7846"/>
    <w:rsid w:val="009F13FD"/>
    <w:rsid w:val="009F2144"/>
    <w:rsid w:val="009F50E5"/>
    <w:rsid w:val="009F5D13"/>
    <w:rsid w:val="00A00585"/>
    <w:rsid w:val="00A05FE4"/>
    <w:rsid w:val="00A175D3"/>
    <w:rsid w:val="00A1769D"/>
    <w:rsid w:val="00A20B91"/>
    <w:rsid w:val="00A2453E"/>
    <w:rsid w:val="00A306CE"/>
    <w:rsid w:val="00A338E9"/>
    <w:rsid w:val="00A354C3"/>
    <w:rsid w:val="00A451E7"/>
    <w:rsid w:val="00A529A9"/>
    <w:rsid w:val="00A61CD5"/>
    <w:rsid w:val="00A93D18"/>
    <w:rsid w:val="00A97097"/>
    <w:rsid w:val="00A97F0C"/>
    <w:rsid w:val="00AB3C3C"/>
    <w:rsid w:val="00AB4EF7"/>
    <w:rsid w:val="00AC307A"/>
    <w:rsid w:val="00AD099B"/>
    <w:rsid w:val="00AD5ACF"/>
    <w:rsid w:val="00AE1A75"/>
    <w:rsid w:val="00AE39BE"/>
    <w:rsid w:val="00AF3037"/>
    <w:rsid w:val="00AF513C"/>
    <w:rsid w:val="00AF5B97"/>
    <w:rsid w:val="00AF5F66"/>
    <w:rsid w:val="00B0081F"/>
    <w:rsid w:val="00B02170"/>
    <w:rsid w:val="00B07190"/>
    <w:rsid w:val="00B10332"/>
    <w:rsid w:val="00B14533"/>
    <w:rsid w:val="00B15D95"/>
    <w:rsid w:val="00B32A47"/>
    <w:rsid w:val="00B33790"/>
    <w:rsid w:val="00B347A5"/>
    <w:rsid w:val="00B35A0F"/>
    <w:rsid w:val="00B35EEA"/>
    <w:rsid w:val="00B421FB"/>
    <w:rsid w:val="00B43103"/>
    <w:rsid w:val="00B54453"/>
    <w:rsid w:val="00B54737"/>
    <w:rsid w:val="00B60388"/>
    <w:rsid w:val="00B642F3"/>
    <w:rsid w:val="00B6574D"/>
    <w:rsid w:val="00B70605"/>
    <w:rsid w:val="00B738E0"/>
    <w:rsid w:val="00B739E4"/>
    <w:rsid w:val="00B74BA3"/>
    <w:rsid w:val="00B7544D"/>
    <w:rsid w:val="00B75D25"/>
    <w:rsid w:val="00B9088E"/>
    <w:rsid w:val="00B92EAC"/>
    <w:rsid w:val="00B9572F"/>
    <w:rsid w:val="00BA0BE5"/>
    <w:rsid w:val="00BA2D17"/>
    <w:rsid w:val="00BB215A"/>
    <w:rsid w:val="00BB2960"/>
    <w:rsid w:val="00BB2D70"/>
    <w:rsid w:val="00BB4931"/>
    <w:rsid w:val="00BB5825"/>
    <w:rsid w:val="00BB6FFC"/>
    <w:rsid w:val="00BC30ED"/>
    <w:rsid w:val="00BD0F92"/>
    <w:rsid w:val="00BE1529"/>
    <w:rsid w:val="00BE2BF1"/>
    <w:rsid w:val="00BE60E7"/>
    <w:rsid w:val="00BF0C6F"/>
    <w:rsid w:val="00BF4498"/>
    <w:rsid w:val="00BF63FA"/>
    <w:rsid w:val="00C1267B"/>
    <w:rsid w:val="00C17C31"/>
    <w:rsid w:val="00C2047E"/>
    <w:rsid w:val="00C21CBF"/>
    <w:rsid w:val="00C22796"/>
    <w:rsid w:val="00C240F9"/>
    <w:rsid w:val="00C304D3"/>
    <w:rsid w:val="00C30865"/>
    <w:rsid w:val="00C31D76"/>
    <w:rsid w:val="00C37E95"/>
    <w:rsid w:val="00C43A3F"/>
    <w:rsid w:val="00C45138"/>
    <w:rsid w:val="00C477A1"/>
    <w:rsid w:val="00C525B4"/>
    <w:rsid w:val="00C560AA"/>
    <w:rsid w:val="00C5683F"/>
    <w:rsid w:val="00C57EB9"/>
    <w:rsid w:val="00C655B7"/>
    <w:rsid w:val="00C66414"/>
    <w:rsid w:val="00C70C49"/>
    <w:rsid w:val="00C73464"/>
    <w:rsid w:val="00C77F78"/>
    <w:rsid w:val="00C8781A"/>
    <w:rsid w:val="00C92193"/>
    <w:rsid w:val="00C948FE"/>
    <w:rsid w:val="00CA172D"/>
    <w:rsid w:val="00CA22B4"/>
    <w:rsid w:val="00CA36C5"/>
    <w:rsid w:val="00CA6802"/>
    <w:rsid w:val="00CA7373"/>
    <w:rsid w:val="00CB490D"/>
    <w:rsid w:val="00CC41BC"/>
    <w:rsid w:val="00CC594E"/>
    <w:rsid w:val="00CC71AB"/>
    <w:rsid w:val="00CC71F7"/>
    <w:rsid w:val="00CD3D5B"/>
    <w:rsid w:val="00CD7FD4"/>
    <w:rsid w:val="00CE1482"/>
    <w:rsid w:val="00CE1C84"/>
    <w:rsid w:val="00CE4308"/>
    <w:rsid w:val="00CE5F54"/>
    <w:rsid w:val="00CF30C1"/>
    <w:rsid w:val="00CF652C"/>
    <w:rsid w:val="00D01BFE"/>
    <w:rsid w:val="00D02948"/>
    <w:rsid w:val="00D04504"/>
    <w:rsid w:val="00D053DA"/>
    <w:rsid w:val="00D0791B"/>
    <w:rsid w:val="00D108AE"/>
    <w:rsid w:val="00D127DF"/>
    <w:rsid w:val="00D5091C"/>
    <w:rsid w:val="00D5175E"/>
    <w:rsid w:val="00D558C7"/>
    <w:rsid w:val="00D56D2E"/>
    <w:rsid w:val="00D64C6D"/>
    <w:rsid w:val="00D678E6"/>
    <w:rsid w:val="00D714C3"/>
    <w:rsid w:val="00D7313D"/>
    <w:rsid w:val="00D7371C"/>
    <w:rsid w:val="00D75E10"/>
    <w:rsid w:val="00D763F1"/>
    <w:rsid w:val="00D80352"/>
    <w:rsid w:val="00D80B1E"/>
    <w:rsid w:val="00D83671"/>
    <w:rsid w:val="00D84182"/>
    <w:rsid w:val="00D92B1A"/>
    <w:rsid w:val="00D94E79"/>
    <w:rsid w:val="00D94ECB"/>
    <w:rsid w:val="00D96505"/>
    <w:rsid w:val="00D966B5"/>
    <w:rsid w:val="00DA4420"/>
    <w:rsid w:val="00DB0B49"/>
    <w:rsid w:val="00DB1C54"/>
    <w:rsid w:val="00DB244A"/>
    <w:rsid w:val="00DB672A"/>
    <w:rsid w:val="00DC3250"/>
    <w:rsid w:val="00DD0C84"/>
    <w:rsid w:val="00DD0D4E"/>
    <w:rsid w:val="00DD4ECF"/>
    <w:rsid w:val="00DF43F5"/>
    <w:rsid w:val="00E0214D"/>
    <w:rsid w:val="00E0577D"/>
    <w:rsid w:val="00E0607D"/>
    <w:rsid w:val="00E10885"/>
    <w:rsid w:val="00E172DA"/>
    <w:rsid w:val="00E20AD3"/>
    <w:rsid w:val="00E313F0"/>
    <w:rsid w:val="00E3211B"/>
    <w:rsid w:val="00E32E26"/>
    <w:rsid w:val="00E331C6"/>
    <w:rsid w:val="00E344AE"/>
    <w:rsid w:val="00E35CA2"/>
    <w:rsid w:val="00E37543"/>
    <w:rsid w:val="00E51B1E"/>
    <w:rsid w:val="00E52A7A"/>
    <w:rsid w:val="00E624A3"/>
    <w:rsid w:val="00E64155"/>
    <w:rsid w:val="00E65F86"/>
    <w:rsid w:val="00E70911"/>
    <w:rsid w:val="00E711A0"/>
    <w:rsid w:val="00E74EA8"/>
    <w:rsid w:val="00E7515E"/>
    <w:rsid w:val="00E75DAE"/>
    <w:rsid w:val="00E8017C"/>
    <w:rsid w:val="00E81F6B"/>
    <w:rsid w:val="00E83162"/>
    <w:rsid w:val="00E8552E"/>
    <w:rsid w:val="00E86A9C"/>
    <w:rsid w:val="00E87530"/>
    <w:rsid w:val="00E91D4D"/>
    <w:rsid w:val="00E95875"/>
    <w:rsid w:val="00E96507"/>
    <w:rsid w:val="00E97246"/>
    <w:rsid w:val="00EB01E8"/>
    <w:rsid w:val="00EB1277"/>
    <w:rsid w:val="00EB154E"/>
    <w:rsid w:val="00EB1763"/>
    <w:rsid w:val="00EB6985"/>
    <w:rsid w:val="00EB6ABB"/>
    <w:rsid w:val="00EB7474"/>
    <w:rsid w:val="00EC1932"/>
    <w:rsid w:val="00ED15D8"/>
    <w:rsid w:val="00ED210C"/>
    <w:rsid w:val="00ED4641"/>
    <w:rsid w:val="00ED6303"/>
    <w:rsid w:val="00EE594D"/>
    <w:rsid w:val="00EE72D0"/>
    <w:rsid w:val="00EF17A7"/>
    <w:rsid w:val="00EF2C04"/>
    <w:rsid w:val="00EF5A82"/>
    <w:rsid w:val="00F00E24"/>
    <w:rsid w:val="00F03ACB"/>
    <w:rsid w:val="00F10F73"/>
    <w:rsid w:val="00F11A2C"/>
    <w:rsid w:val="00F150F8"/>
    <w:rsid w:val="00F207C6"/>
    <w:rsid w:val="00F21811"/>
    <w:rsid w:val="00F21D21"/>
    <w:rsid w:val="00F22D2B"/>
    <w:rsid w:val="00F26634"/>
    <w:rsid w:val="00F31D02"/>
    <w:rsid w:val="00F32A71"/>
    <w:rsid w:val="00F3485C"/>
    <w:rsid w:val="00F35E01"/>
    <w:rsid w:val="00F441AD"/>
    <w:rsid w:val="00F44A37"/>
    <w:rsid w:val="00F5488C"/>
    <w:rsid w:val="00F561E4"/>
    <w:rsid w:val="00F60BE3"/>
    <w:rsid w:val="00F63EE2"/>
    <w:rsid w:val="00F7351B"/>
    <w:rsid w:val="00F769BE"/>
    <w:rsid w:val="00F80EB6"/>
    <w:rsid w:val="00F84507"/>
    <w:rsid w:val="00F87D2C"/>
    <w:rsid w:val="00F9318A"/>
    <w:rsid w:val="00F945FC"/>
    <w:rsid w:val="00FA75FB"/>
    <w:rsid w:val="00FA77F3"/>
    <w:rsid w:val="00FB49FD"/>
    <w:rsid w:val="00FB53EF"/>
    <w:rsid w:val="00FC0AEB"/>
    <w:rsid w:val="00FC1C56"/>
    <w:rsid w:val="00FC4237"/>
    <w:rsid w:val="00FC574C"/>
    <w:rsid w:val="00FC6967"/>
    <w:rsid w:val="00FC6E17"/>
    <w:rsid w:val="00FD56C3"/>
    <w:rsid w:val="00FD61D2"/>
    <w:rsid w:val="00FE0707"/>
    <w:rsid w:val="00FE2175"/>
    <w:rsid w:val="00FE2192"/>
    <w:rsid w:val="00FE2EFD"/>
    <w:rsid w:val="00FE64BE"/>
    <w:rsid w:val="00FE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48785-D61F-4ECE-BB42-19F80DF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9C0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4. List Paragraph,List - Numbered,Akapit z listą,Elenco Normale,Абзац с отступом,corp de texte,Абзац списка3"/>
    <w:basedOn w:val="a"/>
    <w:link w:val="a4"/>
    <w:uiPriority w:val="34"/>
    <w:qFormat/>
    <w:rsid w:val="003165A8"/>
    <w:pPr>
      <w:ind w:left="720"/>
      <w:contextualSpacing/>
    </w:p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qFormat/>
    <w:rsid w:val="00014FA6"/>
    <w:pPr>
      <w:spacing w:before="60" w:after="40" w:line="240" w:lineRule="auto"/>
    </w:pPr>
    <w:rPr>
      <w:rFonts w:ascii="Verdana" w:eastAsia="Times New Roman" w:hAnsi="Verdana"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014FA6"/>
    <w:rPr>
      <w:rFonts w:ascii="Verdana" w:eastAsia="Times New Roman" w:hAnsi="Verdana" w:cs="Times New Roman"/>
      <w:sz w:val="20"/>
      <w:szCs w:val="20"/>
      <w:lang w:eastAsia="ru-RU"/>
    </w:rPr>
  </w:style>
  <w:style w:type="character" w:customStyle="1" w:styleId="a4">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
    <w:basedOn w:val="a0"/>
    <w:link w:val="a3"/>
    <w:uiPriority w:val="34"/>
    <w:rsid w:val="00014FA6"/>
  </w:style>
  <w:style w:type="paragraph" w:customStyle="1" w:styleId="a7">
    <w:name w:val="рабочий для текста"/>
    <w:basedOn w:val="a"/>
    <w:link w:val="a8"/>
    <w:qFormat/>
    <w:rsid w:val="00014FA6"/>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8">
    <w:name w:val="рабочий для текста Знак"/>
    <w:link w:val="a7"/>
    <w:locked/>
    <w:rsid w:val="00014FA6"/>
    <w:rPr>
      <w:rFonts w:ascii="Times New Roman" w:eastAsia="Times New Roman" w:hAnsi="Times New Roman" w:cs="Times New Roman"/>
      <w:sz w:val="28"/>
      <w:szCs w:val="28"/>
      <w:lang w:val="kk-KZ" w:eastAsia="x-none"/>
    </w:rPr>
  </w:style>
  <w:style w:type="paragraph" w:styleId="a9">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a"/>
    <w:uiPriority w:val="1"/>
    <w:qFormat/>
    <w:rsid w:val="00E0607D"/>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9"/>
    <w:uiPriority w:val="1"/>
    <w:qFormat/>
    <w:locked/>
    <w:rsid w:val="00E0607D"/>
    <w:rPr>
      <w:rFonts w:ascii="Calibri" w:eastAsia="Calibri" w:hAnsi="Calibri" w:cs="Times New Roman"/>
    </w:rPr>
  </w:style>
  <w:style w:type="paragraph" w:styleId="ab">
    <w:name w:val="Balloon Text"/>
    <w:basedOn w:val="a"/>
    <w:link w:val="ac"/>
    <w:uiPriority w:val="99"/>
    <w:semiHidden/>
    <w:unhideWhenUsed/>
    <w:rsid w:val="00E060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07D"/>
    <w:rPr>
      <w:rFonts w:ascii="Tahoma" w:hAnsi="Tahoma" w:cs="Tahoma"/>
      <w:sz w:val="16"/>
      <w:szCs w:val="16"/>
    </w:rPr>
  </w:style>
  <w:style w:type="character" w:styleId="ad">
    <w:name w:val="Strong"/>
    <w:qFormat/>
    <w:rsid w:val="00A93D18"/>
    <w:rPr>
      <w:b/>
      <w:bCs/>
    </w:rPr>
  </w:style>
  <w:style w:type="paragraph" w:customStyle="1" w:styleId="1">
    <w:name w:val="Обычный1"/>
    <w:rsid w:val="00913259"/>
    <w:pPr>
      <w:spacing w:after="0"/>
    </w:pPr>
    <w:rPr>
      <w:rFonts w:ascii="Arial" w:eastAsia="Arial" w:hAnsi="Arial" w:cs="Arial"/>
      <w:color w:val="000000"/>
      <w:lang w:eastAsia="ru-RU"/>
    </w:rPr>
  </w:style>
  <w:style w:type="character" w:styleId="ae">
    <w:name w:val="Hyperlink"/>
    <w:basedOn w:val="a0"/>
    <w:uiPriority w:val="99"/>
    <w:semiHidden/>
    <w:unhideWhenUsed/>
    <w:rsid w:val="00FC0AEB"/>
    <w:rPr>
      <w:color w:val="0000FF"/>
      <w:u w:val="single"/>
    </w:rPr>
  </w:style>
  <w:style w:type="table" w:styleId="af">
    <w:name w:val="Table Grid"/>
    <w:basedOn w:val="a1"/>
    <w:uiPriority w:val="59"/>
    <w:rsid w:val="00CA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B74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7474"/>
  </w:style>
  <w:style w:type="paragraph" w:styleId="af2">
    <w:name w:val="footer"/>
    <w:basedOn w:val="a"/>
    <w:link w:val="af3"/>
    <w:uiPriority w:val="99"/>
    <w:unhideWhenUsed/>
    <w:rsid w:val="00EB74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7474"/>
  </w:style>
  <w:style w:type="character" w:customStyle="1" w:styleId="30">
    <w:name w:val="Заголовок 3 Знак"/>
    <w:basedOn w:val="a0"/>
    <w:link w:val="3"/>
    <w:rsid w:val="009C0011"/>
    <w:rPr>
      <w:rFonts w:ascii="Times New Roman" w:eastAsia="Times New Roman" w:hAnsi="Times New Roman" w:cs="Times New Roman"/>
      <w:b/>
      <w:bCs/>
      <w:sz w:val="27"/>
      <w:szCs w:val="27"/>
      <w:lang w:eastAsia="ru-RU"/>
    </w:rPr>
  </w:style>
  <w:style w:type="character" w:customStyle="1" w:styleId="apple-style-span">
    <w:name w:val="apple-style-span"/>
    <w:basedOn w:val="a0"/>
    <w:rsid w:val="009C0011"/>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rsid w:val="000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rsid w:val="000E52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E52E5"/>
    <w:rPr>
      <w:rFonts w:ascii="Times New Roman" w:eastAsia="Times New Roman" w:hAnsi="Times New Roman" w:cs="Times New Roman"/>
      <w:sz w:val="24"/>
      <w:szCs w:val="24"/>
      <w:lang w:eastAsia="ru-RU"/>
    </w:rPr>
  </w:style>
  <w:style w:type="paragraph" w:customStyle="1" w:styleId="10">
    <w:name w:val="Абзац списка1"/>
    <w:basedOn w:val="a"/>
    <w:qFormat/>
    <w:rsid w:val="000E52E5"/>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5438">
      <w:bodyDiv w:val="1"/>
      <w:marLeft w:val="0"/>
      <w:marRight w:val="0"/>
      <w:marTop w:val="0"/>
      <w:marBottom w:val="0"/>
      <w:divBdr>
        <w:top w:val="none" w:sz="0" w:space="0" w:color="auto"/>
        <w:left w:val="none" w:sz="0" w:space="0" w:color="auto"/>
        <w:bottom w:val="none" w:sz="0" w:space="0" w:color="auto"/>
        <w:right w:val="none" w:sz="0" w:space="0" w:color="auto"/>
      </w:divBdr>
    </w:div>
    <w:div w:id="600337309">
      <w:bodyDiv w:val="1"/>
      <w:marLeft w:val="0"/>
      <w:marRight w:val="0"/>
      <w:marTop w:val="0"/>
      <w:marBottom w:val="0"/>
      <w:divBdr>
        <w:top w:val="none" w:sz="0" w:space="0" w:color="auto"/>
        <w:left w:val="none" w:sz="0" w:space="0" w:color="auto"/>
        <w:bottom w:val="none" w:sz="0" w:space="0" w:color="auto"/>
        <w:right w:val="none" w:sz="0" w:space="0" w:color="auto"/>
      </w:divBdr>
    </w:div>
    <w:div w:id="1394307998">
      <w:bodyDiv w:val="1"/>
      <w:marLeft w:val="0"/>
      <w:marRight w:val="0"/>
      <w:marTop w:val="0"/>
      <w:marBottom w:val="0"/>
      <w:divBdr>
        <w:top w:val="none" w:sz="0" w:space="0" w:color="auto"/>
        <w:left w:val="none" w:sz="0" w:space="0" w:color="auto"/>
        <w:bottom w:val="none" w:sz="0" w:space="0" w:color="auto"/>
        <w:right w:val="none" w:sz="0" w:space="0" w:color="auto"/>
      </w:divBdr>
    </w:div>
    <w:div w:id="1463965331">
      <w:bodyDiv w:val="1"/>
      <w:marLeft w:val="0"/>
      <w:marRight w:val="0"/>
      <w:marTop w:val="0"/>
      <w:marBottom w:val="0"/>
      <w:divBdr>
        <w:top w:val="none" w:sz="0" w:space="0" w:color="auto"/>
        <w:left w:val="none" w:sz="0" w:space="0" w:color="auto"/>
        <w:bottom w:val="none" w:sz="0" w:space="0" w:color="auto"/>
        <w:right w:val="none" w:sz="0" w:space="0" w:color="auto"/>
      </w:divBdr>
    </w:div>
    <w:div w:id="1469784419">
      <w:bodyDiv w:val="1"/>
      <w:marLeft w:val="0"/>
      <w:marRight w:val="0"/>
      <w:marTop w:val="0"/>
      <w:marBottom w:val="0"/>
      <w:divBdr>
        <w:top w:val="none" w:sz="0" w:space="0" w:color="auto"/>
        <w:left w:val="none" w:sz="0" w:space="0" w:color="auto"/>
        <w:bottom w:val="none" w:sz="0" w:space="0" w:color="auto"/>
        <w:right w:val="none" w:sz="0" w:space="0" w:color="auto"/>
      </w:divBdr>
    </w:div>
    <w:div w:id="1799488053">
      <w:bodyDiv w:val="1"/>
      <w:marLeft w:val="0"/>
      <w:marRight w:val="0"/>
      <w:marTop w:val="0"/>
      <w:marBottom w:val="0"/>
      <w:divBdr>
        <w:top w:val="none" w:sz="0" w:space="0" w:color="auto"/>
        <w:left w:val="none" w:sz="0" w:space="0" w:color="auto"/>
        <w:bottom w:val="none" w:sz="0" w:space="0" w:color="auto"/>
        <w:right w:val="none" w:sz="0" w:space="0" w:color="auto"/>
      </w:divBdr>
    </w:div>
    <w:div w:id="18298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F302-8E5D-4DD2-97D1-36D9A808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dc:creator>
  <cp:lastModifiedBy>Управление культуры</cp:lastModifiedBy>
  <cp:revision>22</cp:revision>
  <cp:lastPrinted>2021-05-31T08:23:00Z</cp:lastPrinted>
  <dcterms:created xsi:type="dcterms:W3CDTF">2021-05-31T03:02:00Z</dcterms:created>
  <dcterms:modified xsi:type="dcterms:W3CDTF">2021-05-31T09:34:00Z</dcterms:modified>
</cp:coreProperties>
</file>