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A4" w:rsidRDefault="00650FA4">
      <w:pPr>
        <w:rPr>
          <w:noProof/>
          <w:lang w:val="kk-KZ" w:eastAsia="ru-RU"/>
        </w:rPr>
      </w:pPr>
    </w:p>
    <w:p w:rsidR="00A04EA1" w:rsidRDefault="00FB260D" w:rsidP="00FB260D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1BE596C4" wp14:editId="0D9FC0E6">
            <wp:extent cx="6254496" cy="1616659"/>
            <wp:effectExtent l="0" t="0" r="0" b="3175"/>
            <wp:docPr id="6" name="Рисунок 6" descr="D:\архив\письма 2017\бланк_рукап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D:\архив\письма 2017\бланк_рукапа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94" cy="161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FF" w:rsidRDefault="00A637FF"/>
    <w:p w:rsidR="00A637FF" w:rsidRPr="00617757" w:rsidRDefault="00A637FF" w:rsidP="00A637FF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Общественный Совет </w:t>
      </w:r>
    </w:p>
    <w:p w:rsidR="00A637FF" w:rsidRPr="00617757" w:rsidRDefault="00A637FF" w:rsidP="00A637FF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г. Алматы</w:t>
      </w:r>
    </w:p>
    <w:p w:rsidR="00A637FF" w:rsidRPr="00617757" w:rsidRDefault="00A637FF" w:rsidP="00A637FF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637FF" w:rsidRPr="00617757" w:rsidRDefault="00A637FF" w:rsidP="00A637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533807" w:rsidRPr="00617757" w:rsidRDefault="00A637FF" w:rsidP="0053380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>Аппарат акима Бостандыкского района</w:t>
      </w:r>
      <w:r w:rsidR="003F36E9" w:rsidRPr="00617757">
        <w:rPr>
          <w:rFonts w:ascii="Arial" w:eastAsia="Calibri" w:hAnsi="Arial" w:cs="Arial"/>
          <w:sz w:val="28"/>
          <w:szCs w:val="28"/>
          <w:lang w:val="kk-KZ" w:eastAsia="ru-RU"/>
        </w:rPr>
        <w:t>,</w:t>
      </w: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127753"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рассмотрев </w:t>
      </w:r>
      <w:r w:rsidR="002E664B"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Ваше письмо за №80-ОС от 15.04.2021 года сообщает следующее. </w:t>
      </w:r>
    </w:p>
    <w:p w:rsidR="002E664B" w:rsidRPr="00617757" w:rsidRDefault="00533807" w:rsidP="0053380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 w:rsidRPr="00617757">
        <w:rPr>
          <w:rFonts w:ascii="Arial" w:eastAsia="Calibri" w:hAnsi="Arial" w:cs="Arial"/>
          <w:b/>
          <w:sz w:val="28"/>
          <w:szCs w:val="28"/>
          <w:lang w:val="kk-KZ" w:eastAsia="ru-RU"/>
        </w:rPr>
        <w:t>1.</w:t>
      </w:r>
      <w:r w:rsidR="002E664B" w:rsidRPr="00617757">
        <w:rPr>
          <w:rFonts w:ascii="Arial" w:eastAsia="Calibri" w:hAnsi="Arial" w:cs="Arial"/>
          <w:b/>
          <w:sz w:val="28"/>
          <w:szCs w:val="28"/>
          <w:lang w:val="kk-KZ" w:eastAsia="ru-RU"/>
        </w:rPr>
        <w:t>Информация о реализации рекомендаций</w:t>
      </w:r>
      <w:r w:rsidRPr="00617757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, данных членами </w:t>
      </w:r>
      <w:r w:rsidR="002E664B" w:rsidRPr="00617757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 Общественного совета</w:t>
      </w:r>
      <w:r w:rsidRPr="00617757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 на предыдущем отчете</w:t>
      </w:r>
    </w:p>
    <w:p w:rsidR="00C33E42" w:rsidRPr="00E9503A" w:rsidRDefault="002E664B" w:rsidP="00E9503A">
      <w:pPr>
        <w:pStyle w:val="a5"/>
        <w:jc w:val="both"/>
        <w:rPr>
          <w:rFonts w:ascii="Arial" w:hAnsi="Arial" w:cs="Arial"/>
          <w:b/>
          <w:sz w:val="28"/>
          <w:szCs w:val="28"/>
        </w:rPr>
      </w:pPr>
      <w:r w:rsidRPr="00E9503A">
        <w:rPr>
          <w:rFonts w:ascii="Arial" w:hAnsi="Arial" w:cs="Arial"/>
          <w:b/>
          <w:sz w:val="28"/>
          <w:szCs w:val="28"/>
          <w:lang w:val="kk-KZ" w:eastAsia="ru-RU"/>
        </w:rPr>
        <w:tab/>
      </w:r>
      <w:r w:rsidR="00B85BD7" w:rsidRPr="00E9503A">
        <w:rPr>
          <w:rFonts w:ascii="Arial" w:hAnsi="Arial" w:cs="Arial"/>
          <w:b/>
          <w:sz w:val="28"/>
          <w:szCs w:val="28"/>
        </w:rPr>
        <w:t xml:space="preserve">1.1 </w:t>
      </w:r>
      <w:r w:rsidR="000A3B75" w:rsidRPr="00E9503A">
        <w:rPr>
          <w:rFonts w:ascii="Arial" w:hAnsi="Arial" w:cs="Arial"/>
          <w:b/>
          <w:sz w:val="28"/>
          <w:szCs w:val="28"/>
        </w:rPr>
        <w:t xml:space="preserve">Содействовать в ускорении решения вопроса расширения моста над речкой </w:t>
      </w:r>
      <w:proofErr w:type="spellStart"/>
      <w:r w:rsidR="000A3B75" w:rsidRPr="00E9503A">
        <w:rPr>
          <w:rFonts w:ascii="Arial" w:hAnsi="Arial" w:cs="Arial"/>
          <w:b/>
          <w:sz w:val="28"/>
          <w:szCs w:val="28"/>
        </w:rPr>
        <w:t>Есентай</w:t>
      </w:r>
      <w:proofErr w:type="spellEnd"/>
      <w:r w:rsidR="000A3B75" w:rsidRPr="00E9503A">
        <w:rPr>
          <w:rFonts w:ascii="Arial" w:hAnsi="Arial" w:cs="Arial"/>
          <w:b/>
          <w:sz w:val="28"/>
          <w:szCs w:val="28"/>
        </w:rPr>
        <w:t xml:space="preserve"> по </w:t>
      </w:r>
      <w:proofErr w:type="spellStart"/>
      <w:r w:rsidR="000A3B75" w:rsidRPr="00E9503A">
        <w:rPr>
          <w:rFonts w:ascii="Arial" w:hAnsi="Arial" w:cs="Arial"/>
          <w:b/>
          <w:sz w:val="28"/>
          <w:szCs w:val="28"/>
        </w:rPr>
        <w:t>пр</w:t>
      </w:r>
      <w:proofErr w:type="gramStart"/>
      <w:r w:rsidR="000A3B75" w:rsidRPr="00E9503A">
        <w:rPr>
          <w:rFonts w:ascii="Arial" w:hAnsi="Arial" w:cs="Arial"/>
          <w:b/>
          <w:sz w:val="28"/>
          <w:szCs w:val="28"/>
        </w:rPr>
        <w:t>.А</w:t>
      </w:r>
      <w:proofErr w:type="gramEnd"/>
      <w:r w:rsidR="000A3B75" w:rsidRPr="00E9503A">
        <w:rPr>
          <w:rFonts w:ascii="Arial" w:hAnsi="Arial" w:cs="Arial"/>
          <w:b/>
          <w:sz w:val="28"/>
          <w:szCs w:val="28"/>
        </w:rPr>
        <w:t>ль-Фараби</w:t>
      </w:r>
      <w:proofErr w:type="spellEnd"/>
      <w:r w:rsidR="000A3B75" w:rsidRPr="00E9503A">
        <w:rPr>
          <w:rFonts w:ascii="Arial" w:hAnsi="Arial" w:cs="Arial"/>
          <w:b/>
          <w:sz w:val="28"/>
          <w:szCs w:val="28"/>
        </w:rPr>
        <w:t xml:space="preserve">, расширение дороги на </w:t>
      </w:r>
      <w:proofErr w:type="spellStart"/>
      <w:r w:rsidR="000A3B75" w:rsidRPr="00E9503A">
        <w:rPr>
          <w:rFonts w:ascii="Arial" w:hAnsi="Arial" w:cs="Arial"/>
          <w:b/>
          <w:sz w:val="28"/>
          <w:szCs w:val="28"/>
        </w:rPr>
        <w:t>Ремизовку</w:t>
      </w:r>
      <w:proofErr w:type="spellEnd"/>
      <w:r w:rsidR="000A3B75" w:rsidRPr="00E9503A">
        <w:rPr>
          <w:rFonts w:ascii="Arial" w:hAnsi="Arial" w:cs="Arial"/>
          <w:b/>
          <w:sz w:val="28"/>
          <w:szCs w:val="28"/>
        </w:rPr>
        <w:t xml:space="preserve">, где </w:t>
      </w:r>
      <w:r w:rsidR="00A2682A" w:rsidRPr="00E9503A">
        <w:rPr>
          <w:rFonts w:ascii="Arial" w:hAnsi="Arial" w:cs="Arial"/>
          <w:b/>
          <w:sz w:val="28"/>
          <w:szCs w:val="28"/>
        </w:rPr>
        <w:t>образуются автомобильные пробки</w:t>
      </w:r>
    </w:p>
    <w:p w:rsidR="000A3B75" w:rsidRPr="00C33E42" w:rsidRDefault="00C33E42" w:rsidP="00E9503A">
      <w:pPr>
        <w:pStyle w:val="a5"/>
        <w:jc w:val="both"/>
      </w:pPr>
      <w:r w:rsidRPr="00E9503A">
        <w:rPr>
          <w:rFonts w:ascii="Arial" w:hAnsi="Arial" w:cs="Arial"/>
          <w:sz w:val="28"/>
          <w:szCs w:val="28"/>
        </w:rPr>
        <w:t xml:space="preserve">         </w:t>
      </w:r>
      <w:r w:rsidR="000A3B75" w:rsidRPr="00E9503A">
        <w:rPr>
          <w:rFonts w:ascii="Arial" w:eastAsia="Calibri" w:hAnsi="Arial" w:cs="Arial"/>
          <w:sz w:val="28"/>
          <w:szCs w:val="28"/>
          <w:lang w:val="kk-KZ" w:eastAsia="ru-RU"/>
        </w:rPr>
        <w:t>Администратором программ по новому строительству, реконструкции, расширения и ремонта объектов дорожной инфраструктуры является   Управление городской мобильности г. Алматы. По информации Управления в настоящее врем</w:t>
      </w:r>
      <w:r w:rsidR="00A2682A" w:rsidRPr="00E9503A">
        <w:rPr>
          <w:rFonts w:ascii="Arial" w:eastAsia="Calibri" w:hAnsi="Arial" w:cs="Arial"/>
          <w:sz w:val="28"/>
          <w:szCs w:val="28"/>
          <w:lang w:val="kk-KZ" w:eastAsia="ru-RU"/>
        </w:rPr>
        <w:t>я ведутся работы по обследованию</w:t>
      </w:r>
      <w:r w:rsidR="000A3B75" w:rsidRPr="00E9503A">
        <w:rPr>
          <w:rFonts w:ascii="Arial" w:eastAsia="Calibri" w:hAnsi="Arial" w:cs="Arial"/>
          <w:sz w:val="28"/>
          <w:szCs w:val="28"/>
          <w:lang w:val="kk-KZ" w:eastAsia="ru-RU"/>
        </w:rPr>
        <w:t xml:space="preserve"> всех мостовых конструкций города, в том числе мост по пр. Аль-Фараби над речкой Есентай, после завершения обследования будут принимат</w:t>
      </w:r>
      <w:r w:rsidR="00A2682A" w:rsidRPr="00E9503A">
        <w:rPr>
          <w:rFonts w:ascii="Arial" w:eastAsia="Calibri" w:hAnsi="Arial" w:cs="Arial"/>
          <w:sz w:val="28"/>
          <w:szCs w:val="28"/>
          <w:lang w:val="kk-KZ" w:eastAsia="ru-RU"/>
        </w:rPr>
        <w:t>ь</w:t>
      </w:r>
      <w:r w:rsidR="000A3B75" w:rsidRPr="00E9503A">
        <w:rPr>
          <w:rFonts w:ascii="Arial" w:eastAsia="Calibri" w:hAnsi="Arial" w:cs="Arial"/>
          <w:sz w:val="28"/>
          <w:szCs w:val="28"/>
          <w:lang w:val="kk-KZ" w:eastAsia="ru-RU"/>
        </w:rPr>
        <w:t>ся решения по реконструкции и ремонту объектов. Расширение дороги на Ремизовку в планах Управления городской мобильности не имеется</w:t>
      </w:r>
      <w:r w:rsidR="000A3B75" w:rsidRPr="00617757">
        <w:rPr>
          <w:rFonts w:eastAsia="Calibri"/>
          <w:lang w:val="kk-KZ" w:eastAsia="ru-RU"/>
        </w:rPr>
        <w:t>.</w:t>
      </w:r>
    </w:p>
    <w:p w:rsidR="002A5867" w:rsidRPr="00E9503A" w:rsidRDefault="00655CD5" w:rsidP="00A637F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1.</w:t>
      </w:r>
      <w:r w:rsidR="002A5867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2 Решать проблемы сохранения исторического облика города, в частности ул. Бухар Жырау и Манаса, места, свя</w:t>
      </w:r>
      <w:r w:rsidR="00A2682A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занного с прошлым города Алматы</w:t>
      </w:r>
    </w:p>
    <w:p w:rsidR="002A5867" w:rsidRPr="00617757" w:rsidRDefault="002A5867" w:rsidP="002A586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>В настоящее время по квадрату  улиц  Манаса – Габдуллина  (Бухар Жырау) – Ауэзова – Жандосова между ТОО «Предприятием капитального строительства Аппарата акима города Алматы» (ТОО «ПКС») и предполагаемым инвестором (ТОО «Commerce and Company») заключен меморандум, указывающий  намерения сторон в реновации имеющегося ветхого жилья в данном квадрате.</w:t>
      </w:r>
    </w:p>
    <w:p w:rsidR="002A5867" w:rsidRPr="00617757" w:rsidRDefault="002A5867" w:rsidP="002A586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Согласно письменной информации Управления городского планирования и урбанистики г. Алматы  жители города Алматы могут в режиме On line ознакомиться со всеми материалами по Генеральному плану развития территории города Алматы, перспективному развитию </w:t>
      </w: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lastRenderedPageBreak/>
        <w:t xml:space="preserve">территорий, градостроительным регламентам и инженерной обеспеченности на Интернет-ресурсе по адресу: http:// аlmaty.genplan.kz. </w:t>
      </w:r>
      <w:r w:rsidR="00A2682A" w:rsidRPr="00617757">
        <w:rPr>
          <w:rFonts w:ascii="Arial" w:eastAsia="Calibri" w:hAnsi="Arial" w:cs="Arial"/>
          <w:sz w:val="28"/>
          <w:szCs w:val="28"/>
          <w:lang w:val="kk-KZ" w:eastAsia="ru-RU"/>
        </w:rPr>
        <w:t>Управление принимает предложения жителей  для дальнейшей</w:t>
      </w: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 работ</w:t>
      </w:r>
      <w:r w:rsidR="00A2682A" w:rsidRPr="00617757">
        <w:rPr>
          <w:rFonts w:ascii="Arial" w:eastAsia="Calibri" w:hAnsi="Arial" w:cs="Arial"/>
          <w:sz w:val="28"/>
          <w:szCs w:val="28"/>
          <w:lang w:val="kk-KZ" w:eastAsia="ru-RU"/>
        </w:rPr>
        <w:t>ы про внесению</w:t>
      </w: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 изменений</w:t>
      </w:r>
      <w:r w:rsidR="00865E03"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                   </w:t>
      </w: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 в проект детальной планировки района и корректировке Генерального плана города.</w:t>
      </w:r>
    </w:p>
    <w:p w:rsidR="00F976C5" w:rsidRPr="00E9503A" w:rsidRDefault="00FA4CAD" w:rsidP="002A586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1.</w:t>
      </w:r>
      <w:r w:rsidR="00F976C5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3 Принять меры по восстановлению разрушенного дорожного </w:t>
      </w:r>
      <w:r w:rsidR="00A2682A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покрытия после прокладки магист</w:t>
      </w:r>
      <w:r w:rsidR="00F976C5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р</w:t>
      </w:r>
      <w:r w:rsidR="00A2682A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а</w:t>
      </w:r>
      <w:r w:rsidR="00F976C5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льных сетей «КазТрансГазом» по ул.Навои, ул. Кекилбаева, принять меры по организации уличного освещения, патрулирование полици</w:t>
      </w:r>
      <w:r w:rsidR="00A2682A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ей улиц</w:t>
      </w:r>
    </w:p>
    <w:p w:rsidR="00091197" w:rsidRPr="00617757" w:rsidRDefault="00091197" w:rsidP="0009119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Асфальтное покрытие дороги по улицам Навои и Кекилбаева, поврежденное во время проведения магистрального газопровода (заказчик – АО КазТрансГаз - Аймак), восстановлено в полном объеме. </w:t>
      </w:r>
      <w:r w:rsidR="00A2682A" w:rsidRPr="00617757">
        <w:rPr>
          <w:rFonts w:ascii="Arial" w:eastAsia="Calibri" w:hAnsi="Arial" w:cs="Arial"/>
          <w:sz w:val="28"/>
          <w:szCs w:val="28"/>
          <w:lang w:val="kk-KZ" w:eastAsia="ru-RU"/>
        </w:rPr>
        <w:t>Уличное освещение</w:t>
      </w:r>
      <w:r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 по улицам Навои от пр. Аль-Фараби до ул. Рыскулбекова и ул. А. Кекилбаева от пр. Аль-Фараби до ул. Жандосова имеется в полном объеме и находится в рабочем состоянии, а также сотрудниками УП Бостандыкского района на постоянной основе проводится патрулирование улиц района.</w:t>
      </w:r>
    </w:p>
    <w:p w:rsidR="00F976C5" w:rsidRPr="00E9503A" w:rsidRDefault="00FA4CAD" w:rsidP="002A586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1.</w:t>
      </w:r>
      <w:r w:rsidR="00F976C5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4 Принять меры по включению уличных светильников, установленных вдоль тротуаров по ул. Мустафина между улицами Аль-</w:t>
      </w:r>
      <w:r w:rsidR="00A2682A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Фараби и Торайгырова</w:t>
      </w:r>
    </w:p>
    <w:p w:rsidR="00F976C5" w:rsidRPr="00E9503A" w:rsidRDefault="00041777" w:rsidP="0004177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 w:rsidRPr="00E9503A">
        <w:rPr>
          <w:rFonts w:ascii="Arial" w:eastAsia="Calibri" w:hAnsi="Arial" w:cs="Arial"/>
          <w:sz w:val="28"/>
          <w:szCs w:val="28"/>
          <w:lang w:val="kk-KZ" w:eastAsia="ru-RU"/>
        </w:rPr>
        <w:t xml:space="preserve">По ул. Мустафина от пр. Аль-Фараби до ул. Торайгырова ведутся работы по реконструкции </w:t>
      </w:r>
      <w:r w:rsidR="00A2682A" w:rsidRPr="00E9503A">
        <w:rPr>
          <w:rFonts w:ascii="Arial" w:eastAsia="Calibri" w:hAnsi="Arial" w:cs="Arial"/>
          <w:sz w:val="28"/>
          <w:szCs w:val="28"/>
          <w:lang w:val="kk-KZ" w:eastAsia="ru-RU"/>
        </w:rPr>
        <w:t>улицы по проекту БРТ.  Заказчик-</w:t>
      </w:r>
      <w:r w:rsidRPr="00E9503A">
        <w:rPr>
          <w:rFonts w:ascii="Arial" w:eastAsia="Calibri" w:hAnsi="Arial" w:cs="Arial"/>
          <w:sz w:val="28"/>
          <w:szCs w:val="28"/>
          <w:lang w:val="kk-KZ" w:eastAsia="ru-RU"/>
        </w:rPr>
        <w:t xml:space="preserve">Управление городской мобильности г. Алматы, </w:t>
      </w:r>
      <w:r w:rsidR="00E9503A">
        <w:rPr>
          <w:rFonts w:ascii="Arial" w:eastAsia="Calibri" w:hAnsi="Arial" w:cs="Arial"/>
          <w:sz w:val="28"/>
          <w:szCs w:val="28"/>
          <w:lang w:val="kk-KZ" w:eastAsia="ru-RU"/>
        </w:rPr>
        <w:t xml:space="preserve">подрядчик ТОО «ДаулетДорСтрой». </w:t>
      </w:r>
      <w:r w:rsidRPr="00E9503A">
        <w:rPr>
          <w:rFonts w:ascii="Arial" w:eastAsia="Calibri" w:hAnsi="Arial" w:cs="Arial"/>
          <w:sz w:val="28"/>
          <w:szCs w:val="28"/>
          <w:lang w:val="kk-KZ" w:eastAsia="ru-RU"/>
        </w:rPr>
        <w:t>По информации Управления городской мобильности подрядчиком ведутся работы по переносу линий уличного освещения и контактных линий электропередачи, работы в настоящее время еще не завершены, подключение освещения вдоль тротуаров будет произведено после завершения работ и принятия объекта в эксплуатацию.</w:t>
      </w:r>
    </w:p>
    <w:p w:rsidR="00BC0F97" w:rsidRPr="00E9503A" w:rsidRDefault="001B44C8" w:rsidP="00A637F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1.</w:t>
      </w:r>
      <w:r w:rsidR="00BC0F97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5 Организовать проверку законности строительных работ на территории автостоянки ресторана </w:t>
      </w:r>
      <w:r w:rsidR="00BC0F97" w:rsidRPr="00E9503A">
        <w:rPr>
          <w:rFonts w:ascii="Arial" w:eastAsia="Calibri" w:hAnsi="Arial" w:cs="Arial"/>
          <w:b/>
          <w:sz w:val="28"/>
          <w:szCs w:val="28"/>
          <w:lang w:eastAsia="ru-RU"/>
        </w:rPr>
        <w:t>«Тюбетейка», где не соблюдаются определенные регламенты при возведении строительства объектов.</w:t>
      </w:r>
    </w:p>
    <w:p w:rsidR="00BC0F97" w:rsidRPr="00617757" w:rsidRDefault="00BC0F97" w:rsidP="00A637F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По информации управления градостроительного контроля, о строительных работах на территории автостоянки ресторана «Тюбетейка», расположенного по адресу: </w:t>
      </w:r>
      <w:proofErr w:type="spellStart"/>
      <w:r w:rsidRPr="00617757">
        <w:rPr>
          <w:rFonts w:ascii="Arial" w:eastAsia="Calibri" w:hAnsi="Arial" w:cs="Arial"/>
          <w:sz w:val="28"/>
          <w:szCs w:val="28"/>
          <w:lang w:eastAsia="ru-RU"/>
        </w:rPr>
        <w:t>г</w:t>
      </w:r>
      <w:proofErr w:type="gramStart"/>
      <w:r w:rsidRPr="00617757">
        <w:rPr>
          <w:rFonts w:ascii="Arial" w:eastAsia="Calibri" w:hAnsi="Arial" w:cs="Arial"/>
          <w:sz w:val="28"/>
          <w:szCs w:val="28"/>
          <w:lang w:eastAsia="ru-RU"/>
        </w:rPr>
        <w:t>.А</w:t>
      </w:r>
      <w:proofErr w:type="gramEnd"/>
      <w:r w:rsidRPr="00617757">
        <w:rPr>
          <w:rFonts w:ascii="Arial" w:eastAsia="Calibri" w:hAnsi="Arial" w:cs="Arial"/>
          <w:sz w:val="28"/>
          <w:szCs w:val="28"/>
          <w:lang w:eastAsia="ru-RU"/>
        </w:rPr>
        <w:t>лматы</w:t>
      </w:r>
      <w:proofErr w:type="spellEnd"/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, </w:t>
      </w:r>
      <w:proofErr w:type="spellStart"/>
      <w:r w:rsidRPr="00617757">
        <w:rPr>
          <w:rFonts w:ascii="Arial" w:eastAsia="Calibri" w:hAnsi="Arial" w:cs="Arial"/>
          <w:sz w:val="28"/>
          <w:szCs w:val="28"/>
          <w:lang w:eastAsia="ru-RU"/>
        </w:rPr>
        <w:t>Бостандыкский</w:t>
      </w:r>
      <w:proofErr w:type="spellEnd"/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 район, ул. </w:t>
      </w:r>
      <w:proofErr w:type="spellStart"/>
      <w:r w:rsidRPr="00617757">
        <w:rPr>
          <w:rFonts w:ascii="Arial" w:eastAsia="Calibri" w:hAnsi="Arial" w:cs="Arial"/>
          <w:sz w:val="28"/>
          <w:szCs w:val="28"/>
          <w:lang w:eastAsia="ru-RU"/>
        </w:rPr>
        <w:t>Сатпаева</w:t>
      </w:r>
      <w:proofErr w:type="spellEnd"/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, дом 30/6 </w:t>
      </w:r>
      <w:r w:rsidR="00BF1B74" w:rsidRPr="00617757">
        <w:rPr>
          <w:rFonts w:ascii="Arial" w:eastAsia="Calibri" w:hAnsi="Arial" w:cs="Arial"/>
          <w:sz w:val="28"/>
          <w:szCs w:val="28"/>
          <w:lang w:val="kk-KZ" w:eastAsia="ru-RU"/>
        </w:rPr>
        <w:t>с</w:t>
      </w:r>
      <w:proofErr w:type="spellStart"/>
      <w:r w:rsidRPr="00617757">
        <w:rPr>
          <w:rFonts w:ascii="Arial" w:eastAsia="Calibri" w:hAnsi="Arial" w:cs="Arial"/>
          <w:sz w:val="28"/>
          <w:szCs w:val="28"/>
          <w:lang w:eastAsia="ru-RU"/>
        </w:rPr>
        <w:t>обственником</w:t>
      </w:r>
      <w:proofErr w:type="spellEnd"/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 является </w:t>
      </w:r>
      <w:proofErr w:type="spellStart"/>
      <w:r w:rsidRPr="00617757">
        <w:rPr>
          <w:rFonts w:ascii="Arial" w:eastAsia="Calibri" w:hAnsi="Arial" w:cs="Arial"/>
          <w:sz w:val="28"/>
          <w:szCs w:val="28"/>
          <w:lang w:eastAsia="ru-RU"/>
        </w:rPr>
        <w:t>Дорани</w:t>
      </w:r>
      <w:proofErr w:type="spellEnd"/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 Мустафа </w:t>
      </w:r>
      <w:proofErr w:type="spellStart"/>
      <w:r w:rsidRPr="00617757">
        <w:rPr>
          <w:rFonts w:ascii="Arial" w:eastAsia="Calibri" w:hAnsi="Arial" w:cs="Arial"/>
          <w:sz w:val="28"/>
          <w:szCs w:val="28"/>
          <w:lang w:eastAsia="ru-RU"/>
        </w:rPr>
        <w:t>Басир</w:t>
      </w:r>
      <w:proofErr w:type="spellEnd"/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 Ахмед, подрядчиком – ТОО «</w:t>
      </w:r>
      <w:r w:rsidRPr="00617757">
        <w:rPr>
          <w:rFonts w:ascii="Arial" w:eastAsia="Calibri" w:hAnsi="Arial" w:cs="Arial"/>
          <w:sz w:val="28"/>
          <w:szCs w:val="28"/>
          <w:lang w:val="en-US" w:eastAsia="ru-RU"/>
        </w:rPr>
        <w:t>COLLOSSAL</w:t>
      </w:r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617757">
        <w:rPr>
          <w:rFonts w:ascii="Arial" w:eastAsia="Calibri" w:hAnsi="Arial" w:cs="Arial"/>
          <w:sz w:val="28"/>
          <w:szCs w:val="28"/>
          <w:lang w:val="en-US" w:eastAsia="ru-RU"/>
        </w:rPr>
        <w:t>BUILDING</w:t>
      </w:r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617757">
        <w:rPr>
          <w:rFonts w:ascii="Arial" w:eastAsia="Calibri" w:hAnsi="Arial" w:cs="Arial"/>
          <w:sz w:val="28"/>
          <w:szCs w:val="28"/>
          <w:lang w:val="en-US" w:eastAsia="ru-RU"/>
        </w:rPr>
        <w:t>CITY</w:t>
      </w:r>
      <w:r w:rsidRPr="00617757">
        <w:rPr>
          <w:rFonts w:ascii="Arial" w:eastAsia="Calibri" w:hAnsi="Arial" w:cs="Arial"/>
          <w:sz w:val="28"/>
          <w:szCs w:val="28"/>
          <w:lang w:eastAsia="ru-RU"/>
        </w:rPr>
        <w:t>». Авторский надзор – ТОО «</w:t>
      </w:r>
      <w:r w:rsidRPr="00617757">
        <w:rPr>
          <w:rFonts w:ascii="Arial" w:eastAsia="Calibri" w:hAnsi="Arial" w:cs="Arial"/>
          <w:sz w:val="28"/>
          <w:szCs w:val="28"/>
          <w:lang w:val="en-US" w:eastAsia="ru-RU"/>
        </w:rPr>
        <w:t>Team</w:t>
      </w:r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617757">
        <w:rPr>
          <w:rFonts w:ascii="Arial" w:eastAsia="Calibri" w:hAnsi="Arial" w:cs="Arial"/>
          <w:sz w:val="28"/>
          <w:szCs w:val="28"/>
          <w:lang w:val="en-US" w:eastAsia="ru-RU"/>
        </w:rPr>
        <w:t>Strike</w:t>
      </w:r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». </w:t>
      </w:r>
      <w:proofErr w:type="gramStart"/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Технический надзор – </w:t>
      </w:r>
      <w:proofErr w:type="spellStart"/>
      <w:r w:rsidRPr="00617757">
        <w:rPr>
          <w:rFonts w:ascii="Arial" w:eastAsia="Calibri" w:hAnsi="Arial" w:cs="Arial"/>
          <w:sz w:val="28"/>
          <w:szCs w:val="28"/>
          <w:lang w:eastAsia="ru-RU"/>
        </w:rPr>
        <w:t>Рысмамбетов</w:t>
      </w:r>
      <w:proofErr w:type="spellEnd"/>
      <w:r w:rsidRPr="00617757">
        <w:rPr>
          <w:rFonts w:ascii="Arial" w:eastAsia="Calibri" w:hAnsi="Arial" w:cs="Arial"/>
          <w:sz w:val="28"/>
          <w:szCs w:val="28"/>
          <w:lang w:eastAsia="ru-RU"/>
        </w:rPr>
        <w:t xml:space="preserve"> А.С. Также, имеются разрешительные документы об уведомлении начало производства СМР за №</w:t>
      </w:r>
      <w:r w:rsidRPr="00617757">
        <w:rPr>
          <w:rFonts w:ascii="Arial" w:eastAsia="Calibri" w:hAnsi="Arial" w:cs="Arial"/>
          <w:sz w:val="28"/>
          <w:szCs w:val="28"/>
          <w:lang w:val="en-US" w:eastAsia="ru-RU"/>
        </w:rPr>
        <w:t>KZ</w:t>
      </w:r>
      <w:r w:rsidRPr="00617757">
        <w:rPr>
          <w:rFonts w:ascii="Arial" w:eastAsia="Calibri" w:hAnsi="Arial" w:cs="Arial"/>
          <w:sz w:val="28"/>
          <w:szCs w:val="28"/>
          <w:lang w:eastAsia="ru-RU"/>
        </w:rPr>
        <w:t>16</w:t>
      </w:r>
      <w:r w:rsidRPr="00617757">
        <w:rPr>
          <w:rFonts w:ascii="Arial" w:eastAsia="Calibri" w:hAnsi="Arial" w:cs="Arial"/>
          <w:sz w:val="28"/>
          <w:szCs w:val="28"/>
          <w:lang w:val="en-US" w:eastAsia="ru-RU"/>
        </w:rPr>
        <w:t>REA</w:t>
      </w:r>
      <w:r w:rsidRPr="00617757">
        <w:rPr>
          <w:rFonts w:ascii="Arial" w:eastAsia="Calibri" w:hAnsi="Arial" w:cs="Arial"/>
          <w:sz w:val="28"/>
          <w:szCs w:val="28"/>
          <w:lang w:eastAsia="ru-RU"/>
        </w:rPr>
        <w:t>00157042 от 25.12.2019г</w:t>
      </w:r>
      <w:r w:rsidR="00025A9E"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., АПЗ за №2492 от 28.11.2020 года, согласование эскизного проекта за </w:t>
      </w:r>
      <w:r w:rsidR="00025A9E" w:rsidRPr="00617757">
        <w:rPr>
          <w:rFonts w:ascii="Arial" w:eastAsia="Calibri" w:hAnsi="Arial" w:cs="Arial"/>
          <w:sz w:val="28"/>
          <w:szCs w:val="28"/>
          <w:lang w:eastAsia="ru-RU"/>
        </w:rPr>
        <w:t>№</w:t>
      </w:r>
      <w:r w:rsidR="00025A9E" w:rsidRPr="00617757">
        <w:rPr>
          <w:rFonts w:ascii="Arial" w:eastAsia="Calibri" w:hAnsi="Arial" w:cs="Arial"/>
          <w:sz w:val="28"/>
          <w:szCs w:val="28"/>
          <w:lang w:val="en-US" w:eastAsia="ru-RU"/>
        </w:rPr>
        <w:t>KZ</w:t>
      </w:r>
      <w:r w:rsidR="00025A9E" w:rsidRPr="00617757">
        <w:rPr>
          <w:rFonts w:ascii="Arial" w:eastAsia="Calibri" w:hAnsi="Arial" w:cs="Arial"/>
          <w:sz w:val="28"/>
          <w:szCs w:val="28"/>
          <w:lang w:val="kk-KZ" w:eastAsia="ru-RU"/>
        </w:rPr>
        <w:t>05</w:t>
      </w:r>
      <w:r w:rsidR="00025A9E" w:rsidRPr="00617757">
        <w:rPr>
          <w:rFonts w:ascii="Arial" w:eastAsia="Calibri" w:hAnsi="Arial" w:cs="Arial"/>
          <w:sz w:val="28"/>
          <w:szCs w:val="28"/>
          <w:lang w:val="en-US" w:eastAsia="ru-RU"/>
        </w:rPr>
        <w:t>VUA</w:t>
      </w:r>
      <w:r w:rsidR="00025A9E" w:rsidRPr="00617757">
        <w:rPr>
          <w:rFonts w:ascii="Arial" w:eastAsia="Calibri" w:hAnsi="Arial" w:cs="Arial"/>
          <w:sz w:val="28"/>
          <w:szCs w:val="28"/>
          <w:lang w:eastAsia="ru-RU"/>
        </w:rPr>
        <w:t xml:space="preserve">00121433 от </w:t>
      </w:r>
      <w:r w:rsidR="00025A9E" w:rsidRPr="00617757">
        <w:rPr>
          <w:rFonts w:ascii="Arial" w:eastAsia="Calibri" w:hAnsi="Arial" w:cs="Arial"/>
          <w:sz w:val="28"/>
          <w:szCs w:val="28"/>
          <w:lang w:val="kk-KZ" w:eastAsia="ru-RU"/>
        </w:rPr>
        <w:t>16.10.2020 г., выданные Управлением городского планирования и урбанистики города Алматы, положительные заключения экспертизы от ТОО «Сәулет әлемі», уведомления о начале СМР от 25.12.2020 года.</w:t>
      </w:r>
      <w:proofErr w:type="gramEnd"/>
      <w:r w:rsidR="00025A9E" w:rsidRPr="00617757">
        <w:rPr>
          <w:rFonts w:ascii="Arial" w:eastAsia="Calibri" w:hAnsi="Arial" w:cs="Arial"/>
          <w:sz w:val="28"/>
          <w:szCs w:val="28"/>
          <w:lang w:val="kk-KZ" w:eastAsia="ru-RU"/>
        </w:rPr>
        <w:t xml:space="preserve"> Техническое состояние – наружные и внутренние </w:t>
      </w:r>
      <w:r w:rsidR="00025A9E" w:rsidRPr="00617757">
        <w:rPr>
          <w:rFonts w:ascii="Arial" w:eastAsia="Calibri" w:hAnsi="Arial" w:cs="Arial"/>
          <w:sz w:val="28"/>
          <w:szCs w:val="28"/>
          <w:lang w:val="kk-KZ" w:eastAsia="ru-RU"/>
        </w:rPr>
        <w:lastRenderedPageBreak/>
        <w:t>отделочные работы (готовность 60 %). Строительно-монтажные работы ведутся согласно выданных разрешительных документов.</w:t>
      </w:r>
    </w:p>
    <w:p w:rsidR="00876955" w:rsidRPr="00E9503A" w:rsidRDefault="001B44C8" w:rsidP="00A637F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1.</w:t>
      </w:r>
      <w:r w:rsidR="00876955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6 </w:t>
      </w:r>
      <w:r w:rsidR="008126D6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Содействовать повышению эффективности работы школьных психологов в становлении личности, обеспечении полноценного проживания ребенком возрастных </w:t>
      </w:r>
      <w:r w:rsidR="00074768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периодов. Создание условий для р</w:t>
      </w:r>
      <w:r w:rsidR="008126D6" w:rsidRPr="00E9503A">
        <w:rPr>
          <w:rFonts w:ascii="Arial" w:eastAsia="Calibri" w:hAnsi="Arial" w:cs="Arial"/>
          <w:b/>
          <w:sz w:val="28"/>
          <w:szCs w:val="28"/>
          <w:lang w:val="kk-KZ" w:eastAsia="ru-RU"/>
        </w:rPr>
        <w:t>езультативной деятельности в данном направлении в рамках учебных заведений.</w:t>
      </w:r>
    </w:p>
    <w:p w:rsidR="00074768" w:rsidRPr="00617757" w:rsidRDefault="00074768" w:rsidP="00A637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Для обеспечения полноценного проживания детьми возрастных периодов проводится 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следующие 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>работ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ы. Психологическая диагностика учащихся 1-х, 5-х, 9-11-х классов, профилактические беседы с учащимися</w:t>
      </w:r>
      <w:r w:rsidR="0019797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6-8 классов, консультативная работа с учащимися и родителями, </w:t>
      </w:r>
      <w:r w:rsidR="00290D56" w:rsidRPr="00617757">
        <w:rPr>
          <w:rFonts w:ascii="Arial" w:eastAsia="Times New Roman" w:hAnsi="Arial" w:cs="Arial"/>
          <w:sz w:val="28"/>
          <w:szCs w:val="28"/>
          <w:lang w:val="kk-KZ" w:eastAsia="ru-RU"/>
        </w:rPr>
        <w:t>проведение родительских групп в помощь родителям в воспитании подростков, установлении доброжелательных и доверительных отношений между детьми и родителями в подростковом периоде.</w:t>
      </w:r>
      <w:r w:rsidR="00290D56" w:rsidRPr="00617757">
        <w:rPr>
          <w:rFonts w:ascii="Arial" w:hAnsi="Arial" w:cs="Arial"/>
          <w:sz w:val="28"/>
          <w:szCs w:val="28"/>
        </w:rPr>
        <w:t xml:space="preserve"> </w:t>
      </w:r>
      <w:r w:rsidR="00A2682A" w:rsidRPr="00617757">
        <w:rPr>
          <w:rFonts w:ascii="Arial" w:eastAsia="Times New Roman" w:hAnsi="Arial" w:cs="Arial"/>
          <w:sz w:val="28"/>
          <w:szCs w:val="28"/>
          <w:lang w:val="kk-KZ" w:eastAsia="ru-RU"/>
        </w:rPr>
        <w:t>В 2019-2020 учебном</w:t>
      </w:r>
      <w:r w:rsidR="00290D56"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год</w:t>
      </w:r>
      <w:r w:rsidR="00A2682A" w:rsidRPr="00617757">
        <w:rPr>
          <w:rFonts w:ascii="Arial" w:eastAsia="Times New Roman" w:hAnsi="Arial" w:cs="Arial"/>
          <w:sz w:val="28"/>
          <w:szCs w:val="28"/>
          <w:lang w:val="kk-KZ" w:eastAsia="ru-RU"/>
        </w:rPr>
        <w:t>у</w:t>
      </w:r>
      <w:r w:rsidR="0019797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проведено психологами: мероприятий</w:t>
      </w:r>
      <w:r w:rsidR="00F9025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197977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="00F9025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197977">
        <w:rPr>
          <w:rFonts w:ascii="Arial" w:eastAsia="Times New Roman" w:hAnsi="Arial" w:cs="Arial"/>
          <w:sz w:val="28"/>
          <w:szCs w:val="28"/>
          <w:lang w:val="kk-KZ" w:eastAsia="ru-RU"/>
        </w:rPr>
        <w:t>204, охвачено</w:t>
      </w:r>
      <w:r w:rsidR="00F9025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197977"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="00F9025C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19797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25000 человек </w:t>
      </w:r>
      <w:r w:rsidR="00865E03"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                        </w:t>
      </w:r>
      <w:r w:rsidR="00290D56"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</w:t>
      </w:r>
      <w:r w:rsidR="00197977">
        <w:rPr>
          <w:rFonts w:ascii="Arial" w:eastAsia="Times New Roman" w:hAnsi="Arial" w:cs="Arial"/>
          <w:sz w:val="28"/>
          <w:szCs w:val="28"/>
          <w:lang w:val="kk-KZ" w:eastAsia="ru-RU"/>
        </w:rPr>
        <w:t>(</w:t>
      </w:r>
      <w:r w:rsidR="00290D56" w:rsidRPr="00617757">
        <w:rPr>
          <w:rFonts w:ascii="Arial" w:eastAsia="Times New Roman" w:hAnsi="Arial" w:cs="Arial"/>
          <w:sz w:val="28"/>
          <w:szCs w:val="28"/>
          <w:lang w:val="kk-KZ" w:eastAsia="ru-RU"/>
        </w:rPr>
        <w:t>учителя, родители</w:t>
      </w:r>
      <w:r w:rsidR="00197977">
        <w:rPr>
          <w:rFonts w:ascii="Arial" w:eastAsia="Times New Roman" w:hAnsi="Arial" w:cs="Arial"/>
          <w:sz w:val="28"/>
          <w:szCs w:val="28"/>
          <w:lang w:val="kk-KZ" w:eastAsia="ru-RU"/>
        </w:rPr>
        <w:t>)</w:t>
      </w:r>
      <w:r w:rsidR="00290D56"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="00BA0C0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 </w:t>
      </w:r>
      <w:r w:rsidR="00290D56" w:rsidRPr="00617757">
        <w:rPr>
          <w:rFonts w:ascii="Arial" w:eastAsia="Times New Roman" w:hAnsi="Arial" w:cs="Arial"/>
          <w:sz w:val="28"/>
          <w:szCs w:val="28"/>
          <w:lang w:val="kk-KZ" w:eastAsia="ru-RU"/>
        </w:rPr>
        <w:t>учениками проводилась работа направленная на профилактику психического здоровья, на ранее выявление у детей трудностей в учении и поведении. Основной задачей было преодолеть эти трудности, до того как дети станут социально, или эмоционально неуправляемыми. С этой целью проводились консультации с родителями и учителями, разъяснялась их стратегия для преодоления  различного вида трудностей, выступления на родительских собраниях : «Адаптация детей к обучению в первом классе», «Адаптация детей к обучению в пятом классе»,  «Психологические особенности младшего школьного возраста», «Психологические особенности подросткового  возраста».</w:t>
      </w:r>
    </w:p>
    <w:p w:rsidR="00695E07" w:rsidRPr="00E9503A" w:rsidRDefault="001B44C8" w:rsidP="00A637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9503A">
        <w:rPr>
          <w:rFonts w:ascii="Arial" w:eastAsia="Times New Roman" w:hAnsi="Arial" w:cs="Arial"/>
          <w:b/>
          <w:sz w:val="28"/>
          <w:szCs w:val="28"/>
          <w:lang w:val="kk-KZ" w:eastAsia="ru-RU"/>
        </w:rPr>
        <w:t>1.</w:t>
      </w:r>
      <w:r w:rsidR="00695E07" w:rsidRPr="00E9503A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7 Решить вопрос по ограждению дороги по ул. Каблукова </w:t>
      </w:r>
      <w:r w:rsidR="00695E07" w:rsidRPr="00E9503A">
        <w:rPr>
          <w:rFonts w:ascii="Arial" w:eastAsia="Times New Roman" w:hAnsi="Arial" w:cs="Arial"/>
          <w:b/>
          <w:sz w:val="28"/>
          <w:szCs w:val="28"/>
          <w:lang w:eastAsia="ru-RU"/>
        </w:rPr>
        <w:t>(через канал) для обеспечения безопасности для автолюбителей, пешеходов и велосипедистов.</w:t>
      </w:r>
    </w:p>
    <w:p w:rsidR="002F3BA7" w:rsidRPr="00617757" w:rsidRDefault="002F3BA7" w:rsidP="00A637FF">
      <w:pPr>
        <w:spacing w:after="0" w:line="240" w:lineRule="auto"/>
        <w:ind w:firstLine="709"/>
        <w:jc w:val="both"/>
        <w:rPr>
          <w:rFonts w:ascii="Arial" w:hAnsi="Arial" w:cs="Arial"/>
          <w:b/>
          <w:color w:val="C00000"/>
          <w:sz w:val="28"/>
          <w:szCs w:val="28"/>
          <w:lang w:val="kk-KZ"/>
        </w:rPr>
      </w:pPr>
      <w:r w:rsidRPr="00E9503A">
        <w:rPr>
          <w:rFonts w:ascii="Arial" w:hAnsi="Arial" w:cs="Arial"/>
          <w:sz w:val="28"/>
          <w:szCs w:val="28"/>
        </w:rPr>
        <w:t xml:space="preserve">Аппаратом </w:t>
      </w:r>
      <w:proofErr w:type="spellStart"/>
      <w:r w:rsidRPr="00E9503A">
        <w:rPr>
          <w:rFonts w:ascii="Arial" w:hAnsi="Arial" w:cs="Arial"/>
          <w:sz w:val="28"/>
          <w:szCs w:val="28"/>
        </w:rPr>
        <w:t>акима</w:t>
      </w:r>
      <w:proofErr w:type="spellEnd"/>
      <w:r w:rsidRPr="00E950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503A">
        <w:rPr>
          <w:rFonts w:ascii="Arial" w:hAnsi="Arial" w:cs="Arial"/>
          <w:sz w:val="28"/>
          <w:szCs w:val="28"/>
        </w:rPr>
        <w:t>Бостандыкского</w:t>
      </w:r>
      <w:proofErr w:type="spellEnd"/>
      <w:r w:rsidRPr="00E9503A">
        <w:rPr>
          <w:rFonts w:ascii="Arial" w:hAnsi="Arial" w:cs="Arial"/>
          <w:sz w:val="28"/>
          <w:szCs w:val="28"/>
        </w:rPr>
        <w:t xml:space="preserve"> района проведены работы по установке ограждения вдоль канала по ул. А. </w:t>
      </w:r>
      <w:proofErr w:type="spellStart"/>
      <w:r w:rsidRPr="00E9503A">
        <w:rPr>
          <w:rFonts w:ascii="Arial" w:hAnsi="Arial" w:cs="Arial"/>
          <w:sz w:val="28"/>
          <w:szCs w:val="28"/>
        </w:rPr>
        <w:t>Кекилбаева</w:t>
      </w:r>
      <w:proofErr w:type="spellEnd"/>
      <w:r w:rsidRPr="00E9503A">
        <w:rPr>
          <w:rFonts w:ascii="Arial" w:hAnsi="Arial" w:cs="Arial"/>
          <w:sz w:val="28"/>
          <w:szCs w:val="28"/>
        </w:rPr>
        <w:t xml:space="preserve"> от ул. </w:t>
      </w:r>
      <w:proofErr w:type="spellStart"/>
      <w:r w:rsidRPr="00E9503A">
        <w:rPr>
          <w:rFonts w:ascii="Arial" w:hAnsi="Arial" w:cs="Arial"/>
          <w:sz w:val="28"/>
          <w:szCs w:val="28"/>
        </w:rPr>
        <w:t>Ескараева</w:t>
      </w:r>
      <w:proofErr w:type="spellEnd"/>
      <w:r w:rsidRPr="00E9503A">
        <w:rPr>
          <w:rFonts w:ascii="Arial" w:hAnsi="Arial" w:cs="Arial"/>
          <w:sz w:val="28"/>
          <w:szCs w:val="28"/>
        </w:rPr>
        <w:t xml:space="preserve"> до ул. </w:t>
      </w:r>
      <w:proofErr w:type="spellStart"/>
      <w:r w:rsidRPr="00E9503A">
        <w:rPr>
          <w:rFonts w:ascii="Arial" w:hAnsi="Arial" w:cs="Arial"/>
          <w:sz w:val="28"/>
          <w:szCs w:val="28"/>
        </w:rPr>
        <w:t>Жандосова</w:t>
      </w:r>
      <w:proofErr w:type="spellEnd"/>
      <w:r w:rsidRPr="00E9503A">
        <w:rPr>
          <w:rFonts w:ascii="Arial" w:hAnsi="Arial" w:cs="Arial"/>
          <w:sz w:val="28"/>
          <w:szCs w:val="28"/>
        </w:rPr>
        <w:t>.</w:t>
      </w:r>
      <w:r w:rsidR="00395E41" w:rsidRPr="0061775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A7359" w:rsidRPr="00E9503A" w:rsidRDefault="00AC7B83" w:rsidP="00A637F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9503A">
        <w:rPr>
          <w:rFonts w:ascii="Arial" w:hAnsi="Arial" w:cs="Arial"/>
          <w:b/>
          <w:sz w:val="28"/>
          <w:szCs w:val="28"/>
          <w:lang w:val="kk-KZ"/>
        </w:rPr>
        <w:t>1.</w:t>
      </w:r>
      <w:r w:rsidR="00DA7359" w:rsidRPr="00E9503A">
        <w:rPr>
          <w:rFonts w:ascii="Arial" w:hAnsi="Arial" w:cs="Arial"/>
          <w:b/>
          <w:sz w:val="28"/>
          <w:szCs w:val="28"/>
        </w:rPr>
        <w:t>8 Проводить мониторинг благоустройства дворовых территорий, детских площадок, освещенности дворов, сносить опасные конструкции.</w:t>
      </w:r>
    </w:p>
    <w:p w:rsidR="007F0F1C" w:rsidRPr="00E9503A" w:rsidRDefault="007F0F1C" w:rsidP="007F0F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503A">
        <w:rPr>
          <w:rFonts w:ascii="Arial" w:eastAsia="Times New Roman" w:hAnsi="Arial" w:cs="Arial"/>
          <w:sz w:val="28"/>
          <w:szCs w:val="28"/>
          <w:lang w:eastAsia="ru-RU"/>
        </w:rPr>
        <w:t xml:space="preserve">Всего в </w:t>
      </w:r>
      <w:proofErr w:type="spellStart"/>
      <w:r w:rsidRPr="00E9503A">
        <w:rPr>
          <w:rFonts w:ascii="Arial" w:eastAsia="Times New Roman" w:hAnsi="Arial" w:cs="Arial"/>
          <w:sz w:val="28"/>
          <w:szCs w:val="28"/>
          <w:lang w:eastAsia="ru-RU"/>
        </w:rPr>
        <w:t>Бостандыкском</w:t>
      </w:r>
      <w:proofErr w:type="spellEnd"/>
      <w:r w:rsidRPr="00E9503A">
        <w:rPr>
          <w:rFonts w:ascii="Arial" w:eastAsia="Times New Roman" w:hAnsi="Arial" w:cs="Arial"/>
          <w:sz w:val="28"/>
          <w:szCs w:val="28"/>
          <w:lang w:eastAsia="ru-RU"/>
        </w:rPr>
        <w:t xml:space="preserve"> районе насчитывается 655 дворовых </w:t>
      </w:r>
      <w:proofErr w:type="spellStart"/>
      <w:r w:rsidRPr="00E9503A">
        <w:rPr>
          <w:rFonts w:ascii="Arial" w:eastAsia="Times New Roman" w:hAnsi="Arial" w:cs="Arial"/>
          <w:sz w:val="28"/>
          <w:szCs w:val="28"/>
          <w:lang w:eastAsia="ru-RU"/>
        </w:rPr>
        <w:t>территори</w:t>
      </w:r>
      <w:proofErr w:type="spellEnd"/>
      <w:r w:rsidRPr="00E9503A">
        <w:rPr>
          <w:rFonts w:ascii="Arial" w:eastAsia="Times New Roman" w:hAnsi="Arial" w:cs="Arial"/>
          <w:sz w:val="28"/>
          <w:szCs w:val="28"/>
          <w:lang w:val="kk-KZ" w:eastAsia="ru-RU"/>
        </w:rPr>
        <w:t>й</w:t>
      </w:r>
      <w:r w:rsidRPr="00E9503A">
        <w:rPr>
          <w:rFonts w:ascii="Arial" w:eastAsia="Times New Roman" w:hAnsi="Arial" w:cs="Arial"/>
          <w:sz w:val="28"/>
          <w:szCs w:val="28"/>
          <w:lang w:eastAsia="ru-RU"/>
        </w:rPr>
        <w:t xml:space="preserve"> многоквартирных жилых домов, из них с 2016 по 2018 </w:t>
      </w:r>
      <w:proofErr w:type="spellStart"/>
      <w:proofErr w:type="gramStart"/>
      <w:r w:rsidRPr="00E9503A">
        <w:rPr>
          <w:rFonts w:ascii="Arial" w:eastAsia="Times New Roman" w:hAnsi="Arial" w:cs="Arial"/>
          <w:sz w:val="28"/>
          <w:szCs w:val="28"/>
          <w:lang w:eastAsia="ru-RU"/>
        </w:rPr>
        <w:t>гг</w:t>
      </w:r>
      <w:proofErr w:type="spellEnd"/>
      <w:proofErr w:type="gramEnd"/>
      <w:r w:rsidRPr="00E9503A">
        <w:rPr>
          <w:rFonts w:ascii="Arial" w:eastAsia="Times New Roman" w:hAnsi="Arial" w:cs="Arial"/>
          <w:sz w:val="28"/>
          <w:szCs w:val="28"/>
          <w:lang w:eastAsia="ru-RU"/>
        </w:rPr>
        <w:t xml:space="preserve"> ремонт произведен в  217 дворах или 33%.  Из оставшихся 438 дворов не требуют ремонта 152 двора, в том числе: 92 – ветхое жилье, 60 – дворы новых ЖК.</w:t>
      </w:r>
    </w:p>
    <w:p w:rsidR="007F0F1C" w:rsidRPr="00E9503A" w:rsidRDefault="007F0F1C" w:rsidP="007F0F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503A">
        <w:rPr>
          <w:rFonts w:ascii="Arial" w:eastAsia="Times New Roman" w:hAnsi="Arial" w:cs="Arial"/>
          <w:sz w:val="28"/>
          <w:szCs w:val="28"/>
          <w:lang w:eastAsia="ru-RU"/>
        </w:rPr>
        <w:t xml:space="preserve">В 2020 году произведен капитальный ремонт 120 дворов. </w:t>
      </w:r>
    </w:p>
    <w:p w:rsidR="007F0F1C" w:rsidRPr="00617757" w:rsidRDefault="007F0F1C" w:rsidP="007F0F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503A">
        <w:rPr>
          <w:rFonts w:ascii="Arial" w:eastAsia="Times New Roman" w:hAnsi="Arial" w:cs="Arial"/>
          <w:sz w:val="28"/>
          <w:szCs w:val="28"/>
          <w:lang w:eastAsia="ru-RU"/>
        </w:rPr>
        <w:t>На текущий год запланировано проведение капитального ремонта 100 дворовых территорий. Также планируется разработка ПСД на 80 дворов.</w:t>
      </w:r>
    </w:p>
    <w:p w:rsidR="0054364A" w:rsidRDefault="0054364A" w:rsidP="00A637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695E07" w:rsidRPr="00E9503A" w:rsidRDefault="00836F9B" w:rsidP="00A637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9503A">
        <w:rPr>
          <w:rFonts w:ascii="Arial" w:eastAsia="Times New Roman" w:hAnsi="Arial" w:cs="Arial"/>
          <w:b/>
          <w:sz w:val="28"/>
          <w:szCs w:val="28"/>
          <w:lang w:val="kk-KZ" w:eastAsia="ru-RU"/>
        </w:rPr>
        <w:lastRenderedPageBreak/>
        <w:t>1.</w:t>
      </w:r>
      <w:r w:rsidR="00DA7359" w:rsidRPr="00E9503A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Pr="00E9503A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="00DA7359" w:rsidRPr="00E9503A">
        <w:rPr>
          <w:rFonts w:ascii="Arial" w:eastAsia="Times New Roman" w:hAnsi="Arial" w:cs="Arial"/>
          <w:b/>
          <w:sz w:val="28"/>
          <w:szCs w:val="28"/>
          <w:lang w:eastAsia="ru-RU"/>
        </w:rPr>
        <w:t>Решать проблему с грызунами и проводить эффективную борьбу с бездомными животными.</w:t>
      </w:r>
    </w:p>
    <w:p w:rsidR="0059017B" w:rsidRPr="00E9503A" w:rsidRDefault="00DA7359" w:rsidP="00E9503A">
      <w:pPr>
        <w:pStyle w:val="a5"/>
        <w:jc w:val="both"/>
        <w:rPr>
          <w:rFonts w:ascii="Arial" w:hAnsi="Arial" w:cs="Arial"/>
          <w:sz w:val="28"/>
          <w:szCs w:val="28"/>
        </w:rPr>
      </w:pPr>
      <w:r w:rsidRPr="00617757">
        <w:t xml:space="preserve">     </w:t>
      </w:r>
      <w:r w:rsidR="00E9503A">
        <w:t xml:space="preserve">      </w:t>
      </w:r>
      <w:r w:rsidRPr="00617757">
        <w:t xml:space="preserve">     </w:t>
      </w:r>
      <w:r w:rsidR="0059017B" w:rsidRPr="00E9503A">
        <w:rPr>
          <w:rFonts w:ascii="Arial" w:hAnsi="Arial" w:cs="Arial"/>
          <w:sz w:val="28"/>
          <w:szCs w:val="28"/>
        </w:rPr>
        <w:t xml:space="preserve">Ежегодно весной и осенью на территории города, в том числе на территории </w:t>
      </w:r>
      <w:proofErr w:type="spellStart"/>
      <w:r w:rsidR="0059017B" w:rsidRPr="00E9503A">
        <w:rPr>
          <w:rFonts w:ascii="Arial" w:hAnsi="Arial" w:cs="Arial"/>
          <w:sz w:val="28"/>
          <w:szCs w:val="28"/>
        </w:rPr>
        <w:t>Бостандыкского</w:t>
      </w:r>
      <w:proofErr w:type="spellEnd"/>
      <w:r w:rsidR="0059017B" w:rsidRPr="00E9503A">
        <w:rPr>
          <w:rFonts w:ascii="Arial" w:hAnsi="Arial" w:cs="Arial"/>
          <w:sz w:val="28"/>
          <w:szCs w:val="28"/>
        </w:rPr>
        <w:t xml:space="preserve"> района проводятся туры сплошной дератизации.</w:t>
      </w:r>
    </w:p>
    <w:p w:rsidR="0059017B" w:rsidRPr="00E9503A" w:rsidRDefault="0059017B" w:rsidP="00E9503A">
      <w:pPr>
        <w:pStyle w:val="a5"/>
        <w:jc w:val="both"/>
        <w:rPr>
          <w:rFonts w:ascii="Arial" w:hAnsi="Arial" w:cs="Arial"/>
          <w:sz w:val="28"/>
          <w:szCs w:val="28"/>
        </w:rPr>
      </w:pPr>
      <w:r w:rsidRPr="00E9503A">
        <w:rPr>
          <w:rFonts w:ascii="Arial" w:hAnsi="Arial" w:cs="Arial"/>
          <w:sz w:val="28"/>
          <w:szCs w:val="28"/>
        </w:rPr>
        <w:tab/>
        <w:t xml:space="preserve">В период сплошной дератизации охватывается территория района, где обрабатывается 7 505 га, в том числе открытые биотопы </w:t>
      </w:r>
      <w:r w:rsidR="0067525A" w:rsidRPr="00E9503A">
        <w:rPr>
          <w:rFonts w:ascii="Arial" w:hAnsi="Arial" w:cs="Arial"/>
          <w:sz w:val="28"/>
          <w:szCs w:val="28"/>
        </w:rPr>
        <w:t xml:space="preserve"> </w:t>
      </w:r>
      <w:r w:rsidRPr="00E9503A">
        <w:rPr>
          <w:rFonts w:ascii="Arial" w:hAnsi="Arial" w:cs="Arial"/>
          <w:sz w:val="28"/>
          <w:szCs w:val="28"/>
        </w:rPr>
        <w:t>5 951 га, закрытые биотопы 1 554,3 га, частные домовладения 11 666 га.</w:t>
      </w:r>
    </w:p>
    <w:p w:rsidR="0059017B" w:rsidRPr="00E9503A" w:rsidRDefault="0059017B" w:rsidP="00E9503A">
      <w:pPr>
        <w:pStyle w:val="a5"/>
        <w:jc w:val="both"/>
        <w:rPr>
          <w:rFonts w:ascii="Arial" w:hAnsi="Arial" w:cs="Arial"/>
          <w:sz w:val="28"/>
          <w:szCs w:val="28"/>
        </w:rPr>
      </w:pPr>
      <w:r w:rsidRPr="00E9503A">
        <w:rPr>
          <w:rFonts w:ascii="Arial" w:hAnsi="Arial" w:cs="Arial"/>
          <w:sz w:val="28"/>
          <w:szCs w:val="28"/>
        </w:rPr>
        <w:tab/>
        <w:t xml:space="preserve">Помимо этого проводился охват </w:t>
      </w:r>
      <w:proofErr w:type="spellStart"/>
      <w:r w:rsidRPr="00E9503A">
        <w:rPr>
          <w:rFonts w:ascii="Arial" w:hAnsi="Arial" w:cs="Arial"/>
          <w:sz w:val="28"/>
          <w:szCs w:val="28"/>
        </w:rPr>
        <w:t>дератизац</w:t>
      </w:r>
      <w:proofErr w:type="spellEnd"/>
      <w:r w:rsidRPr="00E9503A">
        <w:rPr>
          <w:rFonts w:ascii="Arial" w:hAnsi="Arial" w:cs="Arial"/>
          <w:sz w:val="28"/>
          <w:szCs w:val="28"/>
          <w:lang w:val="kk-KZ"/>
        </w:rPr>
        <w:t>ией</w:t>
      </w:r>
      <w:r w:rsidRPr="00E9503A">
        <w:rPr>
          <w:rFonts w:ascii="Arial" w:hAnsi="Arial" w:cs="Arial"/>
          <w:sz w:val="28"/>
          <w:szCs w:val="28"/>
        </w:rPr>
        <w:t xml:space="preserve"> объектов района. </w:t>
      </w:r>
      <w:proofErr w:type="gramStart"/>
      <w:r w:rsidRPr="00E9503A">
        <w:rPr>
          <w:rFonts w:ascii="Arial" w:hAnsi="Arial" w:cs="Arial"/>
          <w:sz w:val="28"/>
          <w:szCs w:val="28"/>
        </w:rPr>
        <w:t xml:space="preserve">На контроле Управления охраны общественного здоровья </w:t>
      </w:r>
      <w:proofErr w:type="spellStart"/>
      <w:r w:rsidRPr="00E9503A">
        <w:rPr>
          <w:rFonts w:ascii="Arial" w:hAnsi="Arial" w:cs="Arial"/>
          <w:sz w:val="28"/>
          <w:szCs w:val="28"/>
        </w:rPr>
        <w:t>Бостандыкского</w:t>
      </w:r>
      <w:proofErr w:type="spellEnd"/>
      <w:r w:rsidRPr="00E9503A">
        <w:rPr>
          <w:rFonts w:ascii="Arial" w:hAnsi="Arial" w:cs="Arial"/>
          <w:sz w:val="28"/>
          <w:szCs w:val="28"/>
        </w:rPr>
        <w:t xml:space="preserve"> района находятся объекты здравоохранения, торговли, общепита, предприятии пищевой промышленности, универсальные рынки, ВУЗы, </w:t>
      </w:r>
      <w:proofErr w:type="spellStart"/>
      <w:r w:rsidRPr="00E9503A">
        <w:rPr>
          <w:rFonts w:ascii="Arial" w:hAnsi="Arial" w:cs="Arial"/>
          <w:sz w:val="28"/>
          <w:szCs w:val="28"/>
        </w:rPr>
        <w:t>СУЗы</w:t>
      </w:r>
      <w:proofErr w:type="spellEnd"/>
      <w:r w:rsidRPr="00E9503A">
        <w:rPr>
          <w:rFonts w:ascii="Arial" w:hAnsi="Arial" w:cs="Arial"/>
          <w:sz w:val="28"/>
          <w:szCs w:val="28"/>
        </w:rPr>
        <w:t>, школы, ДДУ, санатории, интернаты, коммунальные объекты, объекты сферы обслуживания, промышленные объекты, КСК и прочие.</w:t>
      </w:r>
      <w:proofErr w:type="gramEnd"/>
    </w:p>
    <w:p w:rsidR="0059017B" w:rsidRPr="00E9503A" w:rsidRDefault="0059017B" w:rsidP="00E9503A">
      <w:pPr>
        <w:pStyle w:val="a5"/>
        <w:jc w:val="both"/>
        <w:rPr>
          <w:rFonts w:ascii="Arial" w:hAnsi="Arial" w:cs="Arial"/>
          <w:sz w:val="28"/>
          <w:szCs w:val="28"/>
        </w:rPr>
      </w:pPr>
      <w:proofErr w:type="gramStart"/>
      <w:r w:rsidRPr="00E9503A">
        <w:rPr>
          <w:rFonts w:ascii="Arial" w:hAnsi="Arial" w:cs="Arial"/>
          <w:sz w:val="28"/>
          <w:szCs w:val="28"/>
        </w:rPr>
        <w:t>В 2020 году проведены два тура дератизации  (весенний с апреля по  май</w:t>
      </w:r>
      <w:r w:rsidRPr="00E9503A">
        <w:rPr>
          <w:rFonts w:ascii="Arial" w:hAnsi="Arial" w:cs="Arial"/>
          <w:sz w:val="28"/>
          <w:szCs w:val="28"/>
          <w:lang w:val="kk-KZ"/>
        </w:rPr>
        <w:t>, осенний с сентября по октябрь</w:t>
      </w:r>
      <w:r w:rsidRPr="00E9503A">
        <w:rPr>
          <w:rFonts w:ascii="Arial" w:hAnsi="Arial" w:cs="Arial"/>
          <w:sz w:val="28"/>
          <w:szCs w:val="28"/>
        </w:rPr>
        <w:t>).</w:t>
      </w:r>
      <w:proofErr w:type="gramEnd"/>
    </w:p>
    <w:p w:rsidR="00DA7359" w:rsidRPr="00E9503A" w:rsidRDefault="0059017B" w:rsidP="00E9503A">
      <w:pPr>
        <w:pStyle w:val="a5"/>
        <w:jc w:val="both"/>
        <w:rPr>
          <w:rFonts w:ascii="Arial" w:hAnsi="Arial" w:cs="Arial"/>
          <w:sz w:val="28"/>
          <w:szCs w:val="28"/>
        </w:rPr>
      </w:pPr>
      <w:r w:rsidRPr="00E9503A">
        <w:rPr>
          <w:rFonts w:ascii="Arial" w:hAnsi="Arial" w:cs="Arial"/>
          <w:sz w:val="28"/>
          <w:szCs w:val="28"/>
        </w:rPr>
        <w:t xml:space="preserve">Ветеринарной службой города Алматы ежедневно осуществляются мероприятия по отлову бродячих животных, Бригады также  осуществляют отлов животных по заявкам аппарата </w:t>
      </w:r>
      <w:proofErr w:type="spellStart"/>
      <w:r w:rsidRPr="00E9503A">
        <w:rPr>
          <w:rFonts w:ascii="Arial" w:hAnsi="Arial" w:cs="Arial"/>
          <w:sz w:val="28"/>
          <w:szCs w:val="28"/>
        </w:rPr>
        <w:t>акима</w:t>
      </w:r>
      <w:proofErr w:type="spellEnd"/>
      <w:r w:rsidRPr="00E9503A">
        <w:rPr>
          <w:rFonts w:ascii="Arial" w:hAnsi="Arial" w:cs="Arial"/>
          <w:sz w:val="28"/>
          <w:szCs w:val="28"/>
        </w:rPr>
        <w:t xml:space="preserve"> района и жителей. За 2020 год в районе проведен отлов 2094 бродячих животных, подобрано 94 трупа животных. </w:t>
      </w:r>
    </w:p>
    <w:p w:rsidR="00EF6290" w:rsidRPr="00E9503A" w:rsidRDefault="00836F9B" w:rsidP="00DA7359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9503A">
        <w:rPr>
          <w:rFonts w:ascii="Arial" w:hAnsi="Arial" w:cs="Arial"/>
          <w:b/>
          <w:sz w:val="28"/>
          <w:szCs w:val="28"/>
          <w:lang w:val="kk-KZ"/>
        </w:rPr>
        <w:t>1.</w:t>
      </w:r>
      <w:r w:rsidR="00DE38AE" w:rsidRPr="00E9503A">
        <w:rPr>
          <w:rFonts w:ascii="Arial" w:hAnsi="Arial" w:cs="Arial"/>
          <w:b/>
          <w:sz w:val="28"/>
          <w:szCs w:val="28"/>
        </w:rPr>
        <w:t xml:space="preserve">10 Рассмотреть возможность создания в районе </w:t>
      </w:r>
      <w:r w:rsidR="00EF6290" w:rsidRPr="00E9503A">
        <w:rPr>
          <w:rFonts w:ascii="Arial" w:hAnsi="Arial" w:cs="Arial"/>
          <w:b/>
          <w:sz w:val="28"/>
          <w:szCs w:val="28"/>
        </w:rPr>
        <w:t xml:space="preserve">Гражданского центра для обеспечения обратной связи с населением и активного вовлечения населения в </w:t>
      </w:r>
      <w:r w:rsidR="00603E30" w:rsidRPr="00E9503A">
        <w:rPr>
          <w:rFonts w:ascii="Arial" w:hAnsi="Arial" w:cs="Arial"/>
          <w:b/>
          <w:sz w:val="28"/>
          <w:szCs w:val="28"/>
        </w:rPr>
        <w:t>п</w:t>
      </w:r>
      <w:r w:rsidR="00EF6290" w:rsidRPr="00E9503A">
        <w:rPr>
          <w:rFonts w:ascii="Arial" w:hAnsi="Arial" w:cs="Arial"/>
          <w:b/>
          <w:sz w:val="28"/>
          <w:szCs w:val="28"/>
        </w:rPr>
        <w:t xml:space="preserve">роцессы решения социально-значимых вопросов общества. Пресекать образование очагов социальной напряженности, оперативно решать проблемы жителей. </w:t>
      </w:r>
    </w:p>
    <w:p w:rsidR="00EF6290" w:rsidRPr="00617757" w:rsidRDefault="00EF6290" w:rsidP="00EF6290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Бостандыкский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район – один из центральных районов города Алматы, который представляет своего рода эпицентр общественно-политических, экономических, духовно-культурных событий, воздействующих на процесс развития республики в целом. В этой связи, </w:t>
      </w:r>
      <w:r w:rsidR="0073078A" w:rsidRPr="00617757">
        <w:rPr>
          <w:rFonts w:ascii="Arial" w:hAnsi="Arial" w:cs="Arial"/>
          <w:sz w:val="28"/>
          <w:szCs w:val="28"/>
          <w:lang w:val="kk-KZ"/>
        </w:rPr>
        <w:t>аппаратом акима Бостандыкского района уделяется особое внимание</w:t>
      </w:r>
      <w:r w:rsidRPr="00617757">
        <w:rPr>
          <w:rFonts w:ascii="Arial" w:hAnsi="Arial" w:cs="Arial"/>
          <w:sz w:val="28"/>
          <w:szCs w:val="28"/>
        </w:rPr>
        <w:t xml:space="preserve"> анализу и мониторингу общественно-политической ситуации. В настоящее время общественно-политическая ситуация в районе характеризуется </w:t>
      </w:r>
      <w:r w:rsidR="00A2682A" w:rsidRPr="00617757">
        <w:rPr>
          <w:rFonts w:ascii="Arial" w:hAnsi="Arial" w:cs="Arial"/>
          <w:sz w:val="28"/>
          <w:szCs w:val="28"/>
          <w:lang w:val="kk-KZ"/>
        </w:rPr>
        <w:t xml:space="preserve">как </w:t>
      </w:r>
      <w:proofErr w:type="spellStart"/>
      <w:r w:rsidR="00A2682A" w:rsidRPr="00617757">
        <w:rPr>
          <w:rFonts w:ascii="Arial" w:hAnsi="Arial" w:cs="Arial"/>
          <w:sz w:val="28"/>
          <w:szCs w:val="28"/>
        </w:rPr>
        <w:t>стабильн</w:t>
      </w:r>
      <w:proofErr w:type="spellEnd"/>
      <w:r w:rsidR="00A2682A" w:rsidRPr="00617757">
        <w:rPr>
          <w:rFonts w:ascii="Arial" w:hAnsi="Arial" w:cs="Arial"/>
          <w:sz w:val="28"/>
          <w:szCs w:val="28"/>
          <w:lang w:val="kk-KZ"/>
        </w:rPr>
        <w:t>ая</w:t>
      </w:r>
      <w:r w:rsidRPr="00617757">
        <w:rPr>
          <w:rFonts w:ascii="Arial" w:hAnsi="Arial" w:cs="Arial"/>
          <w:sz w:val="28"/>
          <w:szCs w:val="28"/>
        </w:rPr>
        <w:t>. Факторов, которые могли бы вызвать социальное недовольство населения и социальную напряже</w:t>
      </w:r>
      <w:r w:rsidR="00A2682A" w:rsidRPr="00617757">
        <w:rPr>
          <w:rFonts w:ascii="Arial" w:hAnsi="Arial" w:cs="Arial"/>
          <w:sz w:val="28"/>
          <w:szCs w:val="28"/>
        </w:rPr>
        <w:t>нность в районе не наблюдается</w:t>
      </w:r>
      <w:r w:rsidR="00A2682A" w:rsidRPr="00617757">
        <w:rPr>
          <w:rFonts w:ascii="Arial" w:hAnsi="Arial" w:cs="Arial"/>
          <w:sz w:val="28"/>
          <w:szCs w:val="28"/>
          <w:lang w:val="kk-KZ"/>
        </w:rPr>
        <w:t>.</w:t>
      </w:r>
    </w:p>
    <w:p w:rsidR="00EF6290" w:rsidRPr="00E9503A" w:rsidRDefault="009528EF" w:rsidP="00EF6290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9503A">
        <w:rPr>
          <w:rFonts w:ascii="Arial" w:hAnsi="Arial" w:cs="Arial"/>
          <w:b/>
          <w:sz w:val="28"/>
          <w:szCs w:val="28"/>
          <w:lang w:val="kk-KZ"/>
        </w:rPr>
        <w:t>1.</w:t>
      </w:r>
      <w:r w:rsidR="00EF6290" w:rsidRPr="00E9503A">
        <w:rPr>
          <w:rFonts w:ascii="Arial" w:hAnsi="Arial" w:cs="Arial"/>
          <w:b/>
          <w:sz w:val="28"/>
          <w:szCs w:val="28"/>
        </w:rPr>
        <w:t xml:space="preserve">11 </w:t>
      </w:r>
      <w:r w:rsidR="00B3092D" w:rsidRPr="00E9503A">
        <w:rPr>
          <w:rFonts w:ascii="Arial" w:hAnsi="Arial" w:cs="Arial"/>
          <w:b/>
          <w:sz w:val="28"/>
          <w:szCs w:val="28"/>
        </w:rPr>
        <w:t>Проводить общественные слушания по планируемым проектам застройки жилья, социальных объектов и объектов инфраструктуры, по бюджету строительства социального жилья, учитывать мнение жителей в реализации проектов.</w:t>
      </w:r>
    </w:p>
    <w:p w:rsidR="00EF62F1" w:rsidRPr="00617757" w:rsidRDefault="00EF62F1" w:rsidP="00EF62F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503A">
        <w:rPr>
          <w:rFonts w:ascii="Arial" w:hAnsi="Arial" w:cs="Arial"/>
          <w:sz w:val="28"/>
          <w:szCs w:val="28"/>
        </w:rPr>
        <w:t>ТОО «ПКС»</w:t>
      </w:r>
      <w:r w:rsidRPr="00E9503A">
        <w:rPr>
          <w:rFonts w:ascii="Arial" w:hAnsi="Arial" w:cs="Arial"/>
          <w:sz w:val="28"/>
          <w:szCs w:val="28"/>
          <w:lang w:val="kk-KZ"/>
        </w:rPr>
        <w:t>,</w:t>
      </w:r>
      <w:r w:rsidRPr="00E9503A">
        <w:rPr>
          <w:rFonts w:ascii="Arial" w:hAnsi="Arial" w:cs="Arial"/>
          <w:sz w:val="28"/>
          <w:szCs w:val="28"/>
        </w:rPr>
        <w:t xml:space="preserve"> совместно с инвестором провод</w:t>
      </w:r>
      <w:r w:rsidRPr="00E9503A">
        <w:rPr>
          <w:rFonts w:ascii="Arial" w:hAnsi="Arial" w:cs="Arial"/>
          <w:sz w:val="28"/>
          <w:szCs w:val="28"/>
          <w:lang w:val="kk-KZ"/>
        </w:rPr>
        <w:t>я</w:t>
      </w:r>
      <w:r w:rsidRPr="00E9503A">
        <w:rPr>
          <w:rFonts w:ascii="Arial" w:hAnsi="Arial" w:cs="Arial"/>
          <w:sz w:val="28"/>
          <w:szCs w:val="28"/>
        </w:rPr>
        <w:t>т  встреч</w:t>
      </w:r>
      <w:r w:rsidRPr="00E9503A">
        <w:rPr>
          <w:rFonts w:ascii="Arial" w:hAnsi="Arial" w:cs="Arial"/>
          <w:sz w:val="28"/>
          <w:szCs w:val="28"/>
          <w:lang w:val="kk-KZ"/>
        </w:rPr>
        <w:t>и</w:t>
      </w:r>
      <w:r w:rsidRPr="00E9503A">
        <w:rPr>
          <w:rFonts w:ascii="Arial" w:hAnsi="Arial" w:cs="Arial"/>
          <w:sz w:val="28"/>
          <w:szCs w:val="28"/>
        </w:rPr>
        <w:t xml:space="preserve"> с жителями домов квадрата</w:t>
      </w:r>
      <w:r w:rsidRPr="00E9503A">
        <w:rPr>
          <w:rFonts w:ascii="Arial" w:hAnsi="Arial" w:cs="Arial"/>
          <w:sz w:val="28"/>
          <w:szCs w:val="28"/>
          <w:lang w:val="kk-KZ"/>
        </w:rPr>
        <w:t xml:space="preserve"> улиц Розыбакиева – Сатпаева – Жандосова – Радостовца, </w:t>
      </w:r>
      <w:proofErr w:type="gramStart"/>
      <w:r w:rsidRPr="00E9503A">
        <w:rPr>
          <w:rFonts w:ascii="Arial" w:hAnsi="Arial" w:cs="Arial"/>
          <w:sz w:val="28"/>
          <w:szCs w:val="28"/>
          <w:lang w:val="kk-KZ"/>
        </w:rPr>
        <w:lastRenderedPageBreak/>
        <w:t>Габдуллина</w:t>
      </w:r>
      <w:proofErr w:type="gramEnd"/>
      <w:r w:rsidRPr="00E9503A">
        <w:rPr>
          <w:rFonts w:ascii="Arial" w:hAnsi="Arial" w:cs="Arial"/>
          <w:sz w:val="28"/>
          <w:szCs w:val="28"/>
          <w:lang w:val="kk-KZ"/>
        </w:rPr>
        <w:t xml:space="preserve"> – Ауэзова – Манаса – Бухар Жырау</w:t>
      </w:r>
      <w:r w:rsidRPr="00E9503A">
        <w:rPr>
          <w:rFonts w:ascii="Arial" w:hAnsi="Arial" w:cs="Arial"/>
          <w:sz w:val="28"/>
          <w:szCs w:val="28"/>
        </w:rPr>
        <w:t xml:space="preserve"> </w:t>
      </w:r>
      <w:r w:rsidRPr="00E9503A">
        <w:rPr>
          <w:rFonts w:ascii="Arial" w:hAnsi="Arial" w:cs="Arial"/>
          <w:sz w:val="28"/>
          <w:szCs w:val="28"/>
          <w:lang w:val="kk-KZ"/>
        </w:rPr>
        <w:t>в</w:t>
      </w:r>
      <w:r w:rsidRPr="00E9503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9503A">
        <w:rPr>
          <w:rFonts w:ascii="Arial" w:hAnsi="Arial" w:cs="Arial"/>
          <w:sz w:val="28"/>
          <w:szCs w:val="28"/>
        </w:rPr>
        <w:t>которой</w:t>
      </w:r>
      <w:proofErr w:type="gramEnd"/>
      <w:r w:rsidRPr="00E9503A">
        <w:rPr>
          <w:rFonts w:ascii="Arial" w:hAnsi="Arial" w:cs="Arial"/>
          <w:sz w:val="28"/>
          <w:szCs w:val="28"/>
        </w:rPr>
        <w:t xml:space="preserve"> принимают участие представители аппарата </w:t>
      </w:r>
      <w:proofErr w:type="spellStart"/>
      <w:r w:rsidRPr="00E9503A">
        <w:rPr>
          <w:rFonts w:ascii="Arial" w:hAnsi="Arial" w:cs="Arial"/>
          <w:sz w:val="28"/>
          <w:szCs w:val="28"/>
        </w:rPr>
        <w:t>акима</w:t>
      </w:r>
      <w:proofErr w:type="spellEnd"/>
      <w:r w:rsidRPr="00E9503A">
        <w:rPr>
          <w:rFonts w:ascii="Arial" w:hAnsi="Arial" w:cs="Arial"/>
          <w:sz w:val="28"/>
          <w:szCs w:val="28"/>
        </w:rPr>
        <w:t xml:space="preserve"> района, </w:t>
      </w:r>
      <w:r w:rsidRPr="00E9503A">
        <w:rPr>
          <w:rFonts w:ascii="Arial" w:hAnsi="Arial" w:cs="Arial"/>
          <w:sz w:val="28"/>
          <w:szCs w:val="28"/>
          <w:lang w:val="kk-KZ"/>
        </w:rPr>
        <w:t xml:space="preserve">где </w:t>
      </w:r>
      <w:r w:rsidRPr="00E9503A">
        <w:rPr>
          <w:rFonts w:ascii="Arial" w:hAnsi="Arial" w:cs="Arial"/>
          <w:sz w:val="28"/>
          <w:szCs w:val="28"/>
        </w:rPr>
        <w:t xml:space="preserve">жильцы </w:t>
      </w:r>
      <w:r w:rsidRPr="00E9503A">
        <w:rPr>
          <w:rFonts w:ascii="Arial" w:hAnsi="Arial" w:cs="Arial"/>
          <w:sz w:val="28"/>
          <w:szCs w:val="28"/>
          <w:lang w:val="kk-KZ"/>
        </w:rPr>
        <w:t xml:space="preserve">домов данного квадрата </w:t>
      </w:r>
      <w:r w:rsidRPr="00E9503A">
        <w:rPr>
          <w:rFonts w:ascii="Arial" w:hAnsi="Arial" w:cs="Arial"/>
          <w:sz w:val="28"/>
          <w:szCs w:val="28"/>
        </w:rPr>
        <w:t>имеют полное право выразить свое отношение к презентуемому проекту по реновации ветхого жилья</w:t>
      </w:r>
      <w:r w:rsidRPr="00E9503A">
        <w:rPr>
          <w:rFonts w:ascii="Arial" w:hAnsi="Arial" w:cs="Arial"/>
          <w:sz w:val="28"/>
          <w:szCs w:val="28"/>
          <w:lang w:val="kk-KZ"/>
        </w:rPr>
        <w:t xml:space="preserve">. В настоящее время ведется строительства новых жилых домов, в связи с этим, строительными компаниями тоже </w:t>
      </w:r>
      <w:r w:rsidRPr="00E9503A">
        <w:rPr>
          <w:rFonts w:ascii="Arial" w:hAnsi="Arial" w:cs="Arial"/>
          <w:sz w:val="28"/>
          <w:szCs w:val="28"/>
        </w:rPr>
        <w:t>проводятся общественные слушания</w:t>
      </w:r>
      <w:r w:rsidRPr="00E9503A">
        <w:rPr>
          <w:rFonts w:ascii="Arial" w:hAnsi="Arial" w:cs="Arial"/>
          <w:sz w:val="28"/>
          <w:szCs w:val="28"/>
          <w:lang w:val="kk-KZ"/>
        </w:rPr>
        <w:t xml:space="preserve"> с населением насчет ввода нового жилья.</w:t>
      </w:r>
      <w:r w:rsidRPr="00617757">
        <w:rPr>
          <w:rFonts w:ascii="Arial" w:hAnsi="Arial" w:cs="Arial"/>
          <w:sz w:val="28"/>
          <w:szCs w:val="28"/>
          <w:lang w:val="kk-KZ"/>
        </w:rPr>
        <w:t xml:space="preserve"> </w:t>
      </w:r>
      <w:r w:rsidRPr="00617757">
        <w:rPr>
          <w:rFonts w:ascii="Arial" w:hAnsi="Arial" w:cs="Arial"/>
          <w:sz w:val="28"/>
          <w:szCs w:val="28"/>
        </w:rPr>
        <w:t xml:space="preserve"> </w:t>
      </w:r>
    </w:p>
    <w:p w:rsidR="00603E30" w:rsidRPr="00E9503A" w:rsidRDefault="00764655" w:rsidP="00B3092D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9503A">
        <w:rPr>
          <w:rFonts w:ascii="Arial" w:hAnsi="Arial" w:cs="Arial"/>
          <w:b/>
          <w:sz w:val="28"/>
          <w:szCs w:val="28"/>
          <w:lang w:val="kk-KZ"/>
        </w:rPr>
        <w:t>1.</w:t>
      </w:r>
      <w:r w:rsidR="00603E30" w:rsidRPr="00E9503A">
        <w:rPr>
          <w:rFonts w:ascii="Arial" w:hAnsi="Arial" w:cs="Arial"/>
          <w:b/>
          <w:sz w:val="28"/>
          <w:szCs w:val="28"/>
        </w:rPr>
        <w:t xml:space="preserve">12 Публиковать на сайте </w:t>
      </w:r>
      <w:proofErr w:type="spellStart"/>
      <w:r w:rsidR="00603E30" w:rsidRPr="00E9503A">
        <w:rPr>
          <w:rFonts w:ascii="Arial" w:hAnsi="Arial" w:cs="Arial"/>
          <w:b/>
          <w:sz w:val="28"/>
          <w:szCs w:val="28"/>
        </w:rPr>
        <w:t>акимата</w:t>
      </w:r>
      <w:proofErr w:type="spellEnd"/>
      <w:r w:rsidR="00603E30" w:rsidRPr="00E9503A">
        <w:rPr>
          <w:rFonts w:ascii="Arial" w:hAnsi="Arial" w:cs="Arial"/>
          <w:b/>
          <w:sz w:val="28"/>
          <w:szCs w:val="28"/>
        </w:rPr>
        <w:t xml:space="preserve"> проекты мастер-планов районов, планы по осуществлению проектов в рамках  бюджета участия 2019 года, информацию об их исполнении. Пополнить сайт материалами: планы и отчеты по бюджету, достижение индикаторов, государственные программы и отчеты по выполнению (раз в квартал).</w:t>
      </w:r>
    </w:p>
    <w:p w:rsidR="00944DD1" w:rsidRPr="00617757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За 2019 год освоение бюджетных средств Администратора бюджетных программ составило– </w:t>
      </w:r>
      <w:r w:rsidRPr="00617757">
        <w:rPr>
          <w:rFonts w:ascii="Arial" w:hAnsi="Arial" w:cs="Arial"/>
          <w:b/>
          <w:sz w:val="28"/>
          <w:szCs w:val="28"/>
        </w:rPr>
        <w:t>99,5%.</w:t>
      </w:r>
      <w:r w:rsidRPr="00617757">
        <w:rPr>
          <w:rFonts w:ascii="Arial" w:hAnsi="Arial" w:cs="Arial"/>
          <w:sz w:val="28"/>
          <w:szCs w:val="28"/>
        </w:rPr>
        <w:t xml:space="preserve"> На услуги по обеспечению деятельности </w:t>
      </w:r>
      <w:proofErr w:type="spellStart"/>
      <w:r w:rsidRPr="00617757">
        <w:rPr>
          <w:rFonts w:ascii="Arial" w:hAnsi="Arial" w:cs="Arial"/>
          <w:sz w:val="28"/>
          <w:szCs w:val="28"/>
        </w:rPr>
        <w:t>акима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было выделено </w:t>
      </w:r>
      <w:r w:rsidRPr="00617757">
        <w:rPr>
          <w:rFonts w:ascii="Arial" w:hAnsi="Arial" w:cs="Arial"/>
          <w:b/>
          <w:sz w:val="28"/>
          <w:szCs w:val="28"/>
        </w:rPr>
        <w:t>257</w:t>
      </w:r>
      <w:r w:rsidR="003F4D1D">
        <w:rPr>
          <w:rFonts w:ascii="Arial" w:hAnsi="Arial" w:cs="Arial"/>
          <w:b/>
          <w:sz w:val="28"/>
          <w:szCs w:val="28"/>
          <w:lang w:val="kk-KZ"/>
        </w:rPr>
        <w:t>,</w:t>
      </w:r>
      <w:r w:rsidR="007A1784">
        <w:rPr>
          <w:rFonts w:ascii="Arial" w:hAnsi="Arial" w:cs="Arial"/>
          <w:b/>
          <w:sz w:val="28"/>
          <w:szCs w:val="28"/>
          <w:lang w:val="kk-KZ"/>
        </w:rPr>
        <w:t>1</w:t>
      </w:r>
      <w:r w:rsidRPr="00617757">
        <w:rPr>
          <w:rFonts w:ascii="Arial" w:hAnsi="Arial" w:cs="Arial"/>
          <w:b/>
          <w:sz w:val="28"/>
          <w:szCs w:val="28"/>
        </w:rPr>
        <w:t xml:space="preserve"> </w:t>
      </w:r>
      <w:r w:rsidR="003F4D1D">
        <w:rPr>
          <w:rFonts w:ascii="Arial" w:hAnsi="Arial" w:cs="Arial"/>
          <w:b/>
          <w:sz w:val="28"/>
          <w:szCs w:val="28"/>
          <w:lang w:val="kk-KZ"/>
        </w:rPr>
        <w:t xml:space="preserve">млн. </w:t>
      </w:r>
      <w:r w:rsidR="00B47D30">
        <w:rPr>
          <w:rFonts w:ascii="Arial" w:hAnsi="Arial" w:cs="Arial"/>
          <w:b/>
          <w:sz w:val="28"/>
          <w:szCs w:val="28"/>
          <w:lang w:val="kk-KZ"/>
        </w:rPr>
        <w:t>тг.,</w:t>
      </w:r>
      <w:r w:rsidRPr="00617757">
        <w:rPr>
          <w:rFonts w:ascii="Arial" w:hAnsi="Arial" w:cs="Arial"/>
          <w:sz w:val="28"/>
          <w:szCs w:val="28"/>
        </w:rPr>
        <w:t xml:space="preserve"> что составило </w:t>
      </w:r>
      <w:r w:rsidR="00865A49">
        <w:rPr>
          <w:rFonts w:ascii="Arial" w:hAnsi="Arial" w:cs="Arial"/>
          <w:sz w:val="28"/>
          <w:szCs w:val="28"/>
          <w:lang w:val="kk-KZ"/>
        </w:rPr>
        <w:t xml:space="preserve">     </w:t>
      </w:r>
      <w:r w:rsidR="00A30FEC">
        <w:rPr>
          <w:rFonts w:ascii="Arial" w:hAnsi="Arial" w:cs="Arial"/>
          <w:sz w:val="28"/>
          <w:szCs w:val="28"/>
          <w:lang w:val="kk-KZ"/>
        </w:rPr>
        <w:t>99,9</w:t>
      </w:r>
      <w:r w:rsidRPr="00617757">
        <w:rPr>
          <w:rFonts w:ascii="Arial" w:hAnsi="Arial" w:cs="Arial"/>
          <w:b/>
          <w:sz w:val="28"/>
          <w:szCs w:val="28"/>
        </w:rPr>
        <w:t xml:space="preserve"> %</w:t>
      </w:r>
      <w:r w:rsidRPr="00617757">
        <w:rPr>
          <w:rFonts w:ascii="Arial" w:hAnsi="Arial" w:cs="Arial"/>
          <w:sz w:val="28"/>
          <w:szCs w:val="28"/>
        </w:rPr>
        <w:t xml:space="preserve"> освоения. Капитальные расходы госорганов на приобретение материально-технической базы в сумме 13</w:t>
      </w:r>
      <w:r w:rsidR="007705E6">
        <w:rPr>
          <w:rFonts w:ascii="Arial" w:hAnsi="Arial" w:cs="Arial"/>
          <w:sz w:val="28"/>
          <w:szCs w:val="28"/>
          <w:lang w:val="kk-KZ"/>
        </w:rPr>
        <w:t>,</w:t>
      </w:r>
      <w:r w:rsidRPr="00617757">
        <w:rPr>
          <w:rFonts w:ascii="Arial" w:hAnsi="Arial" w:cs="Arial"/>
          <w:sz w:val="28"/>
          <w:szCs w:val="28"/>
        </w:rPr>
        <w:t>7</w:t>
      </w:r>
      <w:r w:rsidR="007705E6">
        <w:rPr>
          <w:rFonts w:ascii="Arial" w:hAnsi="Arial" w:cs="Arial"/>
          <w:sz w:val="28"/>
          <w:szCs w:val="28"/>
          <w:lang w:val="kk-KZ"/>
        </w:rPr>
        <w:t xml:space="preserve"> </w:t>
      </w:r>
      <w:r w:rsidR="0035189C">
        <w:rPr>
          <w:rFonts w:ascii="Arial" w:hAnsi="Arial" w:cs="Arial"/>
          <w:sz w:val="28"/>
          <w:szCs w:val="28"/>
          <w:lang w:val="kk-KZ"/>
        </w:rPr>
        <w:t>млн</w:t>
      </w:r>
      <w:r w:rsidR="007705E6">
        <w:rPr>
          <w:rFonts w:ascii="Arial" w:hAnsi="Arial" w:cs="Arial"/>
          <w:sz w:val="28"/>
          <w:szCs w:val="28"/>
          <w:lang w:val="kk-KZ"/>
        </w:rPr>
        <w:t>.</w:t>
      </w:r>
      <w:r w:rsidRPr="00617757">
        <w:rPr>
          <w:rFonts w:ascii="Arial" w:hAnsi="Arial" w:cs="Arial"/>
          <w:sz w:val="28"/>
          <w:szCs w:val="28"/>
        </w:rPr>
        <w:t xml:space="preserve"> т</w:t>
      </w:r>
      <w:r w:rsidR="007705E6">
        <w:rPr>
          <w:rFonts w:ascii="Arial" w:hAnsi="Arial" w:cs="Arial"/>
          <w:sz w:val="28"/>
          <w:szCs w:val="28"/>
          <w:lang w:val="kk-KZ"/>
        </w:rPr>
        <w:t>г</w:t>
      </w:r>
      <w:r w:rsidRPr="00617757">
        <w:rPr>
          <w:rFonts w:ascii="Arial" w:hAnsi="Arial" w:cs="Arial"/>
          <w:sz w:val="28"/>
          <w:szCs w:val="28"/>
        </w:rPr>
        <w:t xml:space="preserve">. - освоение составило 99,8%.  </w:t>
      </w:r>
    </w:p>
    <w:p w:rsidR="00944DD1" w:rsidRPr="00617757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Также для оказания социальной помощи на дому выделялось </w:t>
      </w:r>
      <w:r w:rsidR="007705E6">
        <w:rPr>
          <w:rFonts w:ascii="Arial" w:hAnsi="Arial" w:cs="Arial"/>
          <w:sz w:val="28"/>
          <w:szCs w:val="28"/>
          <w:lang w:val="kk-KZ"/>
        </w:rPr>
        <w:t xml:space="preserve">  </w:t>
      </w:r>
      <w:r w:rsidRPr="00617757">
        <w:rPr>
          <w:rFonts w:ascii="Arial" w:hAnsi="Arial" w:cs="Arial"/>
          <w:sz w:val="28"/>
          <w:szCs w:val="28"/>
        </w:rPr>
        <w:t>64</w:t>
      </w:r>
      <w:r w:rsidR="00AD27E3">
        <w:rPr>
          <w:rFonts w:ascii="Arial" w:hAnsi="Arial" w:cs="Arial"/>
          <w:sz w:val="28"/>
          <w:szCs w:val="28"/>
          <w:lang w:val="kk-KZ"/>
        </w:rPr>
        <w:t>,6</w:t>
      </w:r>
      <w:r w:rsidR="007705E6">
        <w:rPr>
          <w:rFonts w:ascii="Arial" w:hAnsi="Arial" w:cs="Arial"/>
          <w:sz w:val="28"/>
          <w:szCs w:val="28"/>
          <w:lang w:val="kk-KZ"/>
        </w:rPr>
        <w:t xml:space="preserve"> </w:t>
      </w:r>
      <w:r w:rsidR="00C13854">
        <w:rPr>
          <w:rFonts w:ascii="Arial" w:hAnsi="Arial" w:cs="Arial"/>
          <w:sz w:val="28"/>
          <w:szCs w:val="28"/>
          <w:lang w:val="kk-KZ"/>
        </w:rPr>
        <w:t>млн.</w:t>
      </w:r>
      <w:r w:rsidRPr="00617757">
        <w:rPr>
          <w:rFonts w:ascii="Arial" w:hAnsi="Arial" w:cs="Arial"/>
          <w:sz w:val="28"/>
          <w:szCs w:val="28"/>
        </w:rPr>
        <w:t xml:space="preserve"> т</w:t>
      </w:r>
      <w:r w:rsidR="007705E6">
        <w:rPr>
          <w:rFonts w:ascii="Arial" w:hAnsi="Arial" w:cs="Arial"/>
          <w:sz w:val="28"/>
          <w:szCs w:val="28"/>
          <w:lang w:val="kk-KZ"/>
        </w:rPr>
        <w:t>г</w:t>
      </w:r>
      <w:r w:rsidRPr="00617757">
        <w:rPr>
          <w:rFonts w:ascii="Arial" w:hAnsi="Arial" w:cs="Arial"/>
          <w:sz w:val="28"/>
          <w:szCs w:val="28"/>
        </w:rPr>
        <w:t>. – освоение 99,9%.</w:t>
      </w:r>
    </w:p>
    <w:p w:rsidR="00944DD1" w:rsidRPr="00617757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Финансирование для поддержки культурно-досуговой работы на местном уровне составило 15 </w:t>
      </w:r>
      <w:r w:rsidR="00C13854">
        <w:rPr>
          <w:rFonts w:ascii="Arial" w:hAnsi="Arial" w:cs="Arial"/>
          <w:sz w:val="28"/>
          <w:szCs w:val="28"/>
          <w:lang w:val="kk-KZ"/>
        </w:rPr>
        <w:t>млн</w:t>
      </w:r>
      <w:r w:rsidR="007C2696">
        <w:rPr>
          <w:rFonts w:ascii="Arial" w:hAnsi="Arial" w:cs="Arial"/>
          <w:sz w:val="28"/>
          <w:szCs w:val="28"/>
          <w:lang w:val="kk-KZ"/>
        </w:rPr>
        <w:t>.</w:t>
      </w:r>
      <w:r w:rsidRPr="00617757">
        <w:rPr>
          <w:rFonts w:ascii="Arial" w:hAnsi="Arial" w:cs="Arial"/>
          <w:sz w:val="28"/>
          <w:szCs w:val="28"/>
        </w:rPr>
        <w:t xml:space="preserve"> т</w:t>
      </w:r>
      <w:r w:rsidRPr="00617757">
        <w:rPr>
          <w:rFonts w:ascii="Arial" w:hAnsi="Arial" w:cs="Arial"/>
          <w:sz w:val="28"/>
          <w:szCs w:val="28"/>
          <w:lang w:val="kk-KZ"/>
        </w:rPr>
        <w:t>г</w:t>
      </w:r>
      <w:r w:rsidRPr="00617757">
        <w:rPr>
          <w:rFonts w:ascii="Arial" w:hAnsi="Arial" w:cs="Arial"/>
          <w:sz w:val="28"/>
          <w:szCs w:val="28"/>
        </w:rPr>
        <w:t>. и финансирование в полном объеме за счет бюджетных средств освоено на 100,0%.</w:t>
      </w:r>
    </w:p>
    <w:p w:rsidR="008F7DA6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>Проведена комплексная работа по обеспечению деятельности дошкольных учреждений, финансирование в полном объеме за счет бюджетных средств на сумму 229</w:t>
      </w:r>
      <w:r w:rsidR="003A5D03">
        <w:rPr>
          <w:rFonts w:ascii="Arial" w:hAnsi="Arial" w:cs="Arial"/>
          <w:sz w:val="28"/>
          <w:szCs w:val="28"/>
          <w:lang w:val="kk-KZ"/>
        </w:rPr>
        <w:t>,</w:t>
      </w:r>
      <w:r w:rsidRPr="00617757">
        <w:rPr>
          <w:rFonts w:ascii="Arial" w:hAnsi="Arial" w:cs="Arial"/>
          <w:sz w:val="28"/>
          <w:szCs w:val="28"/>
        </w:rPr>
        <w:t xml:space="preserve">8 </w:t>
      </w:r>
      <w:r w:rsidR="00EA1998">
        <w:rPr>
          <w:rFonts w:ascii="Arial" w:hAnsi="Arial" w:cs="Arial"/>
          <w:sz w:val="28"/>
          <w:szCs w:val="28"/>
          <w:lang w:val="kk-KZ"/>
        </w:rPr>
        <w:t>млн</w:t>
      </w:r>
      <w:r w:rsidR="003A5D03">
        <w:rPr>
          <w:rFonts w:ascii="Arial" w:hAnsi="Arial" w:cs="Arial"/>
          <w:sz w:val="28"/>
          <w:szCs w:val="28"/>
          <w:lang w:val="kk-KZ"/>
        </w:rPr>
        <w:t xml:space="preserve">. </w:t>
      </w:r>
      <w:r w:rsidRPr="00617757">
        <w:rPr>
          <w:rFonts w:ascii="Arial" w:hAnsi="Arial" w:cs="Arial"/>
          <w:sz w:val="28"/>
          <w:szCs w:val="28"/>
        </w:rPr>
        <w:t>т</w:t>
      </w:r>
      <w:r w:rsidRPr="00617757">
        <w:rPr>
          <w:rFonts w:ascii="Arial" w:hAnsi="Arial" w:cs="Arial"/>
          <w:sz w:val="28"/>
          <w:szCs w:val="28"/>
          <w:lang w:val="kk-KZ"/>
        </w:rPr>
        <w:t>г</w:t>
      </w:r>
      <w:r w:rsidR="00EF23F0">
        <w:rPr>
          <w:rFonts w:ascii="Arial" w:hAnsi="Arial" w:cs="Arial"/>
          <w:sz w:val="28"/>
          <w:szCs w:val="28"/>
          <w:lang w:val="kk-KZ"/>
        </w:rPr>
        <w:t>.</w:t>
      </w:r>
      <w:r w:rsidRPr="00617757">
        <w:rPr>
          <w:rFonts w:ascii="Arial" w:hAnsi="Arial" w:cs="Arial"/>
          <w:sz w:val="28"/>
          <w:szCs w:val="28"/>
        </w:rPr>
        <w:t>, что составило 100% освоения</w:t>
      </w:r>
      <w:r w:rsidR="00BC41C8">
        <w:rPr>
          <w:rFonts w:ascii="Arial" w:hAnsi="Arial" w:cs="Arial"/>
          <w:sz w:val="28"/>
          <w:szCs w:val="28"/>
          <w:lang w:val="kk-KZ"/>
        </w:rPr>
        <w:t>.</w:t>
      </w:r>
    </w:p>
    <w:p w:rsidR="00944DD1" w:rsidRPr="00617757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617757">
        <w:rPr>
          <w:rFonts w:ascii="Arial" w:hAnsi="Arial" w:cs="Arial"/>
          <w:sz w:val="28"/>
          <w:szCs w:val="28"/>
        </w:rPr>
        <w:t xml:space="preserve">Нужно отметить, что реализация государственного образовательного заказа на сумму 2 </w:t>
      </w:r>
      <w:r w:rsidR="00E5560D">
        <w:rPr>
          <w:rFonts w:ascii="Arial" w:hAnsi="Arial" w:cs="Arial"/>
          <w:sz w:val="28"/>
          <w:szCs w:val="28"/>
          <w:lang w:val="kk-KZ"/>
        </w:rPr>
        <w:t xml:space="preserve">млрд. </w:t>
      </w:r>
      <w:r w:rsidRPr="00617757">
        <w:rPr>
          <w:rFonts w:ascii="Arial" w:hAnsi="Arial" w:cs="Arial"/>
          <w:sz w:val="28"/>
          <w:szCs w:val="28"/>
        </w:rPr>
        <w:t>т</w:t>
      </w:r>
      <w:r w:rsidRPr="00617757">
        <w:rPr>
          <w:rFonts w:ascii="Arial" w:hAnsi="Arial" w:cs="Arial"/>
          <w:sz w:val="28"/>
          <w:szCs w:val="28"/>
          <w:lang w:val="kk-KZ"/>
        </w:rPr>
        <w:t>г</w:t>
      </w:r>
      <w:r w:rsidRPr="00617757">
        <w:rPr>
          <w:rFonts w:ascii="Arial" w:hAnsi="Arial" w:cs="Arial"/>
          <w:sz w:val="28"/>
          <w:szCs w:val="28"/>
        </w:rPr>
        <w:t xml:space="preserve">  (27-ГККП, 20 частных садов по программе «</w:t>
      </w:r>
      <w:proofErr w:type="spellStart"/>
      <w:r w:rsidRPr="00617757">
        <w:rPr>
          <w:rFonts w:ascii="Arial" w:hAnsi="Arial" w:cs="Arial"/>
          <w:sz w:val="28"/>
          <w:szCs w:val="28"/>
        </w:rPr>
        <w:t>Балапан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») </w:t>
      </w:r>
      <w:proofErr w:type="spellStart"/>
      <w:r w:rsidRPr="00617757">
        <w:rPr>
          <w:rFonts w:ascii="Arial" w:hAnsi="Arial" w:cs="Arial"/>
          <w:sz w:val="28"/>
          <w:szCs w:val="28"/>
        </w:rPr>
        <w:t>подушевое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финансирование на 2019 год состав</w:t>
      </w:r>
      <w:r w:rsidR="00EF23F0">
        <w:rPr>
          <w:rFonts w:ascii="Arial" w:hAnsi="Arial" w:cs="Arial"/>
          <w:sz w:val="28"/>
          <w:szCs w:val="28"/>
          <w:lang w:val="kk-KZ"/>
        </w:rPr>
        <w:t>ил</w:t>
      </w:r>
      <w:r w:rsidRPr="00617757">
        <w:rPr>
          <w:rFonts w:ascii="Arial" w:hAnsi="Arial" w:cs="Arial"/>
          <w:sz w:val="28"/>
          <w:szCs w:val="28"/>
        </w:rPr>
        <w:t xml:space="preserve"> 27 502 тенге на 1 ребенка, в рамках программы </w:t>
      </w:r>
      <w:proofErr w:type="spellStart"/>
      <w:r w:rsidRPr="00617757">
        <w:rPr>
          <w:rFonts w:ascii="Arial" w:hAnsi="Arial" w:cs="Arial"/>
          <w:sz w:val="28"/>
          <w:szCs w:val="28"/>
        </w:rPr>
        <w:t>Бакытты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отбасы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- 48 детей из малообеспеченных и многодетных семей обеспечиваются питанием, в соответствии с постановлением Правительства -30% надбавка к оплате труда сотрудникам ГККП.</w:t>
      </w:r>
      <w:proofErr w:type="gramEnd"/>
      <w:r w:rsidRPr="00617757">
        <w:rPr>
          <w:rFonts w:ascii="Arial" w:hAnsi="Arial" w:cs="Arial"/>
          <w:sz w:val="28"/>
          <w:szCs w:val="28"/>
        </w:rPr>
        <w:t xml:space="preserve">  Освоение составило 100%.</w:t>
      </w:r>
    </w:p>
    <w:p w:rsidR="00944DD1" w:rsidRPr="00617757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Также в районе проведены мероприятия по освещению улиц, установлены </w:t>
      </w:r>
      <w:proofErr w:type="spellStart"/>
      <w:r w:rsidRPr="00617757">
        <w:rPr>
          <w:rFonts w:ascii="Arial" w:hAnsi="Arial" w:cs="Arial"/>
          <w:sz w:val="28"/>
          <w:szCs w:val="28"/>
        </w:rPr>
        <w:t>светоточек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в количестве 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>13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 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>320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17757">
        <w:rPr>
          <w:rFonts w:ascii="Arial" w:hAnsi="Arial" w:cs="Arial"/>
          <w:sz w:val="28"/>
          <w:szCs w:val="28"/>
        </w:rPr>
        <w:t xml:space="preserve">штук на сумму </w:t>
      </w:r>
      <w:r w:rsidR="00CF5EA1">
        <w:rPr>
          <w:rFonts w:ascii="Arial" w:hAnsi="Arial" w:cs="Arial"/>
          <w:sz w:val="28"/>
          <w:szCs w:val="28"/>
          <w:lang w:val="kk-KZ"/>
        </w:rPr>
        <w:t xml:space="preserve">            </w:t>
      </w:r>
      <w:r w:rsidRPr="00617757">
        <w:rPr>
          <w:rFonts w:ascii="Arial" w:hAnsi="Arial" w:cs="Arial"/>
          <w:sz w:val="28"/>
          <w:szCs w:val="28"/>
        </w:rPr>
        <w:t xml:space="preserve">171 </w:t>
      </w:r>
      <w:r w:rsidR="00CF5EA1">
        <w:rPr>
          <w:rFonts w:ascii="Arial" w:hAnsi="Arial" w:cs="Arial"/>
          <w:sz w:val="28"/>
          <w:szCs w:val="28"/>
          <w:lang w:val="kk-KZ"/>
        </w:rPr>
        <w:t>тыс.</w:t>
      </w:r>
      <w:r w:rsidRPr="00617757">
        <w:rPr>
          <w:rFonts w:ascii="Arial" w:hAnsi="Arial" w:cs="Arial"/>
          <w:sz w:val="28"/>
          <w:szCs w:val="28"/>
        </w:rPr>
        <w:t xml:space="preserve"> т</w:t>
      </w:r>
      <w:r w:rsidRPr="00617757">
        <w:rPr>
          <w:rFonts w:ascii="Arial" w:hAnsi="Arial" w:cs="Arial"/>
          <w:sz w:val="28"/>
          <w:szCs w:val="28"/>
          <w:lang w:val="kk-KZ"/>
        </w:rPr>
        <w:t>г</w:t>
      </w:r>
      <w:r w:rsidRPr="00617757">
        <w:rPr>
          <w:rFonts w:ascii="Arial" w:hAnsi="Arial" w:cs="Arial"/>
          <w:sz w:val="28"/>
          <w:szCs w:val="28"/>
        </w:rPr>
        <w:t>.</w:t>
      </w:r>
    </w:p>
    <w:p w:rsidR="00944DD1" w:rsidRPr="00617757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>Обеспечение санитарии – для проведения уличной уборки было выделено   1</w:t>
      </w:r>
      <w:r w:rsidR="00CF5EA1">
        <w:rPr>
          <w:rFonts w:ascii="Arial" w:hAnsi="Arial" w:cs="Arial"/>
          <w:sz w:val="28"/>
          <w:szCs w:val="28"/>
          <w:lang w:val="kk-KZ"/>
        </w:rPr>
        <w:t>,7 млн.</w:t>
      </w:r>
      <w:r w:rsidRPr="00617757">
        <w:rPr>
          <w:rFonts w:ascii="Arial" w:hAnsi="Arial" w:cs="Arial"/>
          <w:sz w:val="28"/>
          <w:szCs w:val="28"/>
        </w:rPr>
        <w:t xml:space="preserve"> т</w:t>
      </w:r>
      <w:r w:rsidRPr="00617757">
        <w:rPr>
          <w:rFonts w:ascii="Arial" w:hAnsi="Arial" w:cs="Arial"/>
          <w:sz w:val="28"/>
          <w:szCs w:val="28"/>
          <w:lang w:val="kk-KZ"/>
        </w:rPr>
        <w:t>г</w:t>
      </w:r>
      <w:r w:rsidRPr="00617757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17757">
        <w:rPr>
          <w:rFonts w:ascii="Arial" w:hAnsi="Arial" w:cs="Arial"/>
          <w:sz w:val="28"/>
          <w:szCs w:val="28"/>
        </w:rPr>
        <w:t>-о</w:t>
      </w:r>
      <w:proofErr w:type="gramEnd"/>
      <w:r w:rsidRPr="00617757">
        <w:rPr>
          <w:rFonts w:ascii="Arial" w:hAnsi="Arial" w:cs="Arial"/>
          <w:sz w:val="28"/>
          <w:szCs w:val="28"/>
        </w:rPr>
        <w:t xml:space="preserve">своение составило 100,0% </w:t>
      </w:r>
    </w:p>
    <w:p w:rsidR="00944DD1" w:rsidRPr="00617757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lastRenderedPageBreak/>
        <w:t>Мероприятия по благоустройству и озеленению проведены в полном объеме на сумму 2</w:t>
      </w:r>
      <w:r w:rsidR="00CF5EA1">
        <w:rPr>
          <w:rFonts w:ascii="Arial" w:hAnsi="Arial" w:cs="Arial"/>
          <w:sz w:val="28"/>
          <w:szCs w:val="28"/>
          <w:lang w:val="kk-KZ"/>
        </w:rPr>
        <w:t>,1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="00CF5EA1">
        <w:rPr>
          <w:rFonts w:ascii="Arial" w:hAnsi="Arial" w:cs="Arial"/>
          <w:sz w:val="28"/>
          <w:szCs w:val="28"/>
          <w:lang w:val="kk-KZ"/>
        </w:rPr>
        <w:t xml:space="preserve">млн. </w:t>
      </w:r>
      <w:r w:rsidRPr="00617757">
        <w:rPr>
          <w:rFonts w:ascii="Arial" w:hAnsi="Arial" w:cs="Arial"/>
          <w:sz w:val="28"/>
          <w:szCs w:val="28"/>
        </w:rPr>
        <w:t>т</w:t>
      </w:r>
      <w:r w:rsidRPr="00617757">
        <w:rPr>
          <w:rFonts w:ascii="Arial" w:hAnsi="Arial" w:cs="Arial"/>
          <w:sz w:val="28"/>
          <w:szCs w:val="28"/>
          <w:lang w:val="kk-KZ"/>
        </w:rPr>
        <w:t>г</w:t>
      </w:r>
      <w:r w:rsidRPr="00617757">
        <w:rPr>
          <w:rFonts w:ascii="Arial" w:hAnsi="Arial" w:cs="Arial"/>
          <w:sz w:val="28"/>
          <w:szCs w:val="28"/>
        </w:rPr>
        <w:t>.</w:t>
      </w:r>
      <w:r w:rsidRPr="00617757">
        <w:rPr>
          <w:rFonts w:ascii="Arial" w:hAnsi="Arial" w:cs="Arial"/>
          <w:sz w:val="28"/>
          <w:szCs w:val="28"/>
          <w:lang w:val="kk-KZ"/>
        </w:rPr>
        <w:t xml:space="preserve"> </w:t>
      </w:r>
      <w:r w:rsidRPr="00617757">
        <w:rPr>
          <w:rFonts w:ascii="Arial" w:hAnsi="Arial" w:cs="Arial"/>
          <w:sz w:val="28"/>
          <w:szCs w:val="28"/>
        </w:rPr>
        <w:t>формовочная и санитарная обрезка деревьев 20 113</w:t>
      </w:r>
      <w:r w:rsidRPr="00617757">
        <w:rPr>
          <w:rFonts w:ascii="Arial" w:hAnsi="Arial" w:cs="Arial"/>
          <w:sz w:val="28"/>
          <w:szCs w:val="28"/>
          <w:lang w:val="kk-KZ"/>
        </w:rPr>
        <w:t xml:space="preserve"> </w:t>
      </w:r>
      <w:r w:rsidRPr="00617757">
        <w:rPr>
          <w:rFonts w:ascii="Arial" w:hAnsi="Arial" w:cs="Arial"/>
          <w:sz w:val="28"/>
          <w:szCs w:val="28"/>
        </w:rPr>
        <w:t xml:space="preserve">шт., компенсационная посадка деревьев </w:t>
      </w:r>
      <w:r w:rsidR="00CF5EA1">
        <w:rPr>
          <w:rFonts w:ascii="Arial" w:hAnsi="Arial" w:cs="Arial"/>
          <w:sz w:val="28"/>
          <w:szCs w:val="28"/>
          <w:lang w:val="kk-KZ"/>
        </w:rPr>
        <w:t xml:space="preserve">      </w:t>
      </w:r>
      <w:r w:rsidRPr="00617757">
        <w:rPr>
          <w:rFonts w:ascii="Arial" w:hAnsi="Arial" w:cs="Arial"/>
          <w:sz w:val="28"/>
          <w:szCs w:val="28"/>
        </w:rPr>
        <w:t>8 145 шт.  Освоение составило 100,0%.</w:t>
      </w:r>
    </w:p>
    <w:p w:rsidR="00944DD1" w:rsidRPr="00617757" w:rsidRDefault="00944DD1" w:rsidP="00944DD1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 xml:space="preserve">Для проведения работы по ликвидации чрезвычайной ситуации техногенного характера в </w:t>
      </w:r>
      <w:proofErr w:type="spellStart"/>
      <w:r w:rsidRPr="00617757">
        <w:rPr>
          <w:rFonts w:ascii="Arial" w:hAnsi="Arial" w:cs="Arial"/>
          <w:sz w:val="28"/>
          <w:szCs w:val="28"/>
        </w:rPr>
        <w:t>Бостандыкском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районе (капитальный ремонт кровли жилого дома) выделено 75 159,3 т</w:t>
      </w:r>
      <w:r w:rsidRPr="00617757">
        <w:rPr>
          <w:rFonts w:ascii="Arial" w:hAnsi="Arial" w:cs="Arial"/>
          <w:sz w:val="28"/>
          <w:szCs w:val="28"/>
          <w:lang w:val="kk-KZ"/>
        </w:rPr>
        <w:t>г</w:t>
      </w:r>
      <w:r w:rsidRPr="00617757">
        <w:rPr>
          <w:rFonts w:ascii="Arial" w:hAnsi="Arial" w:cs="Arial"/>
          <w:sz w:val="28"/>
          <w:szCs w:val="28"/>
        </w:rPr>
        <w:t>., освоение составило 100%.</w:t>
      </w:r>
    </w:p>
    <w:p w:rsidR="00936C2D" w:rsidRPr="00617757" w:rsidRDefault="00936C2D" w:rsidP="00944DD1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>За 2019 год были достигнуты следующие целевые индикаторы по плану. Инвестиции в основной капитал составил</w:t>
      </w:r>
      <w:r w:rsidR="002A349B">
        <w:rPr>
          <w:rFonts w:ascii="Arial" w:hAnsi="Arial" w:cs="Arial"/>
          <w:sz w:val="28"/>
          <w:szCs w:val="28"/>
          <w:lang w:val="kk-KZ"/>
        </w:rPr>
        <w:t>и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="00650E1A" w:rsidRPr="00617757">
        <w:rPr>
          <w:rFonts w:ascii="Arial" w:hAnsi="Arial" w:cs="Arial"/>
          <w:b/>
          <w:sz w:val="28"/>
          <w:szCs w:val="28"/>
        </w:rPr>
        <w:t>204 млрд</w:t>
      </w:r>
      <w:r w:rsidR="00AB3753" w:rsidRPr="00617757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B3753" w:rsidRPr="00617757">
        <w:rPr>
          <w:rFonts w:ascii="Arial" w:hAnsi="Arial" w:cs="Arial"/>
          <w:b/>
          <w:sz w:val="28"/>
          <w:szCs w:val="28"/>
        </w:rPr>
        <w:t>тг</w:t>
      </w:r>
      <w:proofErr w:type="spellEnd"/>
      <w:r w:rsidR="00AB3753" w:rsidRPr="00617757">
        <w:rPr>
          <w:rFonts w:ascii="Arial" w:hAnsi="Arial" w:cs="Arial"/>
          <w:b/>
          <w:sz w:val="28"/>
          <w:szCs w:val="28"/>
        </w:rPr>
        <w:t>,</w:t>
      </w:r>
      <w:r w:rsidRPr="00617757">
        <w:rPr>
          <w:rFonts w:ascii="Arial" w:hAnsi="Arial" w:cs="Arial"/>
          <w:sz w:val="28"/>
          <w:szCs w:val="28"/>
        </w:rPr>
        <w:t xml:space="preserve"> ИФО инвестиций в основной капитал </w:t>
      </w:r>
      <w:r w:rsidRPr="00617757">
        <w:rPr>
          <w:rFonts w:ascii="Arial" w:hAnsi="Arial" w:cs="Arial"/>
          <w:b/>
          <w:sz w:val="28"/>
          <w:szCs w:val="28"/>
        </w:rPr>
        <w:t>106,5 %.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="00660954" w:rsidRPr="00617757">
        <w:rPr>
          <w:rFonts w:ascii="Arial" w:hAnsi="Arial" w:cs="Arial"/>
          <w:sz w:val="28"/>
          <w:szCs w:val="28"/>
        </w:rPr>
        <w:t xml:space="preserve">Рост налоговых и неналоговых поступлений в местный бюджет составил </w:t>
      </w:r>
      <w:r w:rsidR="00660954" w:rsidRPr="00617757">
        <w:rPr>
          <w:rFonts w:ascii="Arial" w:hAnsi="Arial" w:cs="Arial"/>
          <w:b/>
          <w:sz w:val="28"/>
          <w:szCs w:val="28"/>
        </w:rPr>
        <w:t>105%.</w:t>
      </w:r>
      <w:r w:rsidR="00660954" w:rsidRPr="00617757">
        <w:rPr>
          <w:rFonts w:ascii="Arial" w:hAnsi="Arial" w:cs="Arial"/>
          <w:sz w:val="28"/>
          <w:szCs w:val="28"/>
        </w:rPr>
        <w:t xml:space="preserve"> </w:t>
      </w:r>
      <w:r w:rsidRPr="00617757">
        <w:rPr>
          <w:rFonts w:ascii="Arial" w:hAnsi="Arial" w:cs="Arial"/>
          <w:sz w:val="28"/>
          <w:szCs w:val="28"/>
        </w:rPr>
        <w:t>Произведены работы по цветочному оформлению и благоустройству территорий по следующим видам работ:</w:t>
      </w:r>
    </w:p>
    <w:p w:rsidR="00936C2D" w:rsidRPr="00617757" w:rsidRDefault="00936C2D" w:rsidP="00B3092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- разбивка цветников площадью </w:t>
      </w:r>
      <w:r w:rsidRPr="00617757">
        <w:rPr>
          <w:rFonts w:ascii="Arial" w:hAnsi="Arial" w:cs="Arial"/>
          <w:b/>
          <w:sz w:val="28"/>
          <w:szCs w:val="28"/>
        </w:rPr>
        <w:t>1 200 м</w:t>
      </w:r>
      <w:proofErr w:type="gramStart"/>
      <w:r w:rsidRPr="00617757">
        <w:rPr>
          <w:rFonts w:ascii="Arial" w:hAnsi="Arial" w:cs="Arial"/>
          <w:b/>
          <w:sz w:val="28"/>
          <w:szCs w:val="28"/>
        </w:rPr>
        <w:t>2</w:t>
      </w:r>
      <w:proofErr w:type="gramEnd"/>
      <w:r w:rsidRPr="00617757">
        <w:rPr>
          <w:rFonts w:ascii="Arial" w:hAnsi="Arial" w:cs="Arial"/>
          <w:b/>
          <w:sz w:val="28"/>
          <w:szCs w:val="28"/>
        </w:rPr>
        <w:t>;</w:t>
      </w:r>
    </w:p>
    <w:p w:rsidR="00936C2D" w:rsidRPr="00617757" w:rsidRDefault="00936C2D" w:rsidP="00B3092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- устройство газонов площадью  </w:t>
      </w:r>
      <w:r w:rsidRPr="00617757">
        <w:rPr>
          <w:rFonts w:ascii="Arial" w:hAnsi="Arial" w:cs="Arial"/>
          <w:b/>
          <w:sz w:val="28"/>
          <w:szCs w:val="28"/>
        </w:rPr>
        <w:t>10 000 м</w:t>
      </w:r>
      <w:proofErr w:type="gramStart"/>
      <w:r w:rsidRPr="00617757">
        <w:rPr>
          <w:rFonts w:ascii="Arial" w:hAnsi="Arial" w:cs="Arial"/>
          <w:b/>
          <w:sz w:val="28"/>
          <w:szCs w:val="28"/>
        </w:rPr>
        <w:t>2</w:t>
      </w:r>
      <w:proofErr w:type="gramEnd"/>
      <w:r w:rsidRPr="00617757">
        <w:rPr>
          <w:rFonts w:ascii="Arial" w:hAnsi="Arial" w:cs="Arial"/>
          <w:b/>
          <w:sz w:val="28"/>
          <w:szCs w:val="28"/>
        </w:rPr>
        <w:t>;</w:t>
      </w:r>
    </w:p>
    <w:p w:rsidR="00936C2D" w:rsidRPr="00617757" w:rsidRDefault="00936C2D" w:rsidP="00B3092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- деревья </w:t>
      </w:r>
      <w:r w:rsidRPr="00617757">
        <w:rPr>
          <w:rFonts w:ascii="Arial" w:hAnsi="Arial" w:cs="Arial"/>
          <w:b/>
          <w:sz w:val="28"/>
          <w:szCs w:val="28"/>
        </w:rPr>
        <w:t>5200 ед.,</w:t>
      </w:r>
      <w:r w:rsidRPr="00617757">
        <w:rPr>
          <w:rFonts w:ascii="Arial" w:hAnsi="Arial" w:cs="Arial"/>
          <w:sz w:val="28"/>
          <w:szCs w:val="28"/>
        </w:rPr>
        <w:t xml:space="preserve"> кустарники </w:t>
      </w:r>
      <w:r w:rsidRPr="00617757">
        <w:rPr>
          <w:rFonts w:ascii="Arial" w:hAnsi="Arial" w:cs="Arial"/>
          <w:b/>
          <w:sz w:val="28"/>
          <w:szCs w:val="28"/>
        </w:rPr>
        <w:t>673 ед.</w:t>
      </w:r>
    </w:p>
    <w:p w:rsidR="00936C2D" w:rsidRPr="00617757" w:rsidRDefault="00BA0BC0" w:rsidP="0066095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b/>
          <w:sz w:val="28"/>
          <w:szCs w:val="28"/>
        </w:rPr>
        <w:t>20</w:t>
      </w:r>
      <w:r w:rsidR="0050543C" w:rsidRPr="00617757">
        <w:rPr>
          <w:rFonts w:ascii="Arial" w:hAnsi="Arial" w:cs="Arial"/>
          <w:sz w:val="28"/>
          <w:szCs w:val="28"/>
        </w:rPr>
        <w:t xml:space="preserve"> детских</w:t>
      </w:r>
      <w:r w:rsidRPr="00617757">
        <w:rPr>
          <w:rFonts w:ascii="Arial" w:hAnsi="Arial" w:cs="Arial"/>
          <w:sz w:val="28"/>
          <w:szCs w:val="28"/>
        </w:rPr>
        <w:t xml:space="preserve"> спортивных площадок </w:t>
      </w:r>
      <w:proofErr w:type="spellStart"/>
      <w:proofErr w:type="gramStart"/>
      <w:r w:rsidR="00944DD1" w:rsidRPr="00617757">
        <w:rPr>
          <w:rFonts w:ascii="Arial" w:hAnsi="Arial" w:cs="Arial"/>
          <w:sz w:val="28"/>
          <w:szCs w:val="28"/>
        </w:rPr>
        <w:t>обустро</w:t>
      </w:r>
      <w:proofErr w:type="spellEnd"/>
      <w:r w:rsidR="00944DD1" w:rsidRPr="00617757">
        <w:rPr>
          <w:rFonts w:ascii="Arial" w:hAnsi="Arial" w:cs="Arial"/>
          <w:sz w:val="28"/>
          <w:szCs w:val="28"/>
          <w:lang w:val="kk-KZ"/>
        </w:rPr>
        <w:t>е</w:t>
      </w:r>
      <w:proofErr w:type="spellStart"/>
      <w:r w:rsidRPr="00617757">
        <w:rPr>
          <w:rFonts w:ascii="Arial" w:hAnsi="Arial" w:cs="Arial"/>
          <w:sz w:val="28"/>
          <w:szCs w:val="28"/>
        </w:rPr>
        <w:t>ны</w:t>
      </w:r>
      <w:proofErr w:type="spellEnd"/>
      <w:proofErr w:type="gramEnd"/>
      <w:r w:rsidR="00047A9A" w:rsidRPr="00617757">
        <w:rPr>
          <w:rFonts w:ascii="Arial" w:hAnsi="Arial" w:cs="Arial"/>
          <w:sz w:val="28"/>
          <w:szCs w:val="28"/>
          <w:lang w:val="kk-KZ"/>
        </w:rPr>
        <w:t xml:space="preserve"> за счет инвесторов</w:t>
      </w:r>
      <w:r w:rsidRPr="00617757">
        <w:rPr>
          <w:rFonts w:ascii="Arial" w:hAnsi="Arial" w:cs="Arial"/>
          <w:sz w:val="28"/>
          <w:szCs w:val="28"/>
        </w:rPr>
        <w:t xml:space="preserve">. </w:t>
      </w:r>
      <w:r w:rsidR="00AB3753" w:rsidRPr="00617757">
        <w:rPr>
          <w:rFonts w:ascii="Arial" w:hAnsi="Arial" w:cs="Arial"/>
          <w:sz w:val="28"/>
          <w:szCs w:val="28"/>
        </w:rPr>
        <w:t xml:space="preserve">Доля МЖК, подключенных к системе Е-КСК составил </w:t>
      </w:r>
      <w:r w:rsidR="00AB3753" w:rsidRPr="00617757">
        <w:rPr>
          <w:rFonts w:ascii="Arial" w:hAnsi="Arial" w:cs="Arial"/>
          <w:b/>
          <w:sz w:val="28"/>
          <w:szCs w:val="28"/>
        </w:rPr>
        <w:t>100%.</w:t>
      </w:r>
      <w:r w:rsidRPr="00617757">
        <w:rPr>
          <w:rFonts w:ascii="Arial" w:hAnsi="Arial" w:cs="Arial"/>
          <w:b/>
          <w:sz w:val="28"/>
          <w:szCs w:val="28"/>
        </w:rPr>
        <w:t xml:space="preserve"> 82 </w:t>
      </w:r>
      <w:r w:rsidR="0050543C" w:rsidRPr="00617757">
        <w:rPr>
          <w:rFonts w:ascii="Arial" w:hAnsi="Arial" w:cs="Arial"/>
          <w:sz w:val="28"/>
          <w:szCs w:val="28"/>
        </w:rPr>
        <w:t>объект</w:t>
      </w:r>
      <w:r w:rsidR="0050543C" w:rsidRPr="00617757">
        <w:rPr>
          <w:rFonts w:ascii="Arial" w:hAnsi="Arial" w:cs="Arial"/>
          <w:sz w:val="28"/>
          <w:szCs w:val="28"/>
          <w:lang w:val="kk-KZ"/>
        </w:rPr>
        <w:t>а</w:t>
      </w:r>
      <w:r w:rsidRPr="00617757">
        <w:rPr>
          <w:rFonts w:ascii="Arial" w:hAnsi="Arial" w:cs="Arial"/>
          <w:sz w:val="28"/>
          <w:szCs w:val="28"/>
        </w:rPr>
        <w:t xml:space="preserve"> были адаптированы </w:t>
      </w:r>
      <w:r w:rsidR="00AB3753" w:rsidRPr="00617757">
        <w:rPr>
          <w:rFonts w:ascii="Arial" w:hAnsi="Arial" w:cs="Arial"/>
          <w:sz w:val="28"/>
          <w:szCs w:val="28"/>
        </w:rPr>
        <w:t xml:space="preserve"> </w:t>
      </w:r>
      <w:r w:rsidRPr="00617757">
        <w:rPr>
          <w:rFonts w:ascii="Arial" w:hAnsi="Arial" w:cs="Arial"/>
          <w:sz w:val="28"/>
          <w:szCs w:val="28"/>
        </w:rPr>
        <w:t xml:space="preserve">для доступа инвалидов. </w:t>
      </w:r>
      <w:r w:rsidR="0050543C" w:rsidRPr="00617757">
        <w:rPr>
          <w:rFonts w:ascii="Arial" w:hAnsi="Arial" w:cs="Arial"/>
          <w:sz w:val="28"/>
          <w:szCs w:val="28"/>
          <w:lang w:val="kk-KZ"/>
        </w:rPr>
        <w:t xml:space="preserve">В </w:t>
      </w:r>
      <w:r w:rsidRPr="00617757">
        <w:rPr>
          <w:rFonts w:ascii="Arial" w:hAnsi="Arial" w:cs="Arial"/>
          <w:sz w:val="28"/>
          <w:szCs w:val="28"/>
        </w:rPr>
        <w:t xml:space="preserve">2019 году открылось </w:t>
      </w:r>
      <w:r w:rsidRPr="00617757">
        <w:rPr>
          <w:rFonts w:ascii="Arial" w:hAnsi="Arial" w:cs="Arial"/>
          <w:b/>
          <w:sz w:val="28"/>
          <w:szCs w:val="28"/>
        </w:rPr>
        <w:t xml:space="preserve">28 </w:t>
      </w:r>
      <w:r w:rsidR="0050543C" w:rsidRPr="00617757">
        <w:rPr>
          <w:rFonts w:ascii="Arial" w:hAnsi="Arial" w:cs="Arial"/>
          <w:sz w:val="28"/>
          <w:szCs w:val="28"/>
        </w:rPr>
        <w:t>частных садиков</w:t>
      </w:r>
      <w:r w:rsidR="0050543C" w:rsidRPr="00617757">
        <w:rPr>
          <w:rFonts w:ascii="Arial" w:hAnsi="Arial" w:cs="Arial"/>
          <w:sz w:val="28"/>
          <w:szCs w:val="28"/>
          <w:lang w:val="kk-KZ"/>
        </w:rPr>
        <w:t>,</w:t>
      </w:r>
      <w:r w:rsidR="0050543C" w:rsidRPr="00617757">
        <w:rPr>
          <w:rFonts w:ascii="Arial" w:hAnsi="Arial" w:cs="Arial"/>
          <w:sz w:val="28"/>
          <w:szCs w:val="28"/>
        </w:rPr>
        <w:t xml:space="preserve"> </w:t>
      </w:r>
      <w:r w:rsidR="0050543C" w:rsidRPr="00617757">
        <w:rPr>
          <w:rFonts w:ascii="Arial" w:hAnsi="Arial" w:cs="Arial"/>
          <w:sz w:val="28"/>
          <w:szCs w:val="28"/>
          <w:lang w:val="kk-KZ"/>
        </w:rPr>
        <w:t>и</w:t>
      </w:r>
      <w:r w:rsidR="0050543C" w:rsidRPr="00617757">
        <w:rPr>
          <w:rFonts w:ascii="Arial" w:hAnsi="Arial" w:cs="Arial"/>
          <w:sz w:val="28"/>
          <w:szCs w:val="28"/>
        </w:rPr>
        <w:t>з них 4</w:t>
      </w:r>
      <w:r w:rsidR="005E0903" w:rsidRPr="00617757">
        <w:rPr>
          <w:rFonts w:ascii="Arial" w:hAnsi="Arial" w:cs="Arial"/>
          <w:sz w:val="28"/>
          <w:szCs w:val="28"/>
          <w:lang w:val="kk-KZ"/>
        </w:rPr>
        <w:t>-</w:t>
      </w:r>
      <w:r w:rsidR="0050543C" w:rsidRPr="00617757">
        <w:rPr>
          <w:rFonts w:ascii="Arial" w:hAnsi="Arial" w:cs="Arial"/>
          <w:sz w:val="28"/>
          <w:szCs w:val="28"/>
        </w:rPr>
        <w:t>частный детский сад, 24</w:t>
      </w:r>
      <w:r w:rsidR="005E0903" w:rsidRPr="00617757">
        <w:rPr>
          <w:rFonts w:ascii="Arial" w:hAnsi="Arial" w:cs="Arial"/>
          <w:sz w:val="28"/>
          <w:szCs w:val="28"/>
          <w:lang w:val="kk-KZ"/>
        </w:rPr>
        <w:t>-</w:t>
      </w:r>
      <w:r w:rsidR="0050543C" w:rsidRPr="00617757">
        <w:rPr>
          <w:rFonts w:ascii="Arial" w:hAnsi="Arial" w:cs="Arial"/>
          <w:sz w:val="28"/>
          <w:szCs w:val="28"/>
        </w:rPr>
        <w:t>мини центр</w:t>
      </w:r>
      <w:r w:rsidR="0050543C" w:rsidRPr="00617757">
        <w:rPr>
          <w:rFonts w:ascii="Arial" w:hAnsi="Arial" w:cs="Arial"/>
          <w:sz w:val="28"/>
          <w:szCs w:val="28"/>
          <w:lang w:val="kk-KZ"/>
        </w:rPr>
        <w:t>а</w:t>
      </w:r>
      <w:r w:rsidR="00B81E4B">
        <w:rPr>
          <w:rFonts w:ascii="Arial" w:hAnsi="Arial" w:cs="Arial"/>
          <w:sz w:val="28"/>
          <w:szCs w:val="28"/>
          <w:lang w:val="kk-KZ"/>
        </w:rPr>
        <w:t xml:space="preserve">, </w:t>
      </w:r>
      <w:r w:rsidR="0050543C" w:rsidRPr="00617757">
        <w:rPr>
          <w:rFonts w:ascii="Arial" w:hAnsi="Arial" w:cs="Arial"/>
          <w:sz w:val="28"/>
          <w:szCs w:val="28"/>
        </w:rPr>
        <w:t>создан</w:t>
      </w:r>
      <w:r w:rsidR="0050543C" w:rsidRPr="00617757">
        <w:rPr>
          <w:rFonts w:ascii="Arial" w:hAnsi="Arial" w:cs="Arial"/>
          <w:sz w:val="28"/>
          <w:szCs w:val="28"/>
          <w:lang w:val="kk-KZ"/>
        </w:rPr>
        <w:t>о</w:t>
      </w:r>
      <w:r w:rsidR="0050543C" w:rsidRPr="00617757">
        <w:rPr>
          <w:rFonts w:ascii="Arial" w:hAnsi="Arial" w:cs="Arial"/>
          <w:sz w:val="28"/>
          <w:szCs w:val="28"/>
        </w:rPr>
        <w:t xml:space="preserve"> новы</w:t>
      </w:r>
      <w:r w:rsidR="0050543C" w:rsidRPr="00617757">
        <w:rPr>
          <w:rFonts w:ascii="Arial" w:hAnsi="Arial" w:cs="Arial"/>
          <w:sz w:val="28"/>
          <w:szCs w:val="28"/>
          <w:lang w:val="kk-KZ"/>
        </w:rPr>
        <w:t>х</w:t>
      </w:r>
      <w:r w:rsidR="0050543C"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543C" w:rsidRPr="00617757">
        <w:rPr>
          <w:rFonts w:ascii="Arial" w:hAnsi="Arial" w:cs="Arial"/>
          <w:sz w:val="28"/>
          <w:szCs w:val="28"/>
        </w:rPr>
        <w:t>рабочи</w:t>
      </w:r>
      <w:proofErr w:type="spellEnd"/>
      <w:r w:rsidR="0050543C" w:rsidRPr="00617757">
        <w:rPr>
          <w:rFonts w:ascii="Arial" w:hAnsi="Arial" w:cs="Arial"/>
          <w:sz w:val="28"/>
          <w:szCs w:val="28"/>
          <w:lang w:val="kk-KZ"/>
        </w:rPr>
        <w:t>х</w:t>
      </w:r>
      <w:r w:rsidR="0050543C" w:rsidRPr="00617757">
        <w:rPr>
          <w:rFonts w:ascii="Arial" w:hAnsi="Arial" w:cs="Arial"/>
          <w:sz w:val="28"/>
          <w:szCs w:val="28"/>
        </w:rPr>
        <w:t xml:space="preserve"> мест</w:t>
      </w:r>
      <w:r w:rsidR="00B81E4B">
        <w:rPr>
          <w:rFonts w:ascii="Arial" w:hAnsi="Arial" w:cs="Arial"/>
          <w:sz w:val="28"/>
          <w:szCs w:val="28"/>
        </w:rPr>
        <w:t xml:space="preserve"> - </w:t>
      </w:r>
      <w:r w:rsidR="00B81E4B" w:rsidRPr="00B81E4B">
        <w:rPr>
          <w:rFonts w:ascii="Arial" w:hAnsi="Arial" w:cs="Arial"/>
          <w:b/>
          <w:sz w:val="28"/>
          <w:szCs w:val="28"/>
        </w:rPr>
        <w:t>4511</w:t>
      </w:r>
      <w:r w:rsidR="00660954" w:rsidRPr="00617757">
        <w:rPr>
          <w:rFonts w:ascii="Arial" w:hAnsi="Arial" w:cs="Arial"/>
          <w:sz w:val="28"/>
          <w:szCs w:val="28"/>
        </w:rPr>
        <w:t xml:space="preserve">. </w:t>
      </w:r>
    </w:p>
    <w:p w:rsidR="00553F61" w:rsidRPr="00E9503A" w:rsidRDefault="00B2539F" w:rsidP="00A637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E9503A">
        <w:rPr>
          <w:rFonts w:ascii="Arial" w:eastAsia="Times New Roman" w:hAnsi="Arial" w:cs="Arial"/>
          <w:b/>
          <w:sz w:val="28"/>
          <w:szCs w:val="28"/>
          <w:lang w:val="kk-KZ" w:eastAsia="ru-RU"/>
        </w:rPr>
        <w:t>1.</w:t>
      </w:r>
      <w:r w:rsidR="00553F61" w:rsidRPr="00E9503A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13 Во взаимодействии с общественными объединениями инвалидов активно формировать безбарьерную среду для инвалидов и других маломобильных групп населения. Обеспечить доступ инвалидов и других маломобильных групп населения в 2020 году к объектам социальной, транспортной и инженерной инфраструктур, создать условия для пользования всеми правами человека. </w:t>
      </w:r>
    </w:p>
    <w:p w:rsidR="000A7980" w:rsidRPr="008D1350" w:rsidRDefault="000A7980" w:rsidP="000A798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D1350">
        <w:rPr>
          <w:rFonts w:ascii="Arial" w:eastAsia="Times New Roman" w:hAnsi="Arial" w:cs="Arial"/>
          <w:sz w:val="28"/>
          <w:szCs w:val="28"/>
          <w:lang w:eastAsia="ru-RU"/>
        </w:rPr>
        <w:t xml:space="preserve">План на 2020 год по адаптации составил </w:t>
      </w:r>
      <w:r w:rsidRPr="008D1350">
        <w:rPr>
          <w:rFonts w:ascii="Arial" w:eastAsia="Times New Roman" w:hAnsi="Arial" w:cs="Arial"/>
          <w:b/>
          <w:sz w:val="28"/>
          <w:szCs w:val="28"/>
          <w:lang w:eastAsia="ru-RU"/>
        </w:rPr>
        <w:t>40 объектов.</w:t>
      </w:r>
      <w:r w:rsidRPr="008D135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</w:t>
      </w:r>
      <w:r w:rsidRPr="008D1350">
        <w:rPr>
          <w:rFonts w:ascii="Arial" w:eastAsia="Times New Roman" w:hAnsi="Arial" w:cs="Arial"/>
          <w:sz w:val="28"/>
          <w:szCs w:val="28"/>
          <w:lang w:eastAsia="ru-RU"/>
        </w:rPr>
        <w:t>а сегодняшний день адаптированы все 40 объектов: полностью</w:t>
      </w:r>
      <w:r w:rsidRPr="008D13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8D1350">
        <w:rPr>
          <w:rFonts w:ascii="Arial" w:eastAsia="Times New Roman" w:hAnsi="Arial" w:cs="Arial"/>
          <w:b/>
          <w:sz w:val="28"/>
          <w:szCs w:val="28"/>
          <w:lang w:val="kk-KZ" w:eastAsia="ru-RU"/>
        </w:rPr>
        <w:t>28</w:t>
      </w:r>
      <w:r w:rsidRPr="008D13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объектов, </w:t>
      </w:r>
      <w:r w:rsidRPr="008D1350">
        <w:rPr>
          <w:rFonts w:ascii="Arial" w:eastAsia="Times New Roman" w:hAnsi="Arial" w:cs="Arial"/>
          <w:sz w:val="28"/>
          <w:szCs w:val="28"/>
          <w:lang w:eastAsia="ru-RU"/>
        </w:rPr>
        <w:t>частично адаптировано</w:t>
      </w:r>
      <w:r w:rsidRPr="008D13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8D1350">
        <w:rPr>
          <w:rFonts w:ascii="Arial" w:eastAsia="Times New Roman" w:hAnsi="Arial" w:cs="Arial"/>
          <w:b/>
          <w:sz w:val="28"/>
          <w:szCs w:val="28"/>
          <w:lang w:val="kk-KZ" w:eastAsia="ru-RU"/>
        </w:rPr>
        <w:t>12</w:t>
      </w:r>
      <w:r w:rsidRPr="008D13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объектов (без туалетов).</w:t>
      </w:r>
    </w:p>
    <w:p w:rsidR="000A7980" w:rsidRPr="008D1350" w:rsidRDefault="000A7980" w:rsidP="000A798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8D135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 также, </w:t>
      </w:r>
      <w:r w:rsidRPr="008D1350">
        <w:rPr>
          <w:rFonts w:ascii="Arial" w:eastAsia="Times New Roman" w:hAnsi="Arial" w:cs="Arial"/>
          <w:sz w:val="28"/>
          <w:szCs w:val="28"/>
          <w:lang w:eastAsia="ru-RU"/>
        </w:rPr>
        <w:t>план по паспортизации</w:t>
      </w:r>
      <w:r w:rsidRPr="008D135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8D1350">
        <w:rPr>
          <w:rFonts w:ascii="Arial" w:eastAsia="Times New Roman" w:hAnsi="Arial" w:cs="Arial"/>
          <w:sz w:val="28"/>
          <w:szCs w:val="28"/>
          <w:lang w:eastAsia="ru-RU"/>
        </w:rPr>
        <w:t xml:space="preserve">на 2020 год </w:t>
      </w:r>
      <w:r w:rsidRPr="008D135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составил </w:t>
      </w:r>
      <w:r w:rsidRPr="008D13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60 объектов, </w:t>
      </w:r>
      <w:r w:rsidRPr="008D1350">
        <w:rPr>
          <w:rFonts w:ascii="Arial" w:eastAsia="Times New Roman" w:hAnsi="Arial" w:cs="Arial"/>
          <w:sz w:val="28"/>
          <w:szCs w:val="28"/>
          <w:lang w:val="kk-KZ" w:eastAsia="ru-RU"/>
        </w:rPr>
        <w:t>паспортизированы все</w:t>
      </w:r>
      <w:r w:rsidRPr="008D1350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60</w:t>
      </w:r>
      <w:r w:rsidRPr="008D13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объект</w:t>
      </w:r>
      <w:r w:rsidRPr="008D1350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ов. </w:t>
      </w:r>
    </w:p>
    <w:p w:rsidR="000A7980" w:rsidRPr="00617757" w:rsidRDefault="000A7980" w:rsidP="000A798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D1350">
        <w:rPr>
          <w:rFonts w:ascii="Arial" w:hAnsi="Arial" w:cs="Arial"/>
          <w:color w:val="000000"/>
          <w:sz w:val="28"/>
          <w:szCs w:val="28"/>
        </w:rPr>
        <w:t xml:space="preserve">В электронный портал базы </w:t>
      </w:r>
      <w:r w:rsidRPr="008D1350">
        <w:rPr>
          <w:rFonts w:ascii="Arial" w:hAnsi="Arial" w:cs="Arial"/>
          <w:b/>
          <w:color w:val="000000"/>
          <w:sz w:val="28"/>
          <w:szCs w:val="28"/>
          <w:u w:val="single"/>
        </w:rPr>
        <w:t>inva.gov.kz</w:t>
      </w:r>
      <w:r w:rsidRPr="008D1350">
        <w:rPr>
          <w:rFonts w:ascii="Arial" w:hAnsi="Arial" w:cs="Arial"/>
          <w:color w:val="000000"/>
          <w:sz w:val="28"/>
          <w:szCs w:val="28"/>
        </w:rPr>
        <w:t xml:space="preserve">  введены все </w:t>
      </w:r>
      <w:r w:rsidRPr="008D1350">
        <w:rPr>
          <w:rFonts w:ascii="Arial" w:hAnsi="Arial" w:cs="Arial"/>
          <w:b/>
          <w:color w:val="000000"/>
          <w:sz w:val="28"/>
          <w:szCs w:val="28"/>
        </w:rPr>
        <w:t xml:space="preserve">623 объекта, </w:t>
      </w:r>
      <w:r w:rsidRPr="008D1350">
        <w:rPr>
          <w:rFonts w:ascii="Arial" w:hAnsi="Arial" w:cs="Arial"/>
          <w:color w:val="000000"/>
          <w:sz w:val="28"/>
          <w:szCs w:val="28"/>
        </w:rPr>
        <w:t>со всеми сведениями,</w:t>
      </w:r>
      <w:r w:rsidRPr="008D1350">
        <w:rPr>
          <w:rFonts w:ascii="Arial" w:hAnsi="Arial" w:cs="Arial"/>
          <w:b/>
          <w:color w:val="000000"/>
          <w:sz w:val="28"/>
          <w:szCs w:val="28"/>
        </w:rPr>
        <w:t xml:space="preserve"> из них 72 объекта, </w:t>
      </w:r>
      <w:r w:rsidRPr="008D1350">
        <w:rPr>
          <w:rFonts w:ascii="Arial" w:hAnsi="Arial" w:cs="Arial"/>
          <w:color w:val="000000"/>
          <w:sz w:val="28"/>
          <w:szCs w:val="28"/>
        </w:rPr>
        <w:t>где расположены избирательные участки.</w:t>
      </w:r>
    </w:p>
    <w:p w:rsidR="00B3092D" w:rsidRPr="00E9503A" w:rsidRDefault="00B2539F" w:rsidP="00062DD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E9503A">
        <w:rPr>
          <w:rFonts w:ascii="Arial" w:eastAsia="Times New Roman" w:hAnsi="Arial" w:cs="Arial"/>
          <w:b/>
          <w:sz w:val="28"/>
          <w:szCs w:val="28"/>
          <w:lang w:val="kk-KZ" w:eastAsia="ru-RU"/>
        </w:rPr>
        <w:t>1.</w:t>
      </w:r>
      <w:r w:rsidR="00B3092D" w:rsidRPr="00E9503A">
        <w:rPr>
          <w:rFonts w:ascii="Arial" w:eastAsia="Times New Roman" w:hAnsi="Arial" w:cs="Arial"/>
          <w:b/>
          <w:sz w:val="28"/>
          <w:szCs w:val="28"/>
          <w:lang w:val="kk-KZ" w:eastAsia="ru-RU"/>
        </w:rPr>
        <w:t>14 В целях обеспечения безопасности и предотвращения преступлений совместно с ДВД города Алматы выявлять места для дополнительной установки систем видеонаблюдения в районе (в т.ч. на территориях учебных заведений и детских дошкольных учреждений).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В рамках проекта «Безопасный двор» и «Безопасная улица», по </w:t>
      </w:r>
      <w:r w:rsidRPr="00617757">
        <w:rPr>
          <w:rFonts w:ascii="Arial" w:hAnsi="Arial" w:cs="Arial"/>
          <w:sz w:val="28"/>
          <w:szCs w:val="28"/>
          <w:lang w:eastAsia="ru-RU"/>
        </w:rPr>
        <w:lastRenderedPageBreak/>
        <w:t xml:space="preserve">реализации п.7 п.31 плана мероприятий Программы МВД РК по противодействию кражам, продолжается работа по установлению камер видеонаблюдения во дворах и на улицах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Бостандыкского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района, где наиболее часто совершаются преступления.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Всего, по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Бостандыкскому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району имеется 1866 многоквартирных </w:t>
      </w: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домов</w:t>
      </w:r>
      <w:proofErr w:type="gramEnd"/>
      <w:r w:rsidRPr="00617757">
        <w:rPr>
          <w:rFonts w:ascii="Arial" w:hAnsi="Arial" w:cs="Arial"/>
          <w:sz w:val="28"/>
          <w:szCs w:val="28"/>
          <w:lang w:eastAsia="ru-RU"/>
        </w:rPr>
        <w:t xml:space="preserve"> которые образуют 665 дворов, а также 6347 частных домов, и 652 перекрестка на улицах частного сектора.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На сегодняшний день по району камерами видеонаблюдения оснащено 69,</w:t>
      </w:r>
      <w:r w:rsidR="00D24822">
        <w:rPr>
          <w:rFonts w:ascii="Arial" w:hAnsi="Arial" w:cs="Arial"/>
          <w:sz w:val="28"/>
          <w:szCs w:val="28"/>
          <w:lang w:eastAsia="ru-RU"/>
        </w:rPr>
        <w:t>5</w:t>
      </w:r>
      <w:r w:rsidRPr="00617757">
        <w:rPr>
          <w:rFonts w:ascii="Arial" w:hAnsi="Arial" w:cs="Arial"/>
          <w:sz w:val="28"/>
          <w:szCs w:val="28"/>
          <w:lang w:eastAsia="ru-RU"/>
        </w:rPr>
        <w:t>% - то есть 461 двор (</w:t>
      </w:r>
      <w:r w:rsidRPr="00617757">
        <w:rPr>
          <w:rFonts w:ascii="Arial" w:hAnsi="Arial" w:cs="Arial"/>
          <w:i/>
          <w:sz w:val="28"/>
          <w:szCs w:val="28"/>
          <w:lang w:eastAsia="ru-RU"/>
        </w:rPr>
        <w:t>остаток – 204 двора</w:t>
      </w:r>
      <w:r w:rsidRPr="00617757">
        <w:rPr>
          <w:rFonts w:ascii="Arial" w:hAnsi="Arial" w:cs="Arial"/>
          <w:sz w:val="28"/>
          <w:szCs w:val="28"/>
          <w:lang w:eastAsia="ru-RU"/>
        </w:rPr>
        <w:t>), и 1245 многоквартирных домов (</w:t>
      </w:r>
      <w:r w:rsidRPr="00617757">
        <w:rPr>
          <w:rFonts w:ascii="Arial" w:hAnsi="Arial" w:cs="Arial"/>
          <w:i/>
          <w:sz w:val="28"/>
          <w:szCs w:val="28"/>
          <w:lang w:eastAsia="ru-RU"/>
        </w:rPr>
        <w:t>остаток – 621 дом</w:t>
      </w:r>
      <w:r w:rsidRPr="00617757">
        <w:rPr>
          <w:rFonts w:ascii="Arial" w:hAnsi="Arial" w:cs="Arial"/>
          <w:sz w:val="28"/>
          <w:szCs w:val="28"/>
          <w:lang w:eastAsia="ru-RU"/>
        </w:rPr>
        <w:t>), где установлено 7639 камер. В том числе, всего в районе имеется 30 жилых комплексов, которые оснащены видеокамерами.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Также охвачено 851 частный дом, где установлено 2539 камер и 311 перекрестков в частном секторе, установлено 735 камеры.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color w:val="C00000"/>
          <w:sz w:val="28"/>
          <w:szCs w:val="28"/>
          <w:lang w:val="kk-KZ"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Кроме того, в 1008 предприятиях различных форм деятельности установлены - 5085 камер видеонаблюдения.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В целях обеспечения безопасности и предотвращения совершения преступлений был проведен мониторинг в детских садах и школах Бостандыкского района на наличие камер видеонаблюдения. На территории Бостандыкского района города Алматы расположено 29 государственных детских садов, в которых установлены камеры видеонаблюдения. Всего установлено 139 камер, из них 74 – внутри, 65 – снаружи. Также на территории расположены 34 государственные школы и гимназии, в которых установлено 173 камеры, из них 94 – внутри, 79 – снаружи.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Также, с помощью портала «Карта уголовных правонарушений», проведен анализ совершенных преступлений по времени и месту </w:t>
      </w: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совершения</w:t>
      </w:r>
      <w:proofErr w:type="gramEnd"/>
      <w:r w:rsidRPr="00617757">
        <w:rPr>
          <w:rFonts w:ascii="Arial" w:hAnsi="Arial" w:cs="Arial"/>
          <w:sz w:val="28"/>
          <w:szCs w:val="28"/>
          <w:lang w:eastAsia="ru-RU"/>
        </w:rPr>
        <w:t xml:space="preserve"> согласно </w:t>
      </w: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которого</w:t>
      </w:r>
      <w:proofErr w:type="gramEnd"/>
      <w:r w:rsidRPr="00617757">
        <w:rPr>
          <w:rFonts w:ascii="Arial" w:hAnsi="Arial" w:cs="Arial"/>
          <w:sz w:val="28"/>
          <w:szCs w:val="28"/>
          <w:lang w:eastAsia="ru-RU"/>
        </w:rPr>
        <w:t xml:space="preserve"> выявлены криминогенные места на территории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Бостандыкского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района, в которых необходимо установить камеры видеонаблюдения в соответствии с проектом «Ковровое покрытие системой видео наблюдения города Алматы»: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617757">
        <w:rPr>
          <w:rFonts w:ascii="Arial" w:hAnsi="Arial" w:cs="Arial"/>
          <w:b/>
          <w:sz w:val="28"/>
          <w:szCs w:val="28"/>
          <w:lang w:eastAsia="ru-RU"/>
        </w:rPr>
        <w:t>- Места скопления населения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На территории Парка первого президента пр. Аль-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фараби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–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Дулати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>;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На</w:t>
      </w:r>
      <w:proofErr w:type="gramEnd"/>
      <w:r w:rsidRPr="00617757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парковка</w:t>
      </w:r>
      <w:proofErr w:type="gramEnd"/>
      <w:r w:rsidRPr="00617757">
        <w:rPr>
          <w:rFonts w:ascii="Arial" w:hAnsi="Arial" w:cs="Arial"/>
          <w:sz w:val="28"/>
          <w:szCs w:val="28"/>
          <w:lang w:eastAsia="ru-RU"/>
        </w:rPr>
        <w:t xml:space="preserve"> школы «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Мирас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>» по ул. Садыкова – пр. Аль-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фараби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>;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На территории Парка «Южный» по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Жарокова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–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Ходжанова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>;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На территории Парка «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Достык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» по ул. Тимирязева – р.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Есентай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>;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На прилегающей территории Центрального стадиона пр. Абая – 48 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На территории Большого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Алматинского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Озера</w:t>
      </w:r>
    </w:p>
    <w:p w:rsidR="004D19AE" w:rsidRPr="00617757" w:rsidRDefault="004D19AE" w:rsidP="004D19AE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617757">
        <w:rPr>
          <w:rFonts w:ascii="Arial" w:hAnsi="Arial" w:cs="Arial"/>
          <w:b/>
          <w:sz w:val="28"/>
          <w:szCs w:val="28"/>
          <w:lang w:eastAsia="ru-RU"/>
        </w:rPr>
        <w:t>- Организации здравоохранения</w:t>
      </w:r>
    </w:p>
    <w:p w:rsidR="00E9503A" w:rsidRDefault="004D19AE" w:rsidP="00E9503A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Центральная городская клиническая больница по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Жандосова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– 6;</w:t>
      </w:r>
    </w:p>
    <w:p w:rsidR="00E9503A" w:rsidRDefault="004D19AE" w:rsidP="00E9503A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Городская клиническая инфекционная больница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Байзакова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– 295;</w:t>
      </w:r>
    </w:p>
    <w:p w:rsidR="00E9503A" w:rsidRDefault="004D19AE" w:rsidP="00E9503A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Городская поликлиника №4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Торайгырова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– 12/А</w:t>
      </w: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,;</w:t>
      </w:r>
      <w:proofErr w:type="gramEnd"/>
    </w:p>
    <w:p w:rsidR="00E9503A" w:rsidRDefault="004D19AE" w:rsidP="00E9503A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Медицинский центр «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Достармед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»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Байкадамова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– 5;</w:t>
      </w:r>
    </w:p>
    <w:p w:rsidR="004D19AE" w:rsidRPr="00E9503A" w:rsidRDefault="004D19AE" w:rsidP="00E9503A">
      <w:pPr>
        <w:widowControl w:val="0"/>
        <w:pBdr>
          <w:bottom w:val="single" w:sz="4" w:space="31" w:color="FFFFFF"/>
        </w:pBd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lastRenderedPageBreak/>
        <w:t xml:space="preserve">Медицинский центр «Сана»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Гагира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– 206</w:t>
      </w: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/Б</w:t>
      </w:r>
      <w:proofErr w:type="gramEnd"/>
      <w:r w:rsidRPr="00617757">
        <w:rPr>
          <w:rFonts w:ascii="Arial" w:hAnsi="Arial" w:cs="Arial"/>
          <w:sz w:val="28"/>
          <w:szCs w:val="28"/>
          <w:lang w:eastAsia="ru-RU"/>
        </w:rPr>
        <w:t>;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617757">
        <w:rPr>
          <w:rFonts w:ascii="Arial" w:hAnsi="Arial" w:cs="Arial"/>
          <w:b/>
          <w:sz w:val="28"/>
          <w:szCs w:val="28"/>
          <w:lang w:eastAsia="ru-RU"/>
        </w:rPr>
        <w:t>-Общеобразовательные учреждения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студенческий городок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КазНУ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им. Аль-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фараби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пр. Аль-фараби-71;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студенческий городок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КазНИТУ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им.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Сатпаева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ул. Габдуллина д.2,3,4,5;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общежития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КазНАУ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по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Сатпаева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д.5</w:t>
      </w: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/Б</w:t>
      </w:r>
      <w:proofErr w:type="gramEnd"/>
      <w:r w:rsidRPr="00617757">
        <w:rPr>
          <w:rFonts w:ascii="Arial" w:hAnsi="Arial" w:cs="Arial"/>
          <w:sz w:val="28"/>
          <w:szCs w:val="28"/>
          <w:lang w:eastAsia="ru-RU"/>
        </w:rPr>
        <w:t xml:space="preserve">, 7/А; ул. Сейфулина 540, 542; ул.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Наурызбай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батыра 125.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617757">
        <w:rPr>
          <w:rFonts w:ascii="Arial" w:hAnsi="Arial" w:cs="Arial"/>
          <w:b/>
          <w:sz w:val="28"/>
          <w:szCs w:val="28"/>
          <w:lang w:eastAsia="ru-RU"/>
        </w:rPr>
        <w:t>-Торгово-развлекательные центры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ТРЦ «Мега Центр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Адматы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>» ул. Розыбакиева-247</w:t>
      </w:r>
      <w:proofErr w:type="gramStart"/>
      <w:r w:rsidRPr="00617757">
        <w:rPr>
          <w:rFonts w:ascii="Arial" w:hAnsi="Arial" w:cs="Arial"/>
          <w:sz w:val="28"/>
          <w:szCs w:val="28"/>
          <w:lang w:eastAsia="ru-RU"/>
        </w:rPr>
        <w:t>/А</w:t>
      </w:r>
      <w:proofErr w:type="gramEnd"/>
      <w:r w:rsidRPr="00617757">
        <w:rPr>
          <w:rFonts w:ascii="Arial" w:hAnsi="Arial" w:cs="Arial"/>
          <w:sz w:val="28"/>
          <w:szCs w:val="28"/>
          <w:lang w:eastAsia="ru-RU"/>
        </w:rPr>
        <w:t>;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ТРЦ «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Атакент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Молл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>» ул. Тимирязева-42 к-3;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ТРЦ «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Есееннтай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Молл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>» пр. Аль-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фараби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-77/8;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ТРЦ «Форум» ул. Сейфулина -617;</w:t>
      </w:r>
    </w:p>
    <w:p w:rsidR="004D19AE" w:rsidRPr="00617757" w:rsidRDefault="004D19AE" w:rsidP="004D19AE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>ТРЦ «АДК» ул. Сатпаева-90;</w:t>
      </w:r>
    </w:p>
    <w:p w:rsidR="004D19AE" w:rsidRDefault="004D19AE" w:rsidP="004D19AE">
      <w:pPr>
        <w:pStyle w:val="a5"/>
        <w:ind w:firstLine="708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617757">
        <w:rPr>
          <w:rFonts w:ascii="Arial" w:hAnsi="Arial" w:cs="Arial"/>
          <w:sz w:val="28"/>
          <w:szCs w:val="28"/>
          <w:lang w:eastAsia="ru-RU"/>
        </w:rPr>
        <w:t xml:space="preserve">Всего в </w:t>
      </w:r>
      <w:proofErr w:type="spellStart"/>
      <w:r w:rsidRPr="00617757">
        <w:rPr>
          <w:rFonts w:ascii="Arial" w:hAnsi="Arial" w:cs="Arial"/>
          <w:sz w:val="28"/>
          <w:szCs w:val="28"/>
          <w:lang w:eastAsia="ru-RU"/>
        </w:rPr>
        <w:t>Бостан</w:t>
      </w:r>
      <w:r w:rsidR="00CE3D71">
        <w:rPr>
          <w:rFonts w:ascii="Arial" w:hAnsi="Arial" w:cs="Arial"/>
          <w:sz w:val="28"/>
          <w:szCs w:val="28"/>
          <w:lang w:eastAsia="ru-RU"/>
        </w:rPr>
        <w:t>д</w:t>
      </w:r>
      <w:r w:rsidRPr="00617757">
        <w:rPr>
          <w:rFonts w:ascii="Arial" w:hAnsi="Arial" w:cs="Arial"/>
          <w:sz w:val="28"/>
          <w:szCs w:val="28"/>
          <w:lang w:eastAsia="ru-RU"/>
        </w:rPr>
        <w:t>ыкском</w:t>
      </w:r>
      <w:proofErr w:type="spellEnd"/>
      <w:r w:rsidRPr="00617757">
        <w:rPr>
          <w:rFonts w:ascii="Arial" w:hAnsi="Arial" w:cs="Arial"/>
          <w:sz w:val="28"/>
          <w:szCs w:val="28"/>
          <w:lang w:eastAsia="ru-RU"/>
        </w:rPr>
        <w:t xml:space="preserve"> районе</w:t>
      </w:r>
      <w:r w:rsidRPr="00617757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617757">
        <w:rPr>
          <w:rFonts w:ascii="Arial" w:hAnsi="Arial" w:cs="Arial"/>
          <w:sz w:val="28"/>
          <w:szCs w:val="28"/>
          <w:lang w:eastAsia="ru-RU"/>
        </w:rPr>
        <w:t>547 дворовых территории многоквартирных домов, 268 перекрестков улиц частного сектора, и 20 криминогенных остановок общественного транспорта</w:t>
      </w:r>
      <w:r w:rsidR="00871871" w:rsidRPr="00617757">
        <w:rPr>
          <w:rFonts w:ascii="Arial" w:hAnsi="Arial" w:cs="Arial"/>
          <w:sz w:val="28"/>
          <w:szCs w:val="28"/>
          <w:lang w:val="kk-KZ" w:eastAsia="ru-RU"/>
        </w:rPr>
        <w:t>.</w:t>
      </w:r>
    </w:p>
    <w:p w:rsidR="002167EC" w:rsidRPr="00617757" w:rsidRDefault="002167EC" w:rsidP="004D19AE">
      <w:pPr>
        <w:pStyle w:val="a5"/>
        <w:ind w:firstLine="708"/>
        <w:jc w:val="both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4D19AE" w:rsidRPr="00617757" w:rsidRDefault="00F449A0" w:rsidP="00F449A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2. Инфор</w:t>
      </w:r>
      <w:r w:rsidR="002167EC">
        <w:rPr>
          <w:rFonts w:ascii="Arial" w:eastAsia="Times New Roman" w:hAnsi="Arial" w:cs="Arial"/>
          <w:b/>
          <w:sz w:val="28"/>
          <w:szCs w:val="28"/>
          <w:lang w:val="kk-KZ" w:eastAsia="ru-RU"/>
        </w:rPr>
        <w:t>мация о социально-экономическом развитии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района за истекший период, задачи и основные направления развития района </w:t>
      </w:r>
    </w:p>
    <w:p w:rsidR="002167EC" w:rsidRDefault="004126F1" w:rsidP="002167EC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Видеоролик на 7 минут </w:t>
      </w:r>
      <w:r w:rsidR="00426A99"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«Об итогах </w:t>
      </w:r>
      <w:r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>социально</w:t>
      </w:r>
      <w:r w:rsidR="00D60933"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>-</w:t>
      </w:r>
      <w:r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>экономическо</w:t>
      </w:r>
      <w:r w:rsidR="00D60933"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>го</w:t>
      </w:r>
      <w:r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развити</w:t>
      </w:r>
      <w:r w:rsidR="00D60933"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>я</w:t>
      </w:r>
      <w:r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Бостандыкского района за 2020 год</w:t>
      </w:r>
      <w:r w:rsidR="00426A99"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>»</w:t>
      </w:r>
      <w:r w:rsidR="002167EC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</w:t>
      </w:r>
      <w:r w:rsidR="002167EC">
        <w:rPr>
          <w:rFonts w:ascii="Arial" w:eastAsia="Times New Roman" w:hAnsi="Arial" w:cs="Arial"/>
          <w:i/>
          <w:sz w:val="28"/>
          <w:szCs w:val="28"/>
          <w:lang w:eastAsia="ru-RU"/>
        </w:rPr>
        <w:t>(прилагается)</w:t>
      </w:r>
      <w:r w:rsidR="00A94622"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>.</w:t>
      </w:r>
    </w:p>
    <w:p w:rsidR="002726C8" w:rsidRDefault="002726C8" w:rsidP="002167EC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поручением </w:t>
      </w:r>
      <w:r w:rsidRPr="000462C4">
        <w:rPr>
          <w:rFonts w:ascii="Arial" w:eastAsiaTheme="minorEastAsia" w:hAnsi="Arial" w:cs="Arial"/>
          <w:color w:val="000000"/>
          <w:sz w:val="28"/>
          <w:szCs w:val="28"/>
          <w:shd w:val="clear" w:color="auto" w:fill="FFFFFF"/>
          <w:lang w:val="kk-KZ" w:eastAsia="ru-RU"/>
        </w:rPr>
        <w:t>Г</w:t>
      </w:r>
      <w:r w:rsidRPr="000462C4">
        <w:rPr>
          <w:rFonts w:ascii="Arial" w:eastAsiaTheme="minorEastAsia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лавы государства о развитии города по принципу 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«Город без окраин»,</w:t>
      </w:r>
      <w:r w:rsidRPr="000462C4">
        <w:rPr>
          <w:rFonts w:ascii="Arial" w:eastAsiaTheme="minorEastAsia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конце прошлого года на сессии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Маслихата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была утверждена Стратегия развития «Алматы-2050».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В этой связи,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акимом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города поставлена задача по развитию присоединенных микрорайонов п. Алатау, п.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Ерменсай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, п.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Нурлытау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, п.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Жайлау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, с.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Кокшокы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, с.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Алмарасан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, часть с. Каргалы.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bookmarkStart w:id="0" w:name="_GoBack"/>
      <w:bookmarkEnd w:id="0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Мы планируем развитие сетей электроснабжения присоединенных населенных пунктов. Это строительство подстанции  "Каскад" и демонтаж существующей подстанции "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Жайлау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"</w:t>
      </w:r>
      <w:proofErr w:type="gram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,</w:t>
      </w:r>
      <w:proofErr w:type="gram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с охватом около 200 тыс. населения города.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В целях обеспечения жителей качественной питьевой водой разрабатывается ПСД на строительство очистных сооружений в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мкр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. «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Нұрлытау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» производительностью 9000 кубов в сутки </w:t>
      </w:r>
      <w:r w:rsidRPr="000462C4">
        <w:rPr>
          <w:rFonts w:ascii="Arial" w:eastAsiaTheme="minorEastAsia" w:hAnsi="Arial" w:cs="Arial"/>
          <w:i/>
          <w:sz w:val="28"/>
          <w:szCs w:val="28"/>
          <w:lang w:eastAsia="ru-RU"/>
        </w:rPr>
        <w:t xml:space="preserve">(проект на стадии прохождения государственной экспертизы, стоимостью 6 млрд. </w:t>
      </w:r>
      <w:proofErr w:type="spellStart"/>
      <w:r w:rsidRPr="000462C4">
        <w:rPr>
          <w:rFonts w:ascii="Arial" w:eastAsiaTheme="minorEastAsia" w:hAnsi="Arial" w:cs="Arial"/>
          <w:i/>
          <w:sz w:val="28"/>
          <w:szCs w:val="28"/>
          <w:lang w:eastAsia="ru-RU"/>
        </w:rPr>
        <w:t>тг</w:t>
      </w:r>
      <w:proofErr w:type="spellEnd"/>
      <w:r w:rsidRPr="000462C4">
        <w:rPr>
          <w:rFonts w:ascii="Arial" w:eastAsiaTheme="minorEastAsia" w:hAnsi="Arial" w:cs="Arial"/>
          <w:i/>
          <w:sz w:val="28"/>
          <w:szCs w:val="28"/>
          <w:lang w:eastAsia="ru-RU"/>
        </w:rPr>
        <w:t>.). Также, р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азрабатывается ПСД на строительство водоснабжения и водоотведения в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мкр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. «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Нұрлытау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», протяженностью 42 км. </w:t>
      </w:r>
      <w:proofErr w:type="gram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Завершение</w:t>
      </w:r>
      <w:proofErr w:type="gram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которых запланировано  в текущем году.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Calibri" w:hAnsi="Arial" w:cs="Arial"/>
          <w:sz w:val="28"/>
          <w:szCs w:val="28"/>
          <w:lang w:eastAsia="ru-RU"/>
        </w:rPr>
        <w:t>В рамках реализации программы «Дорожная карта занятости 2020»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завершены </w:t>
      </w:r>
      <w:r w:rsidRPr="000462C4">
        <w:rPr>
          <w:rFonts w:ascii="Arial" w:eastAsiaTheme="minorEastAsia" w:hAnsi="Arial" w:cs="Arial"/>
          <w:b/>
          <w:i/>
          <w:sz w:val="28"/>
          <w:szCs w:val="28"/>
          <w:lang w:eastAsia="ru-RU"/>
        </w:rPr>
        <w:t>10 проектов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на общую сумму </w:t>
      </w:r>
      <w:r w:rsidRPr="000462C4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1,343</w:t>
      </w:r>
      <w:r w:rsidRPr="000462C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млрд.тг. 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bCs/>
          <w:sz w:val="28"/>
          <w:szCs w:val="28"/>
          <w:lang w:val="kk-KZ" w:eastAsia="ru-RU"/>
        </w:rPr>
        <w:t>Это</w:t>
      </w:r>
      <w:r w:rsidRPr="000462C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: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Текущий ремонт 28 детских садов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Текущий ремонт арычной системы в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Бостандыкском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районе 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(</w:t>
      </w:r>
      <w:r w:rsidRPr="000462C4">
        <w:rPr>
          <w:rFonts w:ascii="Arial" w:eastAsia="Times New Roman" w:hAnsi="Arial" w:cs="Arial"/>
          <w:i/>
          <w:sz w:val="28"/>
          <w:szCs w:val="28"/>
          <w:lang w:val="kk-KZ" w:eastAsia="ru-RU"/>
        </w:rPr>
        <w:t>Протяженность – 2,2 км</w:t>
      </w:r>
      <w:r w:rsidRPr="000462C4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.).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3.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Текущий ремонт футбольного поля, детской и спортивной площадок в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мкр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>. Коктем-1.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Текущий ремонт детской и спортивной площадок в Парке Первого Президента РК.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Текущий ремонт 60  детских и спортивных площадок.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Текущий ремонт прилегающей территории бывшего здания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КазГЮА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по пр. Абая.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Текущий ремонт 18 пандусов</w:t>
      </w:r>
      <w:r w:rsidRPr="000462C4">
        <w:rPr>
          <w:rFonts w:ascii="Arial" w:eastAsia="Times New Roman" w:hAnsi="Arial" w:cs="Arial"/>
          <w:i/>
          <w:sz w:val="28"/>
          <w:szCs w:val="28"/>
          <w:lang w:val="kk-KZ" w:eastAsia="ru-RU"/>
        </w:rPr>
        <w:t>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Текущий ремонт ограждения Канала М-2 по ул. А.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Кекилбаева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от ул.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Торайгыровадо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ул.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Жандосова</w:t>
      </w:r>
      <w:proofErr w:type="spellEnd"/>
      <w:r w:rsidRPr="000462C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(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>Протяженность – 3 км.).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Текущий ремонт Фасад №1 - 24 домов вдоль магистральных улиц.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10.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Капитальный ремонт 30 дворовых территорий Бостандыкского района города Алматы.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На сегодняшний день бордюры,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поребрики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заменены во всех дворах (100%). Асфальтное покрытие уложено в 30 дворах (100%). Резиновое покрытие уложено на детских площадках 29 дворов (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100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%).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Общее количество созданных рабочих мест по ДКЗ по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10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проектам –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541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По итогам 2020 года в доход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 xml:space="preserve">государственного бюджета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поступило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453,6</w:t>
      </w:r>
      <w:r w:rsidRPr="000462C4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млрд. тенге,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прогноз выполнен на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105%,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в том числе в республиканский – </w:t>
      </w:r>
      <w:r w:rsidRPr="000462C4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271,6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млрд. тенге</w:t>
      </w:r>
      <w:r w:rsidRPr="000462C4">
        <w:rPr>
          <w:rFonts w:ascii="Arial" w:eastAsia="Calibri" w:hAnsi="Arial" w:cs="Arial"/>
          <w:sz w:val="28"/>
          <w:szCs w:val="28"/>
          <w:lang w:val="kk-KZ" w:eastAsia="ru-RU"/>
        </w:rPr>
        <w:t xml:space="preserve">, </w:t>
      </w:r>
      <w:r w:rsidRPr="000462C4">
        <w:rPr>
          <w:rFonts w:ascii="Arial" w:eastAsia="Calibri" w:hAnsi="Arial" w:cs="Arial"/>
          <w:b/>
          <w:sz w:val="28"/>
          <w:szCs w:val="28"/>
          <w:lang w:val="kk-KZ" w:eastAsia="ru-RU"/>
        </w:rPr>
        <w:t>101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%</w:t>
      </w:r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 xml:space="preserve">,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>местный –</w:t>
      </w:r>
      <w:r w:rsidRPr="000462C4">
        <w:rPr>
          <w:rFonts w:ascii="Arial" w:eastAsia="Calibri" w:hAnsi="Arial" w:cs="Arial"/>
          <w:color w:val="FF0000"/>
          <w:sz w:val="28"/>
          <w:szCs w:val="28"/>
          <w:lang w:eastAsia="ru-RU"/>
        </w:rPr>
        <w:t xml:space="preserve">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182 мл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рд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. тенге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исполнение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112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%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48450C" w:rsidRPr="002167EC" w:rsidRDefault="002726C8" w:rsidP="0048450C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48450C" w:rsidRPr="00617757">
        <w:rPr>
          <w:rFonts w:ascii="Arial" w:eastAsia="Calibri" w:hAnsi="Arial" w:cs="Arial"/>
          <w:sz w:val="28"/>
          <w:szCs w:val="28"/>
        </w:rPr>
        <w:t xml:space="preserve">В </w:t>
      </w:r>
      <w:proofErr w:type="spellStart"/>
      <w:r w:rsidR="0048450C" w:rsidRPr="00617757">
        <w:rPr>
          <w:rFonts w:ascii="Arial" w:eastAsia="Calibri" w:hAnsi="Arial" w:cs="Arial"/>
          <w:sz w:val="28"/>
          <w:szCs w:val="28"/>
        </w:rPr>
        <w:t>Бостандыкском</w:t>
      </w:r>
      <w:proofErr w:type="spellEnd"/>
      <w:r w:rsidR="0048450C" w:rsidRPr="00617757">
        <w:rPr>
          <w:rFonts w:ascii="Arial" w:eastAsia="Calibri" w:hAnsi="Arial" w:cs="Arial"/>
          <w:sz w:val="28"/>
          <w:szCs w:val="28"/>
        </w:rPr>
        <w:t xml:space="preserve"> районе на 01 </w:t>
      </w:r>
      <w:r w:rsidR="0048450C" w:rsidRPr="00617757">
        <w:rPr>
          <w:rFonts w:ascii="Arial" w:eastAsia="Calibri" w:hAnsi="Arial" w:cs="Arial"/>
          <w:sz w:val="28"/>
          <w:szCs w:val="28"/>
          <w:lang w:val="kk-KZ"/>
        </w:rPr>
        <w:t xml:space="preserve">января </w:t>
      </w:r>
      <w:r w:rsidR="0048450C" w:rsidRPr="00617757">
        <w:rPr>
          <w:rFonts w:ascii="Arial" w:eastAsia="Calibri" w:hAnsi="Arial" w:cs="Arial"/>
          <w:sz w:val="28"/>
          <w:szCs w:val="28"/>
        </w:rPr>
        <w:t xml:space="preserve">2021 года зарегистрированных юридических лиц – </w:t>
      </w:r>
      <w:r w:rsidR="0048450C" w:rsidRPr="0048450C">
        <w:rPr>
          <w:rFonts w:ascii="Arial" w:eastAsia="Calibri" w:hAnsi="Arial" w:cs="Arial"/>
          <w:b/>
          <w:sz w:val="28"/>
          <w:szCs w:val="28"/>
        </w:rPr>
        <w:t>30 076</w:t>
      </w:r>
      <w:r w:rsidR="0048450C" w:rsidRPr="00617757">
        <w:rPr>
          <w:rFonts w:ascii="Arial" w:eastAsia="Calibri" w:hAnsi="Arial" w:cs="Arial"/>
          <w:sz w:val="28"/>
          <w:szCs w:val="28"/>
        </w:rPr>
        <w:t xml:space="preserve"> предприятий из них </w:t>
      </w:r>
      <w:r w:rsidR="0048450C" w:rsidRPr="00617757">
        <w:rPr>
          <w:rFonts w:ascii="Arial" w:eastAsia="Calibri" w:hAnsi="Arial" w:cs="Arial"/>
          <w:i/>
          <w:sz w:val="28"/>
          <w:szCs w:val="28"/>
        </w:rPr>
        <w:t>(действующие – 19 416)</w:t>
      </w:r>
      <w:r w:rsidR="0048450C" w:rsidRPr="00617757">
        <w:rPr>
          <w:rFonts w:ascii="Arial" w:eastAsia="Calibri" w:hAnsi="Arial" w:cs="Arial"/>
          <w:sz w:val="28"/>
          <w:szCs w:val="28"/>
        </w:rPr>
        <w:t>.</w:t>
      </w:r>
      <w:proofErr w:type="gramEnd"/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За 2020 год объем производства промышленной продукции составил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79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млрд. тг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, что на 6,9% больше относительно аналогичного периода прошлого года</w:t>
      </w:r>
      <w:r w:rsidRPr="000462C4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. (73,9 млрд. тг).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ИФО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составил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103,9%.</w:t>
      </w:r>
      <w:r w:rsidRPr="000462C4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>Объем розничного товарооборота составил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 xml:space="preserve"> 408,9 млрд. тенге </w:t>
      </w:r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>(в 2019 году 457,9 млрд. тенге)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Оптовый товарооборот составил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2 426,4 млрд. тенге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, </w:t>
      </w:r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>(2019 г. – 2 019,9 млрд. тенге).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 xml:space="preserve">Как вы знаете, драйвером экономического роста является привлечение инвестиций и создание благоприятных условий для ее работы.  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>Так, инвестиции в основной капитал в 2020 году составили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 xml:space="preserve"> 221,7 млрд.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тенге или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1</w:t>
      </w:r>
      <w:r w:rsidRPr="000462C4">
        <w:rPr>
          <w:rFonts w:ascii="Arial" w:eastAsia="Calibri" w:hAnsi="Arial" w:cs="Arial"/>
          <w:b/>
          <w:sz w:val="28"/>
          <w:szCs w:val="28"/>
          <w:lang w:val="kk-KZ" w:eastAsia="ru-RU"/>
        </w:rPr>
        <w:t>06,1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%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по сравнению с прошлым годом</w:t>
      </w:r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>,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доля инвестиций в основной капитал в городском объеме составляет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 xml:space="preserve">22,8% 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(г. Алматы – </w:t>
      </w:r>
      <w:r w:rsidRPr="000462C4">
        <w:rPr>
          <w:rFonts w:ascii="Arial" w:eastAsia="Times New Roman" w:hAnsi="Arial" w:cs="Arial"/>
          <w:i/>
          <w:sz w:val="28"/>
          <w:szCs w:val="28"/>
          <w:lang w:val="kk-KZ" w:eastAsia="ru-RU"/>
        </w:rPr>
        <w:t>971,2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млрд. </w:t>
      </w:r>
      <w:proofErr w:type="spellStart"/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>тг</w:t>
      </w:r>
      <w:proofErr w:type="spellEnd"/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>.)</w:t>
      </w:r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>.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Основная доля инвестиций - это вложения в работы по строительству и капитальному ремонту зданий и сооружений – </w:t>
      </w:r>
      <w:r w:rsidRPr="000462C4">
        <w:rPr>
          <w:rFonts w:ascii="Arial" w:eastAsia="Calibri" w:hAnsi="Arial" w:cs="Arial"/>
          <w:b/>
          <w:sz w:val="28"/>
          <w:szCs w:val="28"/>
          <w:lang w:val="kk-KZ" w:eastAsia="ru-RU"/>
        </w:rPr>
        <w:t>99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,9 млрд. тенге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>Несмотря на жесткие ограничения и карантин, мы смогли сохранить экономическую активность населения, помогли бизнесу удержаться на плаву.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 xml:space="preserve">      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В ходе реализации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Государственной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программы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«Дорожная карта бизнеса-2020»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всего просубсидировано 85 проектов на общую сумму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37,1 млрд.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тенге, прогнозная сумма субсидий –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1,2 млрд.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тенге. По предоставлению государственных грантов в текущем году по району участвовали 14 проектов на общую сумму- 39,9 млн. тенге.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     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В рамках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«Программ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ы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развития продуктивной занятости и массового предпринимательства «</w:t>
      </w:r>
      <w:proofErr w:type="spellStart"/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Енбек</w:t>
      </w:r>
      <w:proofErr w:type="spellEnd"/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2017-2021 гг.»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выдано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микрокреди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тов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на общую сумму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255,4 млн.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тенге.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В рамках региональной программы развития предпринимательства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Almaty</w:t>
      </w:r>
      <w:proofErr w:type="spellEnd"/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Business</w:t>
      </w:r>
      <w:proofErr w:type="spellEnd"/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- 2025»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профинансировано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проектов на сумму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757,1 млн.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тенге. </w:t>
      </w:r>
    </w:p>
    <w:p w:rsidR="002726C8" w:rsidRPr="000462C4" w:rsidRDefault="002726C8" w:rsidP="002726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В рамках программы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«Экономика простых вещей» -  8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проектов на сумму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2,6 млрд.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тенге. </w:t>
      </w:r>
    </w:p>
    <w:p w:rsidR="002726C8" w:rsidRPr="000462C4" w:rsidRDefault="002726C8" w:rsidP="002726C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В результате реализации этих программ создано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4 619 новых рабочих мест.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Коммунальное хозяйство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В 2020 году введено в эксплуатацию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545,0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</w:t>
      </w:r>
      <w:proofErr w:type="gramStart"/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proofErr w:type="gram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жилья, то есть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452,8 м2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многоквартирных жилых домов,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92,2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м2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индивидуальных жилых домов. Объем инвестиции в жилищное строительство составил – 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139,7 млрд. тенге.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Многоквартирный жилой фонд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Бостандыкского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района составляет 1 866 дома (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96 860 квартир, общая площадь </w:t>
      </w:r>
      <w:r w:rsidRPr="000462C4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6 825</w:t>
      </w:r>
      <w:r w:rsidRPr="000462C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274 </w:t>
      </w:r>
      <w:proofErr w:type="spellStart"/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>кв.м</w:t>
      </w:r>
      <w:proofErr w:type="spellEnd"/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>.)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0462C4">
        <w:rPr>
          <w:rFonts w:ascii="Arial" w:eastAsia="Calibri" w:hAnsi="Arial" w:cs="Arial"/>
          <w:sz w:val="28"/>
          <w:szCs w:val="28"/>
          <w:lang w:eastAsia="ru-RU"/>
        </w:rPr>
        <w:t>Нами проведены разъяснительные работы</w:t>
      </w:r>
      <w:r w:rsidRPr="000462C4">
        <w:rPr>
          <w:rFonts w:ascii="Arial" w:eastAsia="Calibri" w:hAnsi="Arial" w:cs="Arial"/>
          <w:sz w:val="28"/>
          <w:szCs w:val="28"/>
          <w:lang w:val="kk-KZ" w:eastAsia="ru-RU"/>
        </w:rPr>
        <w:t xml:space="preserve"> среди населения и органов управления по условиям участия в Программе развития регионов до 2020 года.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462C4">
        <w:rPr>
          <w:rFonts w:ascii="Arial" w:eastAsia="Calibri" w:hAnsi="Arial" w:cs="Arial"/>
          <w:sz w:val="28"/>
          <w:szCs w:val="28"/>
          <w:lang w:val="kk-KZ" w:eastAsia="ru-RU"/>
        </w:rPr>
        <w:t>В результате в прошлом году</w:t>
      </w:r>
      <w:r w:rsidRPr="000462C4">
        <w:rPr>
          <w:rFonts w:ascii="Arial" w:eastAsia="Calibri" w:hAnsi="Arial" w:cs="Arial"/>
          <w:color w:val="FF0000"/>
          <w:sz w:val="28"/>
          <w:szCs w:val="28"/>
          <w:lang w:val="kk-KZ" w:eastAsia="ru-RU"/>
        </w:rPr>
        <w:t xml:space="preserve"> </w:t>
      </w:r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произведен капитальный ремонт общедомового имущества в 28 МЖД, из них отремонтированы кровли, фасад и инженерные сети в 8 МЖД на сумму 161,3 млн. </w:t>
      </w:r>
      <w:proofErr w:type="spellStart"/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тг</w:t>
      </w:r>
      <w:proofErr w:type="spellEnd"/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., </w:t>
      </w:r>
      <w:proofErr w:type="gramStart"/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заменены</w:t>
      </w:r>
      <w:proofErr w:type="gramEnd"/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45 лифтов в 20 МЖД на сумму 330 млн. </w:t>
      </w:r>
      <w:proofErr w:type="spellStart"/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тг</w:t>
      </w:r>
      <w:proofErr w:type="spellEnd"/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 39 домам ремонт переносится на этот год, из-за принятых карантинных мер в городе Алматы.</w:t>
      </w:r>
      <w:r w:rsidRPr="000462C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(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аналогичный период </w:t>
      </w:r>
      <w:r w:rsidRPr="000462C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2019 г. 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– </w:t>
      </w:r>
      <w:proofErr w:type="gramStart"/>
      <w:r w:rsidRPr="000462C4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отремонтированы</w:t>
      </w:r>
      <w:proofErr w:type="gramEnd"/>
      <w:r w:rsidRPr="000462C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0462C4">
        <w:rPr>
          <w:rFonts w:ascii="Arial" w:eastAsia="Times New Roman" w:hAnsi="Arial" w:cs="Arial"/>
          <w:i/>
          <w:sz w:val="28"/>
          <w:szCs w:val="28"/>
          <w:lang w:eastAsia="ru-RU"/>
        </w:rPr>
        <w:t>1 058 домов).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</w:t>
      </w:r>
      <w:r w:rsidRPr="000462C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этого силами органов управления жилыми домами ежегодно проводится текущий ремонт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за счет сре</w:t>
      </w:r>
      <w:proofErr w:type="gram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дств с р</w:t>
      </w:r>
      <w:proofErr w:type="gram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асходов на содержание жилья. </w:t>
      </w:r>
      <w:proofErr w:type="gram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Отремонтированы</w:t>
      </w:r>
      <w:proofErr w:type="gram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840 домов на общую сумму 17,6 млн.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тг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sz w:val="28"/>
          <w:szCs w:val="28"/>
          <w:lang w:eastAsia="ru-RU"/>
        </w:rPr>
        <w:t>В прошлом году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0462C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за счет инвесторов произведена покраска фасадов 29 многоквартирных жилых домов, в том числе: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bCs/>
          <w:sz w:val="28"/>
          <w:szCs w:val="28"/>
          <w:lang w:val="kk-KZ" w:eastAsia="ru-RU"/>
        </w:rPr>
        <w:t>- за счет привлечения инвесторов отремонтированы 5 фасадов на сумму 10,8 млн. тг.;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- за счет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выделенных средств по ДКЗ отремонтированы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24 фасадов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на магистральных улицах, на сумму 65 млн.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eastAsia="ru-RU"/>
        </w:rPr>
        <w:t>тг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Как многие уже знают, согласно Закону РК «О жилищных отношениях» для управления, содержания и обеспечения сохранности собственники обязаны выбрать одну из форм управления: ОСИ </w:t>
      </w:r>
      <w:r w:rsidRPr="000462C4">
        <w:rPr>
          <w:rFonts w:ascii="Arial" w:eastAsia="Times New Roman" w:hAnsi="Arial" w:cs="Arial"/>
          <w:i/>
          <w:sz w:val="28"/>
          <w:szCs w:val="28"/>
          <w:lang w:val="kk-KZ" w:eastAsia="ru-RU"/>
        </w:rPr>
        <w:lastRenderedPageBreak/>
        <w:t>(юридическое лицо, состоит из двух и более собственников).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В целях разъяснения новых норм закона за отчетный период проведено 561 собрание собственников квартир с охватом 1693 многоквартирных жилых домов. Зарегестрированы 44 ОСИ и 15 простых товариществ.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sz w:val="28"/>
          <w:szCs w:val="28"/>
          <w:lang w:eastAsia="ru-RU"/>
        </w:rPr>
        <w:t>Для создания комфортных условий для жителей, за счет бюджетных средств</w:t>
      </w:r>
      <w:r w:rsidRPr="000462C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0462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завершены строительно-монтажные работы по благоустройству 120 дворов. На 2021 год запланировано благоустройство 100 дворовых территорий.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Наряду с этим, в 2020 году за счет привлечения инвесторов благоустроены 20 детских площадок.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Theme="minorEastAsia" w:hAnsi="Arial" w:cs="Arial"/>
          <w:b/>
          <w:sz w:val="28"/>
          <w:szCs w:val="28"/>
          <w:lang w:eastAsia="ru-RU"/>
        </w:rPr>
        <w:t>Ежегодна реализуется Государственная программа «Бюджет участия».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2020 году в рамках этой программы было выделено </w:t>
      </w:r>
      <w:r w:rsidRPr="000462C4">
        <w:rPr>
          <w:rFonts w:ascii="Arial" w:eastAsia="Times New Roman" w:hAnsi="Arial" w:cs="Arial"/>
          <w:b/>
          <w:sz w:val="28"/>
          <w:szCs w:val="28"/>
          <w:lang w:val="kk-KZ" w:eastAsia="ru-RU"/>
        </w:rPr>
        <w:t>13,3 млн.тенге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 3 проектам,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э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то строительство универсальной площадки с зонами тренажеров/ workout и детской площадкой в  мкр. Казахфильм 34 А, установка и ремонт детской игровой площадки на Жарокова 284/1 и площадка для игры </w:t>
      </w:r>
      <w:proofErr w:type="spellStart"/>
      <w:r w:rsidRPr="000462C4">
        <w:rPr>
          <w:rFonts w:ascii="Arial" w:eastAsia="Times New Roman" w:hAnsi="Arial" w:cs="Arial"/>
          <w:sz w:val="28"/>
          <w:szCs w:val="28"/>
          <w:lang w:val="en-US" w:eastAsia="ru-RU"/>
        </w:rPr>
        <w:t>Togizkumalak</w:t>
      </w:r>
      <w:proofErr w:type="spellEnd"/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. Также, 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жителями района было размещено 136 проектных предложений по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Бостандыкскому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району на 2021 год, на общую сумму 4,3 млрд. тенге. По итогам заседания Экспертной комиссии и голосования жителей допущены 49 проектов на сумму 1,6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млрд</w:t>
      </w:r>
      <w:proofErr w:type="gramStart"/>
      <w:r w:rsidRPr="000462C4">
        <w:rPr>
          <w:rFonts w:ascii="Arial" w:eastAsia="Calibri" w:hAnsi="Arial" w:cs="Arial"/>
          <w:sz w:val="28"/>
          <w:szCs w:val="28"/>
          <w:lang w:eastAsia="ru-RU"/>
        </w:rPr>
        <w:t>.т</w:t>
      </w:r>
      <w:proofErr w:type="gramEnd"/>
      <w:r w:rsidRPr="000462C4">
        <w:rPr>
          <w:rFonts w:ascii="Arial" w:eastAsia="Calibri" w:hAnsi="Arial" w:cs="Arial"/>
          <w:sz w:val="28"/>
          <w:szCs w:val="28"/>
          <w:lang w:eastAsia="ru-RU"/>
        </w:rPr>
        <w:t>енге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>.  Такие проекты, как: т</w:t>
      </w:r>
      <w:r w:rsidRPr="000462C4">
        <w:rPr>
          <w:rFonts w:ascii="Arial" w:eastAsia="Calibri" w:hAnsi="Arial" w:cs="Arial"/>
          <w:bCs/>
          <w:sz w:val="28"/>
          <w:szCs w:val="28"/>
          <w:lang w:val="kk-KZ" w:eastAsia="ru-RU"/>
        </w:rPr>
        <w:t xml:space="preserve">екущий ремонт набережной реки </w:t>
      </w:r>
      <w:proofErr w:type="gramStart"/>
      <w:r w:rsidRPr="000462C4">
        <w:rPr>
          <w:rFonts w:ascii="Arial" w:eastAsia="Calibri" w:hAnsi="Arial" w:cs="Arial"/>
          <w:bCs/>
          <w:sz w:val="28"/>
          <w:szCs w:val="28"/>
          <w:lang w:val="kk-KZ" w:eastAsia="ru-RU"/>
        </w:rPr>
        <w:t>Большая</w:t>
      </w:r>
      <w:proofErr w:type="gramEnd"/>
      <w:r w:rsidRPr="000462C4">
        <w:rPr>
          <w:rFonts w:ascii="Arial" w:eastAsia="Calibri" w:hAnsi="Arial" w:cs="Arial"/>
          <w:bCs/>
          <w:sz w:val="28"/>
          <w:szCs w:val="28"/>
          <w:lang w:val="kk-KZ" w:eastAsia="ru-RU"/>
        </w:rPr>
        <w:t xml:space="preserve"> Алматинка, ремонт освещения в мкр. Кокшокы, сквер для отдыха горожан в мкр. Баганашыл и др.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iCs/>
          <w:color w:val="000000"/>
          <w:sz w:val="28"/>
          <w:szCs w:val="28"/>
          <w:lang w:eastAsia="ru-RU"/>
        </w:rPr>
      </w:pPr>
      <w:r w:rsidRPr="000462C4">
        <w:rPr>
          <w:rFonts w:ascii="Arial" w:eastAsia="Calibri" w:hAnsi="Arial" w:cs="Arial"/>
          <w:bCs/>
          <w:sz w:val="28"/>
          <w:szCs w:val="28"/>
          <w:lang w:val="kk-KZ" w:eastAsia="ru-RU"/>
        </w:rPr>
        <w:t>Кроме того, в 2020 году проведены работы по реконсткуции</w:t>
      </w:r>
      <w:r w:rsidRPr="000462C4">
        <w:rPr>
          <w:rFonts w:ascii="Arial" w:eastAsiaTheme="minorEastAsia" w:hAnsi="Arial" w:cs="Arial"/>
          <w:iCs/>
          <w:color w:val="000000"/>
          <w:sz w:val="28"/>
          <w:szCs w:val="28"/>
          <w:lang w:eastAsia="ru-RU"/>
        </w:rPr>
        <w:t xml:space="preserve"> сетей водоснабжения – 3,4 км, сетей теплоснабжения – 515 </w:t>
      </w:r>
      <w:proofErr w:type="spellStart"/>
      <w:r w:rsidRPr="000462C4">
        <w:rPr>
          <w:rFonts w:ascii="Arial" w:eastAsiaTheme="minorEastAsia" w:hAnsi="Arial" w:cs="Arial"/>
          <w:iCs/>
          <w:color w:val="000000"/>
          <w:sz w:val="28"/>
          <w:szCs w:val="28"/>
          <w:lang w:eastAsia="ru-RU"/>
        </w:rPr>
        <w:t>п.м</w:t>
      </w:r>
      <w:proofErr w:type="spellEnd"/>
      <w:r w:rsidRPr="000462C4">
        <w:rPr>
          <w:rFonts w:ascii="Arial" w:eastAsiaTheme="minorEastAsia" w:hAnsi="Arial" w:cs="Arial"/>
          <w:iCs/>
          <w:color w:val="000000"/>
          <w:sz w:val="28"/>
          <w:szCs w:val="28"/>
          <w:lang w:eastAsia="ru-RU"/>
        </w:rPr>
        <w:t>, построены электрические сети – 2,9 км.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Начато строительство подстанции и сетей электроснабжения на участке ПС-110/10-10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кВ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"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Алмагуль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" сумма проекта - 8,6 млрд.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тг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., протяженность - 4,8 км.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b/>
          <w:sz w:val="28"/>
          <w:szCs w:val="28"/>
          <w:lang w:eastAsia="ru-RU"/>
        </w:rPr>
        <w:t>Газификация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На сегодняшний день стоит задача на 100% обеспечить район газификацией. 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Сегодня протяженность газопроводных сетей в районе составляет </w:t>
      </w:r>
      <w:r w:rsidRPr="000462C4">
        <w:rPr>
          <w:rFonts w:ascii="Arial" w:eastAsiaTheme="minorEastAsia" w:hAnsi="Arial" w:cs="Arial"/>
          <w:b/>
          <w:sz w:val="28"/>
          <w:szCs w:val="28"/>
          <w:lang w:eastAsia="ru-RU"/>
        </w:rPr>
        <w:t>449</w:t>
      </w:r>
      <w:r w:rsidRPr="000462C4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 </w:t>
      </w:r>
      <w:r w:rsidRPr="000462C4">
        <w:rPr>
          <w:rFonts w:ascii="Arial" w:eastAsiaTheme="minorEastAsia" w:hAnsi="Arial" w:cs="Arial"/>
          <w:b/>
          <w:sz w:val="28"/>
          <w:szCs w:val="28"/>
          <w:lang w:eastAsia="ru-RU"/>
        </w:rPr>
        <w:t>км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>. В прошлом году газифицированы 128 частных домов, но остаются не подключенными к природному газу еще 158 домов, по которым работы продолжаются.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Подключили к природному газу </w:t>
      </w:r>
      <w:r w:rsidRPr="000462C4">
        <w:rPr>
          <w:rFonts w:ascii="Arial" w:eastAsiaTheme="minorEastAsia" w:hAnsi="Arial" w:cs="Arial"/>
          <w:b/>
          <w:sz w:val="28"/>
          <w:szCs w:val="28"/>
          <w:lang w:eastAsia="ru-RU"/>
        </w:rPr>
        <w:t>6 граждан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>, относящихся к социально уязвимым слоям населения (СУСН).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В целях обеспечения безопасности граждан проводится определенная работа.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В районе дислоцировано </w:t>
      </w:r>
      <w:r w:rsidRPr="000462C4">
        <w:rPr>
          <w:rFonts w:ascii="Arial" w:eastAsiaTheme="minorEastAsia" w:hAnsi="Arial" w:cs="Arial"/>
          <w:b/>
          <w:sz w:val="28"/>
          <w:szCs w:val="28"/>
          <w:lang w:val="kk-KZ" w:eastAsia="ru-RU"/>
        </w:rPr>
        <w:t xml:space="preserve">17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пунктов полиции, где 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задействовано </w:t>
      </w:r>
      <w:r w:rsidRPr="000462C4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98 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>сотрудников правопорядка.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П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о принципу «полиция в шаговой доступности», озвученном Президентом РК в Послании народу Казахстана,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в целях укрепления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lastRenderedPageBreak/>
        <w:t xml:space="preserve">правопорядка, обеспечения безопасности жителей района, в местах массового скопления людей и на участках стихийной торговли установлены </w:t>
      </w:r>
      <w:r w:rsidRPr="000462C4">
        <w:rPr>
          <w:rFonts w:ascii="Arial" w:eastAsiaTheme="minorEastAsia" w:hAnsi="Arial" w:cs="Arial"/>
          <w:b/>
          <w:sz w:val="28"/>
          <w:szCs w:val="28"/>
          <w:lang w:val="kk-KZ" w:eastAsia="ru-RU"/>
        </w:rPr>
        <w:t>5 стационарных модулей.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Освещение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62C4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рамках поручения </w:t>
      </w:r>
      <w:proofErr w:type="spellStart"/>
      <w:r w:rsidRPr="000462C4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ru-RU"/>
        </w:rPr>
        <w:t>акима</w:t>
      </w:r>
      <w:proofErr w:type="spellEnd"/>
      <w:r w:rsidRPr="000462C4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города </w:t>
      </w:r>
      <w:proofErr w:type="spellStart"/>
      <w:r w:rsidRPr="000462C4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ru-RU"/>
        </w:rPr>
        <w:t>Бакытжана</w:t>
      </w:r>
      <w:proofErr w:type="spellEnd"/>
      <w:r w:rsidRPr="000462C4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462C4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ru-RU"/>
        </w:rPr>
        <w:t>Сагинтаева</w:t>
      </w:r>
      <w:proofErr w:type="spellEnd"/>
      <w:r w:rsidRPr="000462C4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касательно уличного освещения, п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одрядной организацией ТОО «ABM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Building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2007» проведены работы по модернизации линий наружного освещения по пр. </w:t>
      </w:r>
      <w:proofErr w:type="gramStart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Гагарина </w:t>
      </w:r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>(от пр.</w:t>
      </w:r>
      <w:proofErr w:type="gramEnd"/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 xml:space="preserve"> Аль </w:t>
      </w:r>
      <w:proofErr w:type="spellStart"/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>Фараби</w:t>
      </w:r>
      <w:proofErr w:type="spellEnd"/>
      <w:r w:rsidRPr="000462C4">
        <w:rPr>
          <w:rFonts w:ascii="Arial" w:eastAsia="Calibri" w:hAnsi="Arial" w:cs="Arial"/>
          <w:i/>
          <w:sz w:val="28"/>
          <w:szCs w:val="28"/>
          <w:lang w:eastAsia="ru-RU"/>
        </w:rPr>
        <w:t xml:space="preserve"> до пр. Абая)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, количество светильников составляет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117 шт.,</w:t>
      </w: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протяженность –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7,8 км</w:t>
      </w:r>
      <w:proofErr w:type="gramStart"/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.</w:t>
      </w:r>
      <w:proofErr w:type="gramEnd"/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proofErr w:type="gramStart"/>
      <w:r w:rsidRPr="000462C4">
        <w:rPr>
          <w:rFonts w:ascii="Arial" w:eastAsia="Calibri" w:hAnsi="Arial" w:cs="Arial"/>
          <w:sz w:val="28"/>
          <w:szCs w:val="28"/>
          <w:lang w:eastAsia="ru-RU"/>
        </w:rPr>
        <w:t>о</w:t>
      </w:r>
      <w:proofErr w:type="gramEnd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поры – </w:t>
      </w:r>
      <w:r w:rsidRPr="000462C4">
        <w:rPr>
          <w:rFonts w:ascii="Arial" w:eastAsia="Calibri" w:hAnsi="Arial" w:cs="Arial"/>
          <w:b/>
          <w:sz w:val="28"/>
          <w:szCs w:val="28"/>
          <w:lang w:eastAsia="ru-RU"/>
        </w:rPr>
        <w:t>74 ед.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462C4">
        <w:rPr>
          <w:rFonts w:ascii="Arial" w:eastAsia="Calibri" w:hAnsi="Arial" w:cs="Arial"/>
          <w:sz w:val="28"/>
          <w:szCs w:val="28"/>
          <w:lang w:eastAsia="ru-RU"/>
        </w:rPr>
        <w:t>Вместе с тем, произведен предварительный подсчет неосвещенных и частично неосвещенных улиц и дворов.  По району 155 улиц включено в указанный перечень. Проектно-сметная документация уже разработана. В рамках действующего проекта ГЧП, строительство линий наружного освещения запланированы в следующем году.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Также планируется модернизация линий наружного освещения: ул.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Розыбакиева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, ул.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Желтоксан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, ул.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Наурызбай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 батыра, пр. Абая, ул.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Сатпаева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, ул.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Жандосова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 xml:space="preserve">, ул. </w:t>
      </w:r>
      <w:proofErr w:type="spellStart"/>
      <w:r w:rsidRPr="000462C4">
        <w:rPr>
          <w:rFonts w:ascii="Arial" w:eastAsia="Calibri" w:hAnsi="Arial" w:cs="Arial"/>
          <w:sz w:val="28"/>
          <w:szCs w:val="28"/>
          <w:lang w:eastAsia="ru-RU"/>
        </w:rPr>
        <w:t>Ауэзова</w:t>
      </w:r>
      <w:proofErr w:type="spellEnd"/>
      <w:r w:rsidRPr="000462C4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Одним из основных направлений в нашей работе является социальная сфера.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В Бостандыкском районе проживают 41 650 пенсионеров, 5 332 инвалидов, 2 273 многодетных матерей, 1 383 человек потерявших кормильца, 240 человек состоящих на учете в отделении пробации, 187 ветеранов Афганской войны.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С начала года всего оказано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21 576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 видов помощи (в виде продуктовой корзины –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12 401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 xml:space="preserve">, средств 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индивидуальной защиты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– 6439, одежды – 2736), из них многодетным малообеспеченным семьям – 1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7 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0462C4">
        <w:rPr>
          <w:rFonts w:ascii="Arial" w:eastAsia="Times New Roman" w:hAnsi="Arial" w:cs="Arial"/>
          <w:sz w:val="28"/>
          <w:szCs w:val="28"/>
          <w:lang w:val="kk-KZ" w:eastAsia="ru-RU"/>
        </w:rPr>
        <w:t>28</w:t>
      </w:r>
      <w:r w:rsidRPr="000462C4">
        <w:rPr>
          <w:rFonts w:ascii="Arial" w:eastAsia="Times New Roman" w:hAnsi="Arial" w:cs="Arial"/>
          <w:sz w:val="28"/>
          <w:szCs w:val="28"/>
          <w:lang w:eastAsia="ru-RU"/>
        </w:rPr>
        <w:t>, инвалидам – 2275, ветеранам и пенсионеры – 1773 (УВОВ - 31, УТФ - 1120, пенсионеры по возрасту – 622).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В рамках государственной программы развития продуктивной занятости и массового предпринимательства 2017-2021 годы «ЕНБЕК» по району за прошедший год</w:t>
      </w: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 xml:space="preserve"> трудоустроены 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  <w:t>6698 человек.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* на социальные рабочие места-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  <w:t>170 человек</w:t>
      </w: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;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 xml:space="preserve">* </w:t>
      </w:r>
      <w:proofErr w:type="gramStart"/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краткосрочные</w:t>
      </w:r>
      <w:proofErr w:type="gramEnd"/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 xml:space="preserve"> курсы-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  <w:t>145 чел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lang w:val="kk-KZ" w:eastAsia="ru-RU"/>
        </w:rPr>
        <w:t>овек</w:t>
      </w: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;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 xml:space="preserve">* на молодежную практику - 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  <w:t>218 чел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lang w:val="kk-KZ" w:eastAsia="ru-RU"/>
        </w:rPr>
        <w:t>овек</w:t>
      </w: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;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 xml:space="preserve">* на </w:t>
      </w:r>
      <w:proofErr w:type="gramStart"/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общественные</w:t>
      </w:r>
      <w:proofErr w:type="gramEnd"/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 xml:space="preserve"> работы-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  <w:t>2360 человек</w:t>
      </w: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;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 xml:space="preserve">* трудоустроено на </w:t>
      </w:r>
      <w:proofErr w:type="gramStart"/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постоянную</w:t>
      </w:r>
      <w:proofErr w:type="gramEnd"/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 xml:space="preserve"> работу-</w:t>
      </w:r>
      <w:r w:rsidRPr="000462C4">
        <w:rPr>
          <w:rFonts w:ascii="Arial" w:eastAsiaTheme="minorEastAsia" w:hAnsi="Arial" w:cs="Arial"/>
          <w:b/>
          <w:color w:val="000000"/>
          <w:sz w:val="28"/>
          <w:szCs w:val="28"/>
          <w:lang w:eastAsia="ru-RU"/>
        </w:rPr>
        <w:t>3260 человек</w:t>
      </w:r>
      <w:r w:rsidRPr="000462C4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В целях поддержки многодетных и малообеспеченных семей действует центр </w:t>
      </w:r>
      <w:r w:rsidRPr="000462C4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«Бақытты отбасы»</w:t>
      </w:r>
      <w:r w:rsidRPr="000462C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, дополнительно открыт центр поддержки </w:t>
      </w:r>
      <w:r w:rsidRPr="000462C4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«Іскер Ана», </w:t>
      </w:r>
      <w:r w:rsidRPr="000462C4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которая направлена на снижение уровня безработицы, выхода из тяжелой жизненной ситуации малоимущих и многодетных семей.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23 многодетных матерей и матерей одиночок окончили курсы «Основы предпринимательства «Бизнес-бастау» и получили гранты в размере 555 тыс. тенге </w:t>
      </w:r>
      <w:r w:rsidRPr="000462C4">
        <w:rPr>
          <w:rFonts w:ascii="Arial" w:eastAsiaTheme="minorEastAsia" w:hAnsi="Arial" w:cs="Arial"/>
          <w:i/>
          <w:sz w:val="28"/>
          <w:szCs w:val="28"/>
          <w:lang w:val="kk-KZ" w:eastAsia="ru-RU"/>
        </w:rPr>
        <w:t>(200 МРП)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. 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В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2020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году получатели грантов открыли собственный бизнес, например,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п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ошив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одежды,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>маникюр и педикюр на дому,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изготовление 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lastRenderedPageBreak/>
        <w:t>кондитерски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х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изделий, изготовление богемных зеркал, создание медиа-роликов и другие.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proofErr w:type="gramStart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Центром оказано 6211 услуг - социальные, психологические, юридические услуги, услуги дефектолога, логопеда, открыт Мини-ЦОН (регистрация детей в детский сад, заявка в 1 класс, постановка в очередь на жилье, получение справок с портала </w:t>
      </w:r>
      <w:r w:rsidRPr="000462C4">
        <w:rPr>
          <w:rFonts w:ascii="Arial" w:eastAsiaTheme="minorEastAsia" w:hAnsi="Arial" w:cs="Arial"/>
          <w:sz w:val="28"/>
          <w:szCs w:val="28"/>
          <w:lang w:val="en-US" w:eastAsia="ru-RU"/>
        </w:rPr>
        <w:t>E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>-</w:t>
      </w:r>
      <w:proofErr w:type="spellStart"/>
      <w:r w:rsidRPr="000462C4">
        <w:rPr>
          <w:rFonts w:ascii="Arial" w:eastAsiaTheme="minorEastAsia" w:hAnsi="Arial" w:cs="Arial"/>
          <w:sz w:val="28"/>
          <w:szCs w:val="28"/>
          <w:lang w:val="en-US" w:eastAsia="ru-RU"/>
        </w:rPr>
        <w:t>gov</w:t>
      </w:r>
      <w:proofErr w:type="spellEnd"/>
      <w:r w:rsidRPr="000462C4">
        <w:rPr>
          <w:rFonts w:ascii="Arial" w:eastAsiaTheme="minorEastAsia" w:hAnsi="Arial" w:cs="Arial"/>
          <w:sz w:val="28"/>
          <w:szCs w:val="28"/>
          <w:lang w:eastAsia="ru-RU"/>
        </w:rPr>
        <w:t>, получение ЭЦП-ключа), 3768 юридической и методической помощи, организованы и проведены компьютерные курсы, курсы по бизнесу, кулинарии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,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 визажа и т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.д.</w:t>
      </w:r>
      <w:r w:rsidRPr="000462C4">
        <w:rPr>
          <w:rFonts w:ascii="Arial" w:eastAsiaTheme="minorEastAsia" w:hAnsi="Arial" w:cs="Arial"/>
          <w:i/>
          <w:iCs/>
          <w:sz w:val="28"/>
          <w:szCs w:val="28"/>
          <w:lang w:val="kk-KZ" w:eastAsia="ru-RU"/>
        </w:rPr>
        <w:t xml:space="preserve"> для 179 человек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>.</w:t>
      </w:r>
      <w:proofErr w:type="gramEnd"/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Образование: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="Times New Roman" w:hAnsi="Arial" w:cs="Arial"/>
          <w:sz w:val="28"/>
          <w:szCs w:val="28"/>
          <w:lang w:eastAsia="ru-RU"/>
        </w:rPr>
        <w:t>Глава государства в своем Послании народу Казахстана</w:t>
      </w:r>
      <w:r w:rsidRPr="000462C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«Казахстан в новой реальности: время действий» подчеркнул: «</w:t>
      </w:r>
      <w:r w:rsidRPr="000462C4">
        <w:rPr>
          <w:rFonts w:ascii="Arial" w:eastAsiaTheme="minorEastAsia" w:hAnsi="Arial" w:cs="Arial"/>
          <w:b/>
          <w:sz w:val="28"/>
          <w:szCs w:val="28"/>
          <w:lang w:eastAsia="ru-RU"/>
        </w:rPr>
        <w:t>Мы должны переориентировать всю систему профессионального образования на формирование компетенций, востребованных на рынке труда».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       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Система организаций общего среднего образования по району представлена 56 организациями, из которых 21 частных и 34 государственных школ.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       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В 2020-2021 учебном году общий контингент учащихся составляет  44 786 учащихся, из них: в государственных школах обучаются – 36 370, в частных школах  - 8 416 учащихся.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        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 xml:space="preserve">Во всех школах района с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1-ой четверти 2020-2021 учебного года ведется онлайн обучение, также в 22 школах функционируют 90 дежурных классов с охватом 1124 детей для учащихся 1-5 классов. 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       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Дефицит ученических мест составляет </w:t>
      </w:r>
      <w:r w:rsidRPr="000462C4">
        <w:rPr>
          <w:rFonts w:ascii="Arial" w:eastAsiaTheme="minorEastAsia" w:hAnsi="Arial" w:cs="Arial"/>
          <w:b/>
          <w:sz w:val="28"/>
          <w:szCs w:val="28"/>
          <w:lang w:val="kk-KZ" w:eastAsia="ru-RU"/>
        </w:rPr>
        <w:t>4 270.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       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В целях решения этого вопроса завершено строительство пристройки в СШ №140 на 300 мест, продолжается строительство пристроек к гимназиям №38 и №60 на 600 мест к каждой, а также пристройки к общеобразовательной школе №191 на 300 ученических мест; пристройки к зданию специализированной гимназии №199 на 900 ученических мест.</w:t>
      </w:r>
    </w:p>
    <w:p w:rsidR="002726C8" w:rsidRPr="000462C4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      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Продолжается капитальный ремонт с сейсмоусилением в 3-х объектах образования школы №40, 45, 81.</w:t>
      </w:r>
    </w:p>
    <w:p w:rsidR="002726C8" w:rsidRPr="000462C4" w:rsidRDefault="002726C8" w:rsidP="002726C8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b/>
          <w:sz w:val="28"/>
          <w:szCs w:val="28"/>
          <w:lang w:eastAsia="ru-RU"/>
        </w:rPr>
        <w:t>Дошкольное образование</w:t>
      </w:r>
    </w:p>
    <w:p w:rsidR="002726C8" w:rsidRPr="000462C4" w:rsidRDefault="002726C8" w:rsidP="002726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В Бостандыкском районе в 2020-2021 учебном году функционирует 30 государственных и 69 частных садов с общим контингентом 8 810 детей.</w:t>
      </w:r>
    </w:p>
    <w:p w:rsidR="002726C8" w:rsidRPr="000462C4" w:rsidRDefault="002726C8" w:rsidP="002726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В рамках республиканской программы «Балапан» в Бостандыкском районе в 2020 году работает 19 организаций с охватом 995 ребенка. </w:t>
      </w:r>
    </w:p>
    <w:p w:rsidR="002726C8" w:rsidRPr="000462C4" w:rsidRDefault="002726C8" w:rsidP="002726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Детские сады работают в режиме дежурных групп: государственные сады 29 в них 221 дежурных групп с охватом  детей – 3 329, в 50 частных садах 161 дежурных групп с охватом - 1 930 детей. Итого охвачено 5 259 детей в 382 дежурных группах в 79 дошкольных учреждениях.</w:t>
      </w:r>
    </w:p>
    <w:p w:rsidR="002726C8" w:rsidRPr="000462C4" w:rsidRDefault="002726C8" w:rsidP="002726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В прошлом году на территории жилого комплекса «Асылтау Тау» </w:t>
      </w:r>
      <w:r w:rsidRPr="000462C4">
        <w:rPr>
          <w:rFonts w:ascii="Arial" w:eastAsiaTheme="minorEastAsia" w:hAnsi="Arial" w:cs="Arial"/>
          <w:sz w:val="28"/>
          <w:szCs w:val="28"/>
          <w:lang w:eastAsia="ru-RU"/>
        </w:rPr>
        <w:t>(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ул.Егизбаева, 7) в рамках социальной ответственности открылся детский </w:t>
      </w: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lastRenderedPageBreak/>
        <w:t xml:space="preserve">сад №191 на 195 мест. А также частный детский сад </w:t>
      </w:r>
      <w:r w:rsidRPr="000462C4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«Альтаир» на 45 мест в микрорайоне </w:t>
      </w:r>
      <w:proofErr w:type="spellStart"/>
      <w:r w:rsidRPr="000462C4">
        <w:rPr>
          <w:rFonts w:ascii="Arial" w:eastAsiaTheme="minorEastAsia" w:hAnsi="Arial" w:cs="Arial"/>
          <w:bCs/>
          <w:sz w:val="28"/>
          <w:szCs w:val="28"/>
          <w:lang w:eastAsia="ru-RU"/>
        </w:rPr>
        <w:t>Нур</w:t>
      </w:r>
      <w:proofErr w:type="spellEnd"/>
      <w:r w:rsidRPr="000462C4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- Алатау </w:t>
      </w:r>
      <w:proofErr w:type="spellStart"/>
      <w:r w:rsidRPr="000462C4">
        <w:rPr>
          <w:rFonts w:ascii="Arial" w:eastAsiaTheme="minorEastAsia" w:hAnsi="Arial" w:cs="Arial"/>
          <w:bCs/>
          <w:sz w:val="28"/>
          <w:szCs w:val="28"/>
          <w:lang w:eastAsia="ru-RU"/>
        </w:rPr>
        <w:t>ул.Булбул</w:t>
      </w:r>
      <w:proofErr w:type="spellEnd"/>
      <w:r w:rsidRPr="000462C4">
        <w:rPr>
          <w:rFonts w:ascii="Arial" w:eastAsiaTheme="minorEastAsia" w:hAnsi="Arial" w:cs="Arial"/>
          <w:bCs/>
          <w:sz w:val="28"/>
          <w:szCs w:val="28"/>
          <w:lang w:eastAsia="ru-RU"/>
        </w:rPr>
        <w:t>, 8/2.</w:t>
      </w:r>
    </w:p>
    <w:p w:rsidR="002726C8" w:rsidRPr="000462C4" w:rsidRDefault="002726C8" w:rsidP="002726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В настоящее время из 30-и дошкольных учреждений (1 новое дошкольное учреждение №191), в 28-ми детских садах завершен текущий ремонт по программе ДКЗ.</w:t>
      </w:r>
    </w:p>
    <w:p w:rsidR="002726C8" w:rsidRDefault="002726C8" w:rsidP="002726C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0462C4">
        <w:rPr>
          <w:rFonts w:ascii="Arial" w:eastAsiaTheme="minorEastAsia" w:hAnsi="Arial" w:cs="Arial"/>
          <w:sz w:val="28"/>
          <w:szCs w:val="28"/>
          <w:lang w:val="kk-KZ" w:eastAsia="ru-RU"/>
        </w:rPr>
        <w:t>В ясли-саде №71 продолжается капитальный ремонт здания с сейсмоусилением.</w:t>
      </w:r>
    </w:p>
    <w:p w:rsidR="002726C8" w:rsidRPr="00590FD7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       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В</w:t>
      </w:r>
      <w:r w:rsidRPr="00590FD7">
        <w:rPr>
          <w:rFonts w:ascii="Arial" w:eastAsia="Times New Roman" w:hAnsi="Arial" w:cs="Arial"/>
          <w:sz w:val="28"/>
          <w:szCs w:val="28"/>
          <w:lang w:val="kk-KZ" w:eastAsia="ru-RU"/>
        </w:rPr>
        <w:t>о исполнение поручени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590FD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акима города нами была активизирована работа районных мониторинговых групп по недопущению распространения вируса.</w:t>
      </w:r>
    </w:p>
    <w:p w:rsidR="002726C8" w:rsidRPr="00590FD7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590FD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этих целях в районе действуют </w:t>
      </w:r>
      <w:r w:rsidRPr="00590FD7">
        <w:rPr>
          <w:rFonts w:ascii="Arial" w:eastAsia="Times New Roman" w:hAnsi="Arial" w:cs="Arial"/>
          <w:b/>
          <w:sz w:val="28"/>
          <w:szCs w:val="28"/>
          <w:lang w:val="kk-KZ" w:eastAsia="ru-RU"/>
        </w:rPr>
        <w:t>4 мобильные группы</w:t>
      </w:r>
      <w:r w:rsidRPr="00590FD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из сотрудников </w:t>
      </w:r>
      <w:r w:rsidRPr="00590FD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аппарата </w:t>
      </w:r>
      <w:proofErr w:type="spellStart"/>
      <w:r w:rsidRPr="00590FD7">
        <w:rPr>
          <w:rFonts w:ascii="Arial" w:eastAsia="Times New Roman" w:hAnsi="Arial" w:cs="Arial"/>
          <w:i/>
          <w:sz w:val="28"/>
          <w:szCs w:val="28"/>
          <w:lang w:eastAsia="ru-RU"/>
        </w:rPr>
        <w:t>акима</w:t>
      </w:r>
      <w:proofErr w:type="spellEnd"/>
      <w:r w:rsidRPr="00590FD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района, КМС, </w:t>
      </w:r>
      <w:r w:rsidRPr="00590FD7">
        <w:rPr>
          <w:rFonts w:ascii="Arial" w:eastAsia="Times New Roman" w:hAnsi="Arial" w:cs="Arial"/>
          <w:i/>
          <w:sz w:val="28"/>
          <w:szCs w:val="28"/>
          <w:lang w:val="kk-KZ" w:eastAsia="ru-RU"/>
        </w:rPr>
        <w:t>Управление полиции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90FD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по мониторингу соблюдения гражданами санитарных требований, в том числе и 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>для проведения разъяснительной работы среди населения о введении дополнительных ограничительных, профилактических мер.</w:t>
      </w:r>
    </w:p>
    <w:p w:rsidR="002726C8" w:rsidRPr="00590FD7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0FD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2020 году обследовано </w:t>
      </w:r>
      <w:r w:rsidRPr="00590FD7">
        <w:rPr>
          <w:rFonts w:ascii="Arial" w:eastAsia="Times New Roman" w:hAnsi="Arial" w:cs="Arial"/>
          <w:b/>
          <w:sz w:val="28"/>
          <w:szCs w:val="28"/>
          <w:lang w:val="kk-KZ" w:eastAsia="ru-RU"/>
        </w:rPr>
        <w:t>3 447 объектов</w:t>
      </w:r>
      <w:r w:rsidRPr="00590FD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составлено 797 протоколов на сумму </w:t>
      </w:r>
      <w:r w:rsidRPr="00590FD7">
        <w:rPr>
          <w:rFonts w:ascii="Arial" w:eastAsia="Times New Roman" w:hAnsi="Arial" w:cs="Arial"/>
          <w:b/>
          <w:sz w:val="28"/>
          <w:szCs w:val="28"/>
          <w:lang w:eastAsia="ru-RU"/>
        </w:rPr>
        <w:t>52 159 045 тенге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. Мы продолжаем работать в этом направлении. </w:t>
      </w:r>
    </w:p>
    <w:p w:rsidR="002726C8" w:rsidRPr="00590FD7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590FD7">
        <w:rPr>
          <w:rFonts w:ascii="Arial" w:eastAsiaTheme="minorEastAsia" w:hAnsi="Arial" w:cs="Arial"/>
          <w:sz w:val="28"/>
          <w:szCs w:val="28"/>
          <w:lang w:eastAsia="ru-RU"/>
        </w:rPr>
        <w:t>Вы знаете, что в течени</w:t>
      </w:r>
      <w:proofErr w:type="gramStart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>и</w:t>
      </w:r>
      <w:proofErr w:type="gramEnd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 последних двух лет местными исполнительными органами проводится активная работа по реализации концепции Президента «Слышащее государство». В целях исполнения поручения главы государства нами налажена обратная связь с населением посредством социальных сетей. 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Аппаратом </w:t>
      </w:r>
      <w:proofErr w:type="spellStart"/>
      <w:r w:rsidRPr="00590FD7">
        <w:rPr>
          <w:rFonts w:ascii="Arial" w:eastAsia="Times New Roman" w:hAnsi="Arial" w:cs="Arial"/>
          <w:sz w:val="28"/>
          <w:szCs w:val="28"/>
          <w:lang w:eastAsia="ru-RU"/>
        </w:rPr>
        <w:t>акима</w:t>
      </w:r>
      <w:proofErr w:type="spellEnd"/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90FD7">
        <w:rPr>
          <w:rFonts w:ascii="Arial" w:eastAsia="Times New Roman" w:hAnsi="Arial" w:cs="Arial"/>
          <w:sz w:val="28"/>
          <w:szCs w:val="28"/>
          <w:lang w:eastAsia="ru-RU"/>
        </w:rPr>
        <w:t>Бостандыкского</w:t>
      </w:r>
      <w:proofErr w:type="spellEnd"/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 района </w:t>
      </w:r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осуществляется взаимодействие с неравнодушными гражданами через </w:t>
      </w:r>
      <w:proofErr w:type="spellStart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>Фейсбук</w:t>
      </w:r>
      <w:proofErr w:type="spellEnd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, </w:t>
      </w:r>
      <w:proofErr w:type="spellStart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>Инстаграмм</w:t>
      </w:r>
      <w:proofErr w:type="spellEnd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, </w:t>
      </w:r>
      <w:proofErr w:type="spellStart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>мессенджер</w:t>
      </w:r>
      <w:proofErr w:type="spellEnd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 «</w:t>
      </w:r>
      <w:proofErr w:type="spellStart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>Whats</w:t>
      </w:r>
      <w:proofErr w:type="gramStart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>А</w:t>
      </w:r>
      <w:proofErr w:type="gramEnd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>pp</w:t>
      </w:r>
      <w:proofErr w:type="spellEnd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», </w:t>
      </w:r>
      <w:proofErr w:type="spellStart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>интернет-ресурсы</w:t>
      </w:r>
      <w:proofErr w:type="spellEnd"/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. </w:t>
      </w:r>
    </w:p>
    <w:p w:rsidR="002726C8" w:rsidRPr="00590FD7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Так, в прошлом году на страницы в социальных сетях поступило </w:t>
      </w:r>
      <w:r w:rsidRPr="00590FD7">
        <w:rPr>
          <w:rFonts w:ascii="Arial" w:eastAsiaTheme="minorEastAsia" w:hAnsi="Arial" w:cs="Arial"/>
          <w:b/>
          <w:sz w:val="28"/>
          <w:szCs w:val="28"/>
          <w:lang w:eastAsia="ru-RU"/>
        </w:rPr>
        <w:t>7441 обращение</w:t>
      </w:r>
      <w:r w:rsidRPr="00590FD7">
        <w:rPr>
          <w:rFonts w:ascii="Arial" w:eastAsiaTheme="minorEastAsia" w:hAnsi="Arial" w:cs="Arial"/>
          <w:sz w:val="28"/>
          <w:szCs w:val="28"/>
          <w:lang w:eastAsia="ru-RU"/>
        </w:rPr>
        <w:t>, из которых решены положительно 67%, даны разъяснения 33 %.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90FD7">
        <w:rPr>
          <w:rFonts w:ascii="Arial" w:eastAsiaTheme="minorEastAsia" w:hAnsi="Arial" w:cs="Arial"/>
          <w:sz w:val="28"/>
          <w:szCs w:val="28"/>
          <w:lang w:eastAsia="ru-RU"/>
        </w:rPr>
        <w:t xml:space="preserve">Необходимо отметить, что работа с населением в социальных сетях позволяет нам оперативно реагировать на вопросы жителей и эффективно решать острые проблемы. </w:t>
      </w:r>
    </w:p>
    <w:p w:rsidR="002726C8" w:rsidRPr="00590FD7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0FD7">
        <w:rPr>
          <w:rFonts w:ascii="Arial" w:eastAsia="Times New Roman" w:hAnsi="Arial" w:cs="Arial"/>
          <w:sz w:val="28"/>
          <w:szCs w:val="28"/>
          <w:lang w:eastAsia="ru-RU"/>
        </w:rPr>
        <w:t>Кроме того, мы проводим анализ поступающих заявлений и писем.  Так,</w:t>
      </w:r>
      <w:r w:rsidRPr="00590FD7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з</w:t>
      </w:r>
      <w:r w:rsidRPr="00590FD7">
        <w:rPr>
          <w:rFonts w:ascii="Arial" w:eastAsia="Times New Roman" w:hAnsi="Arial" w:cs="Arial"/>
          <w:bCs/>
          <w:sz w:val="28"/>
          <w:szCs w:val="28"/>
          <w:lang w:eastAsia="ru-RU"/>
        </w:rPr>
        <w:t>а отчетный период</w:t>
      </w:r>
      <w:r w:rsidRPr="00590F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поступило </w:t>
      </w:r>
      <w:r w:rsidRPr="00590F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2737 </w:t>
      </w:r>
      <w:r w:rsidRPr="00590FD7">
        <w:rPr>
          <w:rFonts w:ascii="Arial" w:eastAsia="Times New Roman" w:hAnsi="Arial" w:cs="Arial"/>
          <w:sz w:val="28"/>
          <w:szCs w:val="28"/>
          <w:lang w:eastAsia="ru-RU"/>
        </w:rPr>
        <w:t xml:space="preserve">письменных и устных обращений, из них </w:t>
      </w:r>
      <w:r w:rsidRPr="00590FD7">
        <w:rPr>
          <w:rFonts w:ascii="Arial" w:eastAsia="Times New Roman" w:hAnsi="Arial" w:cs="Arial"/>
          <w:i/>
          <w:sz w:val="28"/>
          <w:szCs w:val="28"/>
          <w:lang w:eastAsia="ru-RU"/>
        </w:rPr>
        <w:t>решено положительно 445, разъяснено 2292.</w:t>
      </w:r>
    </w:p>
    <w:p w:rsidR="002726C8" w:rsidRPr="00590FD7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0FD7">
        <w:rPr>
          <w:rFonts w:ascii="Arial" w:eastAsia="Times New Roman" w:hAnsi="Arial" w:cs="Arial"/>
          <w:sz w:val="28"/>
          <w:szCs w:val="28"/>
          <w:lang w:eastAsia="ru-RU"/>
        </w:rPr>
        <w:t>Анализ обращений показывает, что основное их количество затрагивает вопросы жилищно-коммунального хозяйства, благоустройства, социальной защиты населения, деятельности объектов малого и среднего бизнеса, а также вопросы пассажирского транспорта.</w:t>
      </w:r>
    </w:p>
    <w:p w:rsidR="002726C8" w:rsidRDefault="002726C8" w:rsidP="002726C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</w:p>
    <w:p w:rsidR="002167EC" w:rsidRPr="009303B9" w:rsidRDefault="002726C8" w:rsidP="007A104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    </w:t>
      </w:r>
    </w:p>
    <w:p w:rsidR="002167EC" w:rsidRPr="00617757" w:rsidRDefault="002167EC" w:rsidP="00943D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>Задачи и основные направления развития Бостандыкского района на 2021 год</w:t>
      </w:r>
    </w:p>
    <w:p w:rsidR="002167EC" w:rsidRDefault="002167EC" w:rsidP="00943DC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943DCC" w:rsidRPr="000F435C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 w:rsidRPr="000F435C">
        <w:rPr>
          <w:rFonts w:ascii="Arial" w:hAnsi="Arial" w:cs="Arial"/>
          <w:b/>
          <w:iCs/>
          <w:sz w:val="28"/>
          <w:szCs w:val="28"/>
          <w:u w:val="single"/>
        </w:rPr>
        <w:t xml:space="preserve">В первую очередь это улучшение жилищно-коммунальных </w:t>
      </w:r>
      <w:proofErr w:type="spellStart"/>
      <w:r w:rsidRPr="000F435C">
        <w:rPr>
          <w:rFonts w:ascii="Arial" w:hAnsi="Arial" w:cs="Arial"/>
          <w:b/>
          <w:iCs/>
          <w:sz w:val="28"/>
          <w:szCs w:val="28"/>
          <w:u w:val="single"/>
        </w:rPr>
        <w:t>услови</w:t>
      </w:r>
      <w:proofErr w:type="spellEnd"/>
      <w:r w:rsidR="00987098" w:rsidRPr="000F435C">
        <w:rPr>
          <w:rFonts w:ascii="Arial" w:hAnsi="Arial" w:cs="Arial"/>
          <w:b/>
          <w:iCs/>
          <w:sz w:val="28"/>
          <w:szCs w:val="28"/>
          <w:u w:val="single"/>
          <w:lang w:val="kk-KZ"/>
        </w:rPr>
        <w:t>й</w:t>
      </w:r>
      <w:r w:rsidRPr="000F435C">
        <w:rPr>
          <w:rFonts w:ascii="Arial" w:hAnsi="Arial" w:cs="Arial"/>
          <w:b/>
          <w:iCs/>
          <w:sz w:val="28"/>
          <w:szCs w:val="28"/>
          <w:u w:val="single"/>
        </w:rPr>
        <w:t xml:space="preserve"> жителей. 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617757">
        <w:rPr>
          <w:rFonts w:ascii="Arial" w:hAnsi="Arial" w:cs="Arial"/>
          <w:iCs/>
          <w:sz w:val="28"/>
          <w:szCs w:val="28"/>
        </w:rPr>
        <w:t>Так, по программе «</w:t>
      </w:r>
      <w:proofErr w:type="spellStart"/>
      <w:r w:rsidRPr="00617757">
        <w:rPr>
          <w:rFonts w:ascii="Arial" w:hAnsi="Arial" w:cs="Arial"/>
          <w:iCs/>
          <w:sz w:val="28"/>
          <w:szCs w:val="28"/>
        </w:rPr>
        <w:t>Нұрлы</w:t>
      </w:r>
      <w:proofErr w:type="spellEnd"/>
      <w:r w:rsidRPr="00617757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iCs/>
          <w:sz w:val="28"/>
          <w:szCs w:val="28"/>
        </w:rPr>
        <w:t>жер</w:t>
      </w:r>
      <w:proofErr w:type="spellEnd"/>
      <w:r w:rsidRPr="00617757">
        <w:rPr>
          <w:rFonts w:ascii="Arial" w:hAnsi="Arial" w:cs="Arial"/>
          <w:iCs/>
          <w:sz w:val="28"/>
          <w:szCs w:val="28"/>
        </w:rPr>
        <w:t xml:space="preserve">» планируется проведение ремонтных работ в </w:t>
      </w:r>
      <w:r w:rsidRPr="00617757">
        <w:rPr>
          <w:rFonts w:ascii="Arial" w:hAnsi="Arial" w:cs="Arial"/>
          <w:b/>
          <w:iCs/>
          <w:sz w:val="28"/>
          <w:szCs w:val="28"/>
        </w:rPr>
        <w:t xml:space="preserve">39 </w:t>
      </w:r>
      <w:r w:rsidRPr="00617757">
        <w:rPr>
          <w:rFonts w:ascii="Arial" w:hAnsi="Arial" w:cs="Arial"/>
          <w:iCs/>
          <w:sz w:val="28"/>
          <w:szCs w:val="28"/>
        </w:rPr>
        <w:t xml:space="preserve">многоквартирных жилых домах. Вместе с тем, в этом году будет произведен капитальный ремонт </w:t>
      </w:r>
      <w:r w:rsidRPr="00617757">
        <w:rPr>
          <w:rFonts w:ascii="Arial" w:hAnsi="Arial" w:cs="Arial"/>
          <w:b/>
          <w:iCs/>
          <w:sz w:val="28"/>
          <w:szCs w:val="28"/>
        </w:rPr>
        <w:t>100 дворовых</w:t>
      </w:r>
      <w:r w:rsidRPr="00617757">
        <w:rPr>
          <w:rFonts w:ascii="Arial" w:hAnsi="Arial" w:cs="Arial"/>
          <w:iCs/>
          <w:sz w:val="28"/>
          <w:szCs w:val="28"/>
        </w:rPr>
        <w:t xml:space="preserve"> территорий и разработка ПСД на </w:t>
      </w:r>
      <w:r w:rsidRPr="00617757">
        <w:rPr>
          <w:rFonts w:ascii="Arial" w:hAnsi="Arial" w:cs="Arial"/>
          <w:b/>
          <w:iCs/>
          <w:sz w:val="28"/>
          <w:szCs w:val="28"/>
        </w:rPr>
        <w:t>70 дворов,</w:t>
      </w:r>
      <w:r w:rsidRPr="00617757">
        <w:rPr>
          <w:rFonts w:ascii="Arial" w:hAnsi="Arial" w:cs="Arial"/>
          <w:iCs/>
          <w:sz w:val="28"/>
          <w:szCs w:val="28"/>
        </w:rPr>
        <w:t xml:space="preserve"> текущим ремонтом будет охвачено </w:t>
      </w:r>
      <w:r w:rsidRPr="00617757">
        <w:rPr>
          <w:rFonts w:ascii="Arial" w:hAnsi="Arial" w:cs="Arial"/>
          <w:b/>
          <w:iCs/>
          <w:sz w:val="28"/>
          <w:szCs w:val="28"/>
        </w:rPr>
        <w:t>130 дворовых территорий</w:t>
      </w:r>
      <w:r w:rsidRPr="00617757">
        <w:rPr>
          <w:rFonts w:ascii="Arial" w:hAnsi="Arial" w:cs="Arial"/>
          <w:iCs/>
          <w:sz w:val="28"/>
          <w:szCs w:val="28"/>
        </w:rPr>
        <w:t>.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  <w:r w:rsidRPr="00617757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Проводится определенная работа по решению вопросов ветхого жилья. </w:t>
      </w:r>
    </w:p>
    <w:p w:rsidR="00943DCC" w:rsidRPr="00617757" w:rsidRDefault="00943DCC" w:rsidP="00943DCC">
      <w:pPr>
        <w:widowControl w:val="0"/>
        <w:pBdr>
          <w:bottom w:val="single" w:sz="4" w:space="1" w:color="FFFFFF"/>
        </w:pBdr>
        <w:spacing w:after="0" w:line="240" w:lineRule="auto"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В районе </w:t>
      </w:r>
      <w:r w:rsidRPr="00617757">
        <w:rPr>
          <w:rFonts w:ascii="Arial" w:hAnsi="Arial" w:cs="Arial"/>
          <w:b/>
          <w:sz w:val="28"/>
          <w:szCs w:val="28"/>
        </w:rPr>
        <w:t>277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Pr="00617757">
        <w:rPr>
          <w:rFonts w:ascii="Arial" w:hAnsi="Arial" w:cs="Arial"/>
          <w:i/>
          <w:sz w:val="28"/>
          <w:szCs w:val="28"/>
        </w:rPr>
        <w:t>(15,4 % из общего жилого фонда)</w:t>
      </w:r>
      <w:r w:rsidRPr="00617757">
        <w:rPr>
          <w:rFonts w:ascii="Arial" w:hAnsi="Arial" w:cs="Arial"/>
          <w:sz w:val="28"/>
          <w:szCs w:val="28"/>
        </w:rPr>
        <w:t xml:space="preserve"> ветхих жилых домов до 1960 года постройки. В рамках программы сноса ветхого жилья определены 8 квадратов улиц, где подлежат сносу 2, 3 этажных многоквартирных жилых домов (</w:t>
      </w:r>
      <w:r w:rsidRPr="00617757">
        <w:rPr>
          <w:rFonts w:ascii="Arial" w:hAnsi="Arial" w:cs="Arial"/>
          <w:i/>
          <w:sz w:val="28"/>
          <w:szCs w:val="28"/>
        </w:rPr>
        <w:t>каркасно-камышитовых – 76, кирпичных – 201 дома</w:t>
      </w:r>
      <w:r w:rsidRPr="00617757">
        <w:rPr>
          <w:rFonts w:ascii="Arial" w:hAnsi="Arial" w:cs="Arial"/>
          <w:sz w:val="28"/>
          <w:szCs w:val="28"/>
        </w:rPr>
        <w:t xml:space="preserve">). </w:t>
      </w:r>
    </w:p>
    <w:p w:rsidR="00943DCC" w:rsidRPr="00617757" w:rsidRDefault="00943DCC" w:rsidP="00943DCC">
      <w:pPr>
        <w:widowControl w:val="0"/>
        <w:pBdr>
          <w:bottom w:val="single" w:sz="4" w:space="1" w:color="FFFFFF"/>
        </w:pBdr>
        <w:spacing w:after="0" w:line="240" w:lineRule="auto"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>В 2021 году за счет привлеченных</w:t>
      </w:r>
      <w:r w:rsidR="00E17D98">
        <w:rPr>
          <w:rFonts w:ascii="Arial" w:hAnsi="Arial" w:cs="Arial"/>
          <w:sz w:val="28"/>
          <w:szCs w:val="28"/>
        </w:rPr>
        <w:t xml:space="preserve"> инвестиций</w:t>
      </w:r>
      <w:r w:rsidRPr="00617757">
        <w:rPr>
          <w:rFonts w:ascii="Arial" w:hAnsi="Arial" w:cs="Arial"/>
          <w:sz w:val="28"/>
          <w:szCs w:val="28"/>
        </w:rPr>
        <w:t xml:space="preserve"> в квадрате улиц: </w:t>
      </w:r>
      <w:proofErr w:type="spellStart"/>
      <w:r w:rsidRPr="00617757">
        <w:rPr>
          <w:rFonts w:ascii="Arial" w:hAnsi="Arial" w:cs="Arial"/>
          <w:sz w:val="28"/>
          <w:szCs w:val="28"/>
        </w:rPr>
        <w:t>Розыбакиева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617757">
        <w:rPr>
          <w:rFonts w:ascii="Arial" w:hAnsi="Arial" w:cs="Arial"/>
          <w:sz w:val="28"/>
          <w:szCs w:val="28"/>
        </w:rPr>
        <w:t>Сатпаева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– Катаева – </w:t>
      </w:r>
      <w:proofErr w:type="spellStart"/>
      <w:r w:rsidRPr="00617757">
        <w:rPr>
          <w:rFonts w:ascii="Arial" w:hAnsi="Arial" w:cs="Arial"/>
          <w:sz w:val="28"/>
          <w:szCs w:val="28"/>
        </w:rPr>
        <w:t>Солодовникова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 планируется сн</w:t>
      </w:r>
      <w:r w:rsidR="00E17D98">
        <w:rPr>
          <w:rFonts w:ascii="Arial" w:hAnsi="Arial" w:cs="Arial"/>
          <w:sz w:val="28"/>
          <w:szCs w:val="28"/>
        </w:rPr>
        <w:t xml:space="preserve">ос </w:t>
      </w:r>
      <w:r w:rsidR="00E17D98" w:rsidRPr="00E17D98">
        <w:rPr>
          <w:rFonts w:ascii="Arial" w:hAnsi="Arial" w:cs="Arial"/>
          <w:b/>
          <w:sz w:val="28"/>
          <w:szCs w:val="28"/>
        </w:rPr>
        <w:t>10 ветхих домов</w:t>
      </w:r>
      <w:r w:rsidR="00E17D98">
        <w:rPr>
          <w:rFonts w:ascii="Arial" w:hAnsi="Arial" w:cs="Arial"/>
          <w:sz w:val="28"/>
          <w:szCs w:val="28"/>
        </w:rPr>
        <w:t xml:space="preserve"> и последующее</w:t>
      </w:r>
      <w:r w:rsidRPr="00617757">
        <w:rPr>
          <w:rFonts w:ascii="Arial" w:hAnsi="Arial" w:cs="Arial"/>
          <w:sz w:val="28"/>
          <w:szCs w:val="28"/>
        </w:rPr>
        <w:t xml:space="preserve"> строительство на их месте новых жилых комплексов. Соответственно</w:t>
      </w:r>
      <w:r w:rsidR="00E17D98">
        <w:rPr>
          <w:rFonts w:ascii="Arial" w:hAnsi="Arial" w:cs="Arial"/>
          <w:sz w:val="28"/>
          <w:szCs w:val="28"/>
        </w:rPr>
        <w:t>,</w:t>
      </w:r>
      <w:r w:rsidRPr="00617757">
        <w:rPr>
          <w:rFonts w:ascii="Arial" w:hAnsi="Arial" w:cs="Arial"/>
          <w:sz w:val="28"/>
          <w:szCs w:val="28"/>
        </w:rPr>
        <w:t xml:space="preserve"> жителям ветхих домов будут предоставлены новые квартиры.</w:t>
      </w:r>
    </w:p>
    <w:p w:rsidR="00943DCC" w:rsidRPr="00617757" w:rsidRDefault="00943DCC" w:rsidP="00943DCC">
      <w:pPr>
        <w:widowControl w:val="0"/>
        <w:pBdr>
          <w:bottom w:val="single" w:sz="4" w:space="1" w:color="FFFFFF"/>
        </w:pBdr>
        <w:spacing w:after="0" w:line="240" w:lineRule="auto"/>
        <w:ind w:right="-143"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Совместно с Управлением городского планирования и </w:t>
      </w:r>
      <w:proofErr w:type="spellStart"/>
      <w:r w:rsidRPr="00617757">
        <w:rPr>
          <w:rFonts w:ascii="Arial" w:hAnsi="Arial" w:cs="Arial"/>
          <w:sz w:val="28"/>
          <w:szCs w:val="28"/>
        </w:rPr>
        <w:t>урбанистики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, СПК «Алматы» проводится работа по привлечению частных инвесторов по освоению оставшихся ветхих домов. </w:t>
      </w:r>
    </w:p>
    <w:p w:rsidR="00943DCC" w:rsidRPr="00617757" w:rsidRDefault="00E17D98" w:rsidP="00943DCC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Решение вопросов инженерных коммуникаций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В соответствии со стратегией </w:t>
      </w:r>
      <w:proofErr w:type="spellStart"/>
      <w:r w:rsidRPr="00617757">
        <w:rPr>
          <w:rFonts w:ascii="Arial" w:hAnsi="Arial" w:cs="Arial"/>
          <w:sz w:val="28"/>
          <w:szCs w:val="28"/>
        </w:rPr>
        <w:t>Бахытжана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Абдировича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r w:rsidRPr="00617757">
        <w:rPr>
          <w:rFonts w:ascii="Arial" w:hAnsi="Arial" w:cs="Arial"/>
          <w:b/>
          <w:sz w:val="28"/>
          <w:szCs w:val="28"/>
        </w:rPr>
        <w:t xml:space="preserve">«Город без окраин» </w:t>
      </w:r>
      <w:r w:rsidRPr="00617757">
        <w:rPr>
          <w:rFonts w:ascii="Arial" w:hAnsi="Arial" w:cs="Arial"/>
          <w:sz w:val="28"/>
          <w:szCs w:val="28"/>
        </w:rPr>
        <w:t>для обеспечения жителей присоединенных поселков качественной питьевой водой, мы планируем завершить разработку ПСД на строительство очистных сооружений производительностью</w:t>
      </w:r>
      <w:r w:rsidR="00E17D98">
        <w:rPr>
          <w:rFonts w:ascii="Arial" w:hAnsi="Arial" w:cs="Arial"/>
          <w:sz w:val="28"/>
          <w:szCs w:val="28"/>
        </w:rPr>
        <w:t xml:space="preserve">             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Pr="00617757">
        <w:rPr>
          <w:rFonts w:ascii="Arial" w:hAnsi="Arial" w:cs="Arial"/>
          <w:b/>
          <w:sz w:val="28"/>
          <w:szCs w:val="28"/>
        </w:rPr>
        <w:t>9</w:t>
      </w:r>
      <w:r w:rsidR="00E17D98">
        <w:rPr>
          <w:rFonts w:ascii="Arial" w:hAnsi="Arial" w:cs="Arial"/>
          <w:b/>
          <w:sz w:val="28"/>
          <w:szCs w:val="28"/>
        </w:rPr>
        <w:t>,0 тыс.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Pr="00E17D98">
        <w:rPr>
          <w:rFonts w:ascii="Arial" w:hAnsi="Arial" w:cs="Arial"/>
          <w:b/>
          <w:sz w:val="28"/>
          <w:szCs w:val="28"/>
        </w:rPr>
        <w:t>кубов</w:t>
      </w:r>
      <w:r w:rsidRPr="00617757">
        <w:rPr>
          <w:rFonts w:ascii="Arial" w:hAnsi="Arial" w:cs="Arial"/>
          <w:sz w:val="28"/>
          <w:szCs w:val="28"/>
        </w:rPr>
        <w:t xml:space="preserve"> в сутки, сетей водоснабжения и водоотведения протяженностью </w:t>
      </w:r>
      <w:r w:rsidRPr="00617757">
        <w:rPr>
          <w:rFonts w:ascii="Arial" w:hAnsi="Arial" w:cs="Arial"/>
          <w:b/>
          <w:sz w:val="28"/>
          <w:szCs w:val="28"/>
        </w:rPr>
        <w:t>42 км</w:t>
      </w:r>
      <w:r w:rsidRPr="00617757">
        <w:rPr>
          <w:rFonts w:ascii="Arial" w:hAnsi="Arial" w:cs="Arial"/>
          <w:sz w:val="28"/>
          <w:szCs w:val="28"/>
        </w:rPr>
        <w:t xml:space="preserve"> в микрорайоне «</w:t>
      </w:r>
      <w:proofErr w:type="spellStart"/>
      <w:r w:rsidRPr="00617757">
        <w:rPr>
          <w:rFonts w:ascii="Arial" w:hAnsi="Arial" w:cs="Arial"/>
          <w:sz w:val="28"/>
          <w:szCs w:val="28"/>
        </w:rPr>
        <w:t>Нурлытау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». Вместе с тем, планируется реконструкция имеющихся и строительство новых сетей </w:t>
      </w:r>
      <w:r w:rsidRPr="00617757">
        <w:rPr>
          <w:rFonts w:ascii="Arial" w:hAnsi="Arial" w:cs="Arial"/>
          <w:iCs/>
          <w:sz w:val="28"/>
          <w:szCs w:val="28"/>
        </w:rPr>
        <w:t>водоснабжения, протяженностью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Pr="00E17D98">
        <w:rPr>
          <w:rFonts w:ascii="Arial" w:hAnsi="Arial" w:cs="Arial"/>
          <w:b/>
          <w:sz w:val="28"/>
          <w:szCs w:val="28"/>
        </w:rPr>
        <w:t>3,4 км</w:t>
      </w:r>
      <w:r w:rsidRPr="00617757">
        <w:rPr>
          <w:rFonts w:ascii="Arial" w:hAnsi="Arial" w:cs="Arial"/>
          <w:sz w:val="28"/>
          <w:szCs w:val="28"/>
        </w:rPr>
        <w:t xml:space="preserve">, </w:t>
      </w:r>
      <w:r w:rsidRPr="00617757">
        <w:rPr>
          <w:rFonts w:ascii="Arial" w:hAnsi="Arial" w:cs="Arial"/>
          <w:iCs/>
          <w:sz w:val="28"/>
          <w:szCs w:val="28"/>
        </w:rPr>
        <w:t xml:space="preserve">теплоснабжения – </w:t>
      </w:r>
      <w:r w:rsidRPr="00E17D98">
        <w:rPr>
          <w:rFonts w:ascii="Arial" w:hAnsi="Arial" w:cs="Arial"/>
          <w:b/>
          <w:iCs/>
          <w:sz w:val="28"/>
          <w:szCs w:val="28"/>
        </w:rPr>
        <w:t>2,5 км</w:t>
      </w:r>
      <w:r w:rsidRPr="00617757">
        <w:rPr>
          <w:rFonts w:ascii="Arial" w:hAnsi="Arial" w:cs="Arial"/>
          <w:iCs/>
          <w:sz w:val="28"/>
          <w:szCs w:val="28"/>
        </w:rPr>
        <w:t xml:space="preserve"> и газоснабжения – </w:t>
      </w:r>
      <w:r w:rsidRPr="00E17D98">
        <w:rPr>
          <w:rFonts w:ascii="Arial" w:hAnsi="Arial" w:cs="Arial"/>
          <w:b/>
          <w:iCs/>
          <w:sz w:val="28"/>
          <w:szCs w:val="28"/>
        </w:rPr>
        <w:t>19,8 км</w:t>
      </w:r>
      <w:r w:rsidRPr="00617757">
        <w:rPr>
          <w:rFonts w:ascii="Arial" w:hAnsi="Arial" w:cs="Arial"/>
          <w:iCs/>
          <w:sz w:val="28"/>
          <w:szCs w:val="28"/>
        </w:rPr>
        <w:t xml:space="preserve">. </w:t>
      </w:r>
    </w:p>
    <w:p w:rsidR="00943DCC" w:rsidRPr="00617757" w:rsidRDefault="00E17D98" w:rsidP="00943DC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настоящее время</w:t>
      </w:r>
      <w:r w:rsidR="00943DCC" w:rsidRPr="00617757">
        <w:rPr>
          <w:rFonts w:ascii="Arial" w:hAnsi="Arial" w:cs="Arial"/>
          <w:sz w:val="28"/>
          <w:szCs w:val="28"/>
        </w:rPr>
        <w:t xml:space="preserve"> стоит задача на </w:t>
      </w:r>
      <w:r w:rsidR="00943DCC" w:rsidRPr="00617757">
        <w:rPr>
          <w:rFonts w:ascii="Arial" w:hAnsi="Arial" w:cs="Arial"/>
          <w:b/>
          <w:sz w:val="28"/>
          <w:szCs w:val="28"/>
        </w:rPr>
        <w:t>100%</w:t>
      </w:r>
      <w:r w:rsidR="00943DCC" w:rsidRPr="00617757">
        <w:rPr>
          <w:rFonts w:ascii="Arial" w:hAnsi="Arial" w:cs="Arial"/>
          <w:sz w:val="28"/>
          <w:szCs w:val="28"/>
        </w:rPr>
        <w:t xml:space="preserve"> обеспечить район газом. В районе имеется </w:t>
      </w:r>
      <w:r w:rsidR="00943DCC" w:rsidRPr="0061775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43DCC" w:rsidRPr="00617757">
        <w:rPr>
          <w:rFonts w:ascii="Arial" w:hAnsi="Arial" w:cs="Arial"/>
          <w:b/>
          <w:sz w:val="28"/>
          <w:szCs w:val="28"/>
        </w:rPr>
        <w:t xml:space="preserve">363 </w:t>
      </w:r>
      <w:r w:rsidR="00943DCC" w:rsidRPr="00617757">
        <w:rPr>
          <w:rFonts w:ascii="Arial" w:hAnsi="Arial" w:cs="Arial"/>
          <w:sz w:val="28"/>
          <w:szCs w:val="28"/>
        </w:rPr>
        <w:t>частных</w:t>
      </w:r>
      <w:r w:rsidR="00943DCC" w:rsidRPr="00617757">
        <w:rPr>
          <w:rFonts w:ascii="Arial" w:hAnsi="Arial" w:cs="Arial"/>
          <w:b/>
          <w:sz w:val="28"/>
          <w:szCs w:val="28"/>
        </w:rPr>
        <w:t xml:space="preserve"> </w:t>
      </w:r>
      <w:r w:rsidR="00943DCC" w:rsidRPr="00617757">
        <w:rPr>
          <w:rFonts w:ascii="Arial" w:hAnsi="Arial" w:cs="Arial"/>
          <w:sz w:val="28"/>
          <w:szCs w:val="28"/>
        </w:rPr>
        <w:t>домов, из них газифицировано</w:t>
      </w:r>
      <w:r>
        <w:rPr>
          <w:rFonts w:ascii="Arial" w:hAnsi="Arial" w:cs="Arial"/>
          <w:sz w:val="28"/>
          <w:szCs w:val="28"/>
        </w:rPr>
        <w:t xml:space="preserve"> </w:t>
      </w:r>
      <w:r w:rsidR="00943DCC" w:rsidRPr="0061775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943DCC" w:rsidRPr="00617757">
        <w:rPr>
          <w:rFonts w:ascii="Arial" w:hAnsi="Arial" w:cs="Arial"/>
          <w:b/>
          <w:sz w:val="28"/>
          <w:szCs w:val="28"/>
        </w:rPr>
        <w:t>99,5</w:t>
      </w:r>
      <w:r w:rsidR="00943DCC" w:rsidRPr="00617757">
        <w:rPr>
          <w:rFonts w:ascii="Arial" w:hAnsi="Arial" w:cs="Arial"/>
          <w:sz w:val="28"/>
          <w:szCs w:val="28"/>
        </w:rPr>
        <w:t xml:space="preserve">%. Оставшиеся </w:t>
      </w:r>
      <w:r w:rsidR="00943DCC" w:rsidRPr="00617757">
        <w:rPr>
          <w:rFonts w:ascii="Arial" w:hAnsi="Arial" w:cs="Arial"/>
          <w:b/>
          <w:sz w:val="28"/>
          <w:szCs w:val="28"/>
        </w:rPr>
        <w:t>158 домов</w:t>
      </w:r>
      <w:r w:rsidR="00943DCC" w:rsidRPr="00617757">
        <w:rPr>
          <w:rFonts w:ascii="Arial" w:hAnsi="Arial" w:cs="Arial"/>
          <w:sz w:val="28"/>
          <w:szCs w:val="28"/>
        </w:rPr>
        <w:t xml:space="preserve"> будут подключены к газопроводу в текущем году.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>В этом году</w:t>
      </w:r>
      <w:r w:rsidRPr="00617757">
        <w:rPr>
          <w:rFonts w:ascii="Arial" w:hAnsi="Arial" w:cs="Arial"/>
          <w:b/>
          <w:sz w:val="28"/>
          <w:szCs w:val="28"/>
        </w:rPr>
        <w:t xml:space="preserve"> </w:t>
      </w:r>
      <w:r w:rsidRPr="00617757">
        <w:rPr>
          <w:rFonts w:ascii="Arial" w:hAnsi="Arial" w:cs="Arial"/>
          <w:sz w:val="28"/>
          <w:szCs w:val="28"/>
        </w:rPr>
        <w:t xml:space="preserve">будут освещены </w:t>
      </w:r>
      <w:r w:rsidRPr="00617757">
        <w:rPr>
          <w:rFonts w:ascii="Arial" w:hAnsi="Arial" w:cs="Arial"/>
          <w:b/>
          <w:sz w:val="28"/>
          <w:szCs w:val="28"/>
        </w:rPr>
        <w:t>155 улиц</w:t>
      </w:r>
      <w:r w:rsidR="00E17D98">
        <w:rPr>
          <w:rFonts w:ascii="Arial" w:hAnsi="Arial" w:cs="Arial"/>
          <w:sz w:val="28"/>
          <w:szCs w:val="28"/>
        </w:rPr>
        <w:t xml:space="preserve">, в том числе </w:t>
      </w:r>
      <w:r w:rsidRPr="00617757">
        <w:rPr>
          <w:rFonts w:ascii="Arial" w:hAnsi="Arial" w:cs="Arial"/>
          <w:b/>
          <w:sz w:val="28"/>
          <w:szCs w:val="28"/>
        </w:rPr>
        <w:t>124 улиц</w:t>
      </w:r>
      <w:r w:rsidR="00E17D98">
        <w:rPr>
          <w:rFonts w:ascii="Arial" w:hAnsi="Arial" w:cs="Arial"/>
          <w:b/>
          <w:sz w:val="28"/>
          <w:szCs w:val="28"/>
        </w:rPr>
        <w:t>ы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="00E17D98">
        <w:rPr>
          <w:rFonts w:ascii="Arial" w:hAnsi="Arial" w:cs="Arial"/>
          <w:sz w:val="28"/>
          <w:szCs w:val="28"/>
        </w:rPr>
        <w:t>расположены на присоединенной территории.</w:t>
      </w:r>
      <w:r w:rsidRPr="00617757">
        <w:rPr>
          <w:rFonts w:ascii="Arial" w:hAnsi="Arial" w:cs="Arial"/>
          <w:sz w:val="28"/>
          <w:szCs w:val="28"/>
        </w:rPr>
        <w:t xml:space="preserve"> 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Кроме того, мы планируем </w:t>
      </w:r>
      <w:r w:rsidRPr="00617757">
        <w:rPr>
          <w:rFonts w:ascii="Arial" w:hAnsi="Arial" w:cs="Arial"/>
          <w:iCs/>
          <w:sz w:val="28"/>
          <w:szCs w:val="28"/>
        </w:rPr>
        <w:t>модернизировать линии наружного освещения на 7-ми центральных улицах района (</w:t>
      </w:r>
      <w:proofErr w:type="spellStart"/>
      <w:r w:rsidRPr="00617757">
        <w:rPr>
          <w:rFonts w:ascii="Arial" w:hAnsi="Arial" w:cs="Arial"/>
          <w:iCs/>
          <w:sz w:val="28"/>
          <w:szCs w:val="28"/>
        </w:rPr>
        <w:t>Розыбакиева</w:t>
      </w:r>
      <w:proofErr w:type="spellEnd"/>
      <w:r w:rsidRPr="00617757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617757">
        <w:rPr>
          <w:rFonts w:ascii="Arial" w:hAnsi="Arial" w:cs="Arial"/>
          <w:iCs/>
          <w:sz w:val="28"/>
          <w:szCs w:val="28"/>
        </w:rPr>
        <w:t>Желтоксан</w:t>
      </w:r>
      <w:proofErr w:type="spellEnd"/>
      <w:r w:rsidRPr="00617757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617757">
        <w:rPr>
          <w:rFonts w:ascii="Arial" w:hAnsi="Arial" w:cs="Arial"/>
          <w:iCs/>
          <w:sz w:val="28"/>
          <w:szCs w:val="28"/>
        </w:rPr>
        <w:t>Наурызбай</w:t>
      </w:r>
      <w:proofErr w:type="spellEnd"/>
      <w:r w:rsidRPr="00617757">
        <w:rPr>
          <w:rFonts w:ascii="Arial" w:hAnsi="Arial" w:cs="Arial"/>
          <w:iCs/>
          <w:sz w:val="28"/>
          <w:szCs w:val="28"/>
        </w:rPr>
        <w:t xml:space="preserve"> батыра, Абая, </w:t>
      </w:r>
      <w:proofErr w:type="spellStart"/>
      <w:r w:rsidRPr="00617757">
        <w:rPr>
          <w:rFonts w:ascii="Arial" w:hAnsi="Arial" w:cs="Arial"/>
          <w:iCs/>
          <w:sz w:val="28"/>
          <w:szCs w:val="28"/>
        </w:rPr>
        <w:t>Сатпаева</w:t>
      </w:r>
      <w:proofErr w:type="spellEnd"/>
      <w:r w:rsidRPr="00617757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617757">
        <w:rPr>
          <w:rFonts w:ascii="Arial" w:hAnsi="Arial" w:cs="Arial"/>
          <w:iCs/>
          <w:sz w:val="28"/>
          <w:szCs w:val="28"/>
        </w:rPr>
        <w:t>Жандосова</w:t>
      </w:r>
      <w:proofErr w:type="spellEnd"/>
      <w:r w:rsidRPr="00617757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617757">
        <w:rPr>
          <w:rFonts w:ascii="Arial" w:hAnsi="Arial" w:cs="Arial"/>
          <w:iCs/>
          <w:sz w:val="28"/>
          <w:szCs w:val="28"/>
        </w:rPr>
        <w:t>Ауэзова</w:t>
      </w:r>
      <w:proofErr w:type="spellEnd"/>
      <w:r w:rsidRPr="00617757">
        <w:rPr>
          <w:rFonts w:ascii="Arial" w:hAnsi="Arial" w:cs="Arial"/>
          <w:iCs/>
          <w:sz w:val="28"/>
          <w:szCs w:val="28"/>
        </w:rPr>
        <w:t xml:space="preserve">).  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b/>
          <w:iCs/>
          <w:sz w:val="28"/>
          <w:szCs w:val="28"/>
        </w:rPr>
      </w:pPr>
      <w:proofErr w:type="gramStart"/>
      <w:r w:rsidRPr="00617757">
        <w:rPr>
          <w:rFonts w:ascii="Arial" w:hAnsi="Arial" w:cs="Arial"/>
          <w:iCs/>
          <w:sz w:val="28"/>
          <w:szCs w:val="28"/>
        </w:rPr>
        <w:t>Учитывая обращения наших жителей мы планируем и дальше</w:t>
      </w:r>
      <w:proofErr w:type="gramEnd"/>
      <w:r w:rsidRPr="00617757">
        <w:rPr>
          <w:rFonts w:ascii="Arial" w:hAnsi="Arial" w:cs="Arial"/>
          <w:iCs/>
          <w:sz w:val="28"/>
          <w:szCs w:val="28"/>
        </w:rPr>
        <w:t xml:space="preserve"> улучшать</w:t>
      </w:r>
      <w:r w:rsidRPr="00617757">
        <w:rPr>
          <w:rFonts w:ascii="Arial" w:hAnsi="Arial" w:cs="Arial"/>
          <w:b/>
          <w:iCs/>
          <w:sz w:val="28"/>
          <w:szCs w:val="28"/>
        </w:rPr>
        <w:t xml:space="preserve"> дорожно-транспортную инфраструктуру.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617757">
        <w:rPr>
          <w:rFonts w:ascii="Arial" w:hAnsi="Arial" w:cs="Arial"/>
          <w:iCs/>
          <w:sz w:val="28"/>
          <w:szCs w:val="28"/>
        </w:rPr>
        <w:lastRenderedPageBreak/>
        <w:t>В этом году мы планируем средний ремонт на 16 улицах и 1 транспортной развязке</w:t>
      </w:r>
      <w:r w:rsidR="00E17D98">
        <w:rPr>
          <w:rFonts w:ascii="Arial" w:hAnsi="Arial" w:cs="Arial"/>
          <w:iCs/>
          <w:sz w:val="28"/>
          <w:szCs w:val="28"/>
        </w:rPr>
        <w:t>,</w:t>
      </w:r>
      <w:r w:rsidRPr="00617757">
        <w:rPr>
          <w:rFonts w:ascii="Arial" w:hAnsi="Arial" w:cs="Arial"/>
          <w:iCs/>
          <w:sz w:val="28"/>
          <w:szCs w:val="28"/>
        </w:rPr>
        <w:t xml:space="preserve"> протяженностью 17 км, а также установку новых светофоров по 9-ти адресам. Вместе с тем, будет произведен текущий ремонт дорог </w:t>
      </w:r>
      <w:r w:rsidRPr="00E17D98">
        <w:rPr>
          <w:rFonts w:ascii="Arial" w:hAnsi="Arial" w:cs="Arial"/>
          <w:iCs/>
          <w:sz w:val="28"/>
          <w:szCs w:val="28"/>
        </w:rPr>
        <w:t>на участке 1</w:t>
      </w:r>
      <w:r w:rsidR="00E17D98" w:rsidRPr="00E17D98">
        <w:rPr>
          <w:rFonts w:ascii="Arial" w:hAnsi="Arial" w:cs="Arial"/>
          <w:iCs/>
          <w:sz w:val="28"/>
          <w:szCs w:val="28"/>
        </w:rPr>
        <w:t xml:space="preserve">5 тыс. </w:t>
      </w:r>
      <w:proofErr w:type="spellStart"/>
      <w:r w:rsidR="00E17D98" w:rsidRPr="00E17D98">
        <w:rPr>
          <w:rFonts w:ascii="Arial" w:hAnsi="Arial" w:cs="Arial"/>
          <w:iCs/>
          <w:sz w:val="28"/>
          <w:szCs w:val="28"/>
        </w:rPr>
        <w:t>кв.м</w:t>
      </w:r>
      <w:proofErr w:type="spellEnd"/>
      <w:r w:rsidR="00E17D98" w:rsidRPr="00E17D98">
        <w:rPr>
          <w:rFonts w:ascii="Arial" w:hAnsi="Arial" w:cs="Arial"/>
          <w:iCs/>
          <w:sz w:val="28"/>
          <w:szCs w:val="28"/>
        </w:rPr>
        <w:t>.</w:t>
      </w:r>
      <w:r w:rsidRPr="00617757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943DCC" w:rsidRPr="00617757" w:rsidRDefault="00E17D98" w:rsidP="00943DC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Также, </w:t>
      </w:r>
      <w:r w:rsidR="00943DCC" w:rsidRPr="00617757">
        <w:rPr>
          <w:rFonts w:ascii="Arial" w:hAnsi="Arial" w:cs="Arial"/>
          <w:sz w:val="28"/>
          <w:szCs w:val="28"/>
        </w:rPr>
        <w:t xml:space="preserve">мы планируем уделить повышенное внимание сфере образования. В нашем районе функционируют </w:t>
      </w:r>
      <w:r w:rsidR="00943DCC" w:rsidRPr="00617757">
        <w:rPr>
          <w:rFonts w:ascii="Arial" w:hAnsi="Arial" w:cs="Arial"/>
          <w:b/>
          <w:sz w:val="28"/>
          <w:szCs w:val="28"/>
        </w:rPr>
        <w:t xml:space="preserve">56 </w:t>
      </w:r>
      <w:r w:rsidR="00943DCC" w:rsidRPr="00617757">
        <w:rPr>
          <w:rFonts w:ascii="Arial" w:hAnsi="Arial" w:cs="Arial"/>
          <w:sz w:val="28"/>
          <w:szCs w:val="28"/>
        </w:rPr>
        <w:t xml:space="preserve">государственных и частных школ, вместе с тем, имеется дефицит ученических мест в количестве </w:t>
      </w:r>
      <w:r>
        <w:rPr>
          <w:rFonts w:ascii="Arial" w:hAnsi="Arial" w:cs="Arial"/>
          <w:sz w:val="28"/>
          <w:szCs w:val="28"/>
        </w:rPr>
        <w:t>–</w:t>
      </w:r>
      <w:r w:rsidR="00943DCC" w:rsidRPr="00617757">
        <w:rPr>
          <w:rFonts w:ascii="Arial" w:hAnsi="Arial" w:cs="Arial"/>
          <w:sz w:val="28"/>
          <w:szCs w:val="28"/>
        </w:rPr>
        <w:t xml:space="preserve"> </w:t>
      </w:r>
      <w:r w:rsidR="00943DCC" w:rsidRPr="0061775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43DCC" w:rsidRPr="00617757">
        <w:rPr>
          <w:rFonts w:ascii="Arial" w:hAnsi="Arial" w:cs="Arial"/>
          <w:b/>
          <w:sz w:val="28"/>
          <w:szCs w:val="28"/>
        </w:rPr>
        <w:t xml:space="preserve">375. </w:t>
      </w:r>
      <w:r w:rsidR="00943DCC" w:rsidRPr="00617757">
        <w:rPr>
          <w:rFonts w:ascii="Arial" w:hAnsi="Arial" w:cs="Arial"/>
          <w:sz w:val="28"/>
          <w:szCs w:val="28"/>
        </w:rPr>
        <w:t xml:space="preserve">Всем известно, что в нашем районе практически отсутствуют земельные участки для строительства новых школ. Поэтому вопрос дефицита ученических мест решается путем пристроек к уже действующим школам. В этом году планируется завершение строительство пристроек к пяти школам на </w:t>
      </w:r>
      <w:r w:rsidR="00943DCC" w:rsidRPr="00617757">
        <w:rPr>
          <w:rFonts w:ascii="Arial" w:hAnsi="Arial" w:cs="Arial"/>
          <w:b/>
          <w:sz w:val="28"/>
          <w:szCs w:val="28"/>
        </w:rPr>
        <w:t xml:space="preserve">3000 </w:t>
      </w:r>
      <w:r w:rsidR="00943DCC" w:rsidRPr="00617757">
        <w:rPr>
          <w:rFonts w:ascii="Arial" w:hAnsi="Arial" w:cs="Arial"/>
          <w:sz w:val="28"/>
          <w:szCs w:val="28"/>
        </w:rPr>
        <w:t xml:space="preserve">ученических мест. Кроме того, планируется проведение работ по </w:t>
      </w:r>
      <w:proofErr w:type="spellStart"/>
      <w:r w:rsidR="00943DCC" w:rsidRPr="00617757">
        <w:rPr>
          <w:rFonts w:ascii="Arial" w:hAnsi="Arial" w:cs="Arial"/>
          <w:iCs/>
          <w:sz w:val="28"/>
          <w:szCs w:val="28"/>
        </w:rPr>
        <w:t>сейсмоусилению</w:t>
      </w:r>
      <w:proofErr w:type="spellEnd"/>
      <w:r w:rsidR="00943DCC" w:rsidRPr="00617757">
        <w:rPr>
          <w:rFonts w:ascii="Arial" w:hAnsi="Arial" w:cs="Arial"/>
          <w:sz w:val="28"/>
          <w:szCs w:val="28"/>
        </w:rPr>
        <w:t xml:space="preserve"> и капитальному ремонту в трех школах и одном детском саду. 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По поручению Акима города </w:t>
      </w:r>
      <w:proofErr w:type="spellStart"/>
      <w:r w:rsidRPr="00617757">
        <w:rPr>
          <w:rFonts w:ascii="Arial" w:hAnsi="Arial" w:cs="Arial"/>
          <w:sz w:val="28"/>
          <w:szCs w:val="28"/>
        </w:rPr>
        <w:t>Бакытжан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Абдировича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для предоставления качественных медицинских услуг и обеспечения шаговой доступности медицинской помощи в текущем году планируется открытие 2-х амбулаторий. Также будут начаты работы по строительству пристройки к зданию детской городской клинической инфекционной больницы на 70 коек.</w:t>
      </w:r>
    </w:p>
    <w:p w:rsidR="00943DCC" w:rsidRPr="00617757" w:rsidRDefault="00943DCC" w:rsidP="00943DC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В текущем году </w:t>
      </w:r>
      <w:r w:rsidR="00D934C2" w:rsidRPr="00617757">
        <w:rPr>
          <w:rFonts w:ascii="Arial" w:hAnsi="Arial" w:cs="Arial"/>
          <w:sz w:val="28"/>
          <w:szCs w:val="28"/>
          <w:lang w:val="kk-KZ"/>
        </w:rPr>
        <w:t xml:space="preserve">будет продолжена работа по реализации проекта </w:t>
      </w:r>
      <w:r w:rsidRPr="00617757">
        <w:rPr>
          <w:rFonts w:ascii="Arial" w:hAnsi="Arial" w:cs="Arial"/>
          <w:sz w:val="28"/>
          <w:szCs w:val="28"/>
        </w:rPr>
        <w:t xml:space="preserve"> </w:t>
      </w:r>
      <w:r w:rsidRPr="00617757">
        <w:rPr>
          <w:rFonts w:ascii="Arial" w:hAnsi="Arial" w:cs="Arial"/>
          <w:b/>
          <w:sz w:val="28"/>
          <w:szCs w:val="28"/>
        </w:rPr>
        <w:t>«Бюджет участия».</w:t>
      </w:r>
      <w:r w:rsidRPr="00617757">
        <w:rPr>
          <w:rFonts w:ascii="Arial" w:hAnsi="Arial" w:cs="Arial"/>
          <w:sz w:val="28"/>
          <w:szCs w:val="28"/>
        </w:rPr>
        <w:t xml:space="preserve"> </w:t>
      </w:r>
    </w:p>
    <w:p w:rsidR="00943DCC" w:rsidRDefault="00943DCC" w:rsidP="00943DC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ab/>
        <w:t xml:space="preserve">Планируем запустить </w:t>
      </w:r>
      <w:r w:rsidRPr="00617757">
        <w:rPr>
          <w:rFonts w:ascii="Arial" w:hAnsi="Arial" w:cs="Arial"/>
          <w:b/>
          <w:sz w:val="28"/>
          <w:szCs w:val="28"/>
        </w:rPr>
        <w:t>25</w:t>
      </w:r>
      <w:r w:rsidRPr="00617757">
        <w:rPr>
          <w:rFonts w:ascii="Arial" w:hAnsi="Arial" w:cs="Arial"/>
          <w:sz w:val="28"/>
          <w:szCs w:val="28"/>
        </w:rPr>
        <w:t xml:space="preserve"> проектов на сумму </w:t>
      </w:r>
      <w:r w:rsidRPr="00617757">
        <w:rPr>
          <w:rFonts w:ascii="Arial" w:hAnsi="Arial" w:cs="Arial"/>
          <w:b/>
          <w:sz w:val="28"/>
          <w:szCs w:val="28"/>
        </w:rPr>
        <w:t>772 млн. тенге</w:t>
      </w:r>
      <w:r w:rsidRPr="00617757">
        <w:rPr>
          <w:rFonts w:ascii="Arial" w:hAnsi="Arial" w:cs="Arial"/>
          <w:sz w:val="28"/>
          <w:szCs w:val="28"/>
        </w:rPr>
        <w:t xml:space="preserve">. Это такие проекты, как: текущий ремонт набережной реки </w:t>
      </w:r>
      <w:proofErr w:type="gramStart"/>
      <w:r w:rsidRPr="00617757">
        <w:rPr>
          <w:rFonts w:ascii="Arial" w:hAnsi="Arial" w:cs="Arial"/>
          <w:sz w:val="28"/>
          <w:szCs w:val="28"/>
        </w:rPr>
        <w:t>Большая</w:t>
      </w:r>
      <w:proofErr w:type="gram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Алматинка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, ремонт освещения в </w:t>
      </w:r>
      <w:proofErr w:type="spellStart"/>
      <w:r w:rsidRPr="00617757">
        <w:rPr>
          <w:rFonts w:ascii="Arial" w:hAnsi="Arial" w:cs="Arial"/>
          <w:sz w:val="28"/>
          <w:szCs w:val="28"/>
        </w:rPr>
        <w:t>мкр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17757">
        <w:rPr>
          <w:rFonts w:ascii="Arial" w:hAnsi="Arial" w:cs="Arial"/>
          <w:sz w:val="28"/>
          <w:szCs w:val="28"/>
        </w:rPr>
        <w:t>Кокшокы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, сквер для отдыха горожан в </w:t>
      </w:r>
      <w:proofErr w:type="spellStart"/>
      <w:r w:rsidRPr="00617757">
        <w:rPr>
          <w:rFonts w:ascii="Arial" w:hAnsi="Arial" w:cs="Arial"/>
          <w:sz w:val="28"/>
          <w:szCs w:val="28"/>
        </w:rPr>
        <w:t>мкр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17757">
        <w:rPr>
          <w:rFonts w:ascii="Arial" w:hAnsi="Arial" w:cs="Arial"/>
          <w:sz w:val="28"/>
          <w:szCs w:val="28"/>
        </w:rPr>
        <w:t>Баганашыл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, </w:t>
      </w:r>
      <w:r w:rsidRPr="00617757">
        <w:rPr>
          <w:rFonts w:ascii="Arial" w:hAnsi="Arial" w:cs="Arial"/>
          <w:iCs/>
          <w:sz w:val="28"/>
          <w:szCs w:val="28"/>
        </w:rPr>
        <w:t xml:space="preserve">текущий ремонт территории Дома школьников №3 </w:t>
      </w:r>
      <w:r w:rsidRPr="00617757">
        <w:rPr>
          <w:rFonts w:ascii="Arial" w:hAnsi="Arial" w:cs="Arial"/>
          <w:sz w:val="28"/>
          <w:szCs w:val="28"/>
        </w:rPr>
        <w:t>и др.</w:t>
      </w:r>
    </w:p>
    <w:p w:rsidR="00A04EA1" w:rsidRPr="00A04EA1" w:rsidRDefault="00A04EA1" w:rsidP="00943DCC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A94622" w:rsidRPr="00617757" w:rsidRDefault="00A94622" w:rsidP="00F449A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3. Информация о ходе реализации поручений, данных Главой государства в ежегодном Послании народу Казахстана </w:t>
      </w:r>
      <w:r w:rsidR="00FD17EB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            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(1 сентября 2020 года) и во время посещения региона (города Алматы)</w:t>
      </w:r>
    </w:p>
    <w:p w:rsidR="00B56F1C" w:rsidRPr="00617757" w:rsidRDefault="003354C3" w:rsidP="00B56F1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  <w:lang w:val="kk-KZ"/>
        </w:rPr>
        <w:t>В</w:t>
      </w:r>
      <w:r w:rsidR="00B56F1C" w:rsidRPr="00617757">
        <w:rPr>
          <w:rFonts w:ascii="Arial" w:hAnsi="Arial" w:cs="Arial"/>
          <w:sz w:val="28"/>
          <w:szCs w:val="28"/>
        </w:rPr>
        <w:t xml:space="preserve"> течении последних двух лет местными исполнительными органами проводится активная работа по реализации концепции Президента «Слышащее государство». В целях исполнения поручения главы государства нами налажена обратная связь с населением посредством социальных сетей. </w:t>
      </w:r>
      <w:r w:rsidR="00B56F1C" w:rsidRPr="00617757">
        <w:rPr>
          <w:rFonts w:ascii="Arial" w:eastAsia="Times New Roman" w:hAnsi="Arial" w:cs="Arial"/>
          <w:sz w:val="28"/>
          <w:szCs w:val="28"/>
        </w:rPr>
        <w:t xml:space="preserve">Аппаратом </w:t>
      </w:r>
      <w:proofErr w:type="spellStart"/>
      <w:r w:rsidR="00B56F1C" w:rsidRPr="00617757">
        <w:rPr>
          <w:rFonts w:ascii="Arial" w:eastAsia="Times New Roman" w:hAnsi="Arial" w:cs="Arial"/>
          <w:sz w:val="28"/>
          <w:szCs w:val="28"/>
        </w:rPr>
        <w:t>акима</w:t>
      </w:r>
      <w:proofErr w:type="spellEnd"/>
      <w:r w:rsidR="00B56F1C" w:rsidRPr="0061775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56F1C" w:rsidRPr="00617757">
        <w:rPr>
          <w:rFonts w:ascii="Arial" w:eastAsia="Times New Roman" w:hAnsi="Arial" w:cs="Arial"/>
          <w:sz w:val="28"/>
          <w:szCs w:val="28"/>
        </w:rPr>
        <w:t>Бостандыкского</w:t>
      </w:r>
      <w:proofErr w:type="spellEnd"/>
      <w:r w:rsidR="00B56F1C" w:rsidRPr="00617757">
        <w:rPr>
          <w:rFonts w:ascii="Arial" w:eastAsia="Times New Roman" w:hAnsi="Arial" w:cs="Arial"/>
          <w:sz w:val="28"/>
          <w:szCs w:val="28"/>
        </w:rPr>
        <w:t xml:space="preserve"> района </w:t>
      </w:r>
      <w:r w:rsidR="00B56F1C" w:rsidRPr="00617757">
        <w:rPr>
          <w:rFonts w:ascii="Arial" w:hAnsi="Arial" w:cs="Arial"/>
          <w:sz w:val="28"/>
          <w:szCs w:val="28"/>
        </w:rPr>
        <w:t xml:space="preserve">осуществляется взаимодействие с неравнодушными гражданами через </w:t>
      </w:r>
      <w:proofErr w:type="spellStart"/>
      <w:r w:rsidR="00B56F1C" w:rsidRPr="00617757">
        <w:rPr>
          <w:rFonts w:ascii="Arial" w:hAnsi="Arial" w:cs="Arial"/>
          <w:sz w:val="28"/>
          <w:szCs w:val="28"/>
        </w:rPr>
        <w:t>Фейсбук</w:t>
      </w:r>
      <w:proofErr w:type="spellEnd"/>
      <w:r w:rsidR="00B56F1C" w:rsidRPr="006177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56F1C" w:rsidRPr="00617757">
        <w:rPr>
          <w:rFonts w:ascii="Arial" w:hAnsi="Arial" w:cs="Arial"/>
          <w:sz w:val="28"/>
          <w:szCs w:val="28"/>
        </w:rPr>
        <w:t>Инстаграмм</w:t>
      </w:r>
      <w:proofErr w:type="spellEnd"/>
      <w:r w:rsidR="00B56F1C" w:rsidRPr="0061775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56F1C" w:rsidRPr="00617757">
        <w:rPr>
          <w:rFonts w:ascii="Arial" w:hAnsi="Arial" w:cs="Arial"/>
          <w:sz w:val="28"/>
          <w:szCs w:val="28"/>
        </w:rPr>
        <w:t>мессенджер</w:t>
      </w:r>
      <w:proofErr w:type="spellEnd"/>
      <w:r w:rsidR="00B56F1C" w:rsidRPr="0061775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B56F1C" w:rsidRPr="00617757">
        <w:rPr>
          <w:rFonts w:ascii="Arial" w:hAnsi="Arial" w:cs="Arial"/>
          <w:sz w:val="28"/>
          <w:szCs w:val="28"/>
        </w:rPr>
        <w:t>Whats</w:t>
      </w:r>
      <w:proofErr w:type="gramStart"/>
      <w:r w:rsidR="00B56F1C" w:rsidRPr="00617757">
        <w:rPr>
          <w:rFonts w:ascii="Arial" w:hAnsi="Arial" w:cs="Arial"/>
          <w:sz w:val="28"/>
          <w:szCs w:val="28"/>
        </w:rPr>
        <w:t>А</w:t>
      </w:r>
      <w:proofErr w:type="gramEnd"/>
      <w:r w:rsidR="00B56F1C" w:rsidRPr="00617757">
        <w:rPr>
          <w:rFonts w:ascii="Arial" w:hAnsi="Arial" w:cs="Arial"/>
          <w:sz w:val="28"/>
          <w:szCs w:val="28"/>
        </w:rPr>
        <w:t>pp</w:t>
      </w:r>
      <w:proofErr w:type="spellEnd"/>
      <w:r w:rsidR="00B56F1C" w:rsidRPr="00617757">
        <w:rPr>
          <w:rFonts w:ascii="Arial" w:hAnsi="Arial" w:cs="Arial"/>
          <w:sz w:val="28"/>
          <w:szCs w:val="28"/>
        </w:rPr>
        <w:t xml:space="preserve">», </w:t>
      </w:r>
      <w:proofErr w:type="spellStart"/>
      <w:r w:rsidR="00B56F1C" w:rsidRPr="00617757">
        <w:rPr>
          <w:rFonts w:ascii="Arial" w:hAnsi="Arial" w:cs="Arial"/>
          <w:sz w:val="28"/>
          <w:szCs w:val="28"/>
        </w:rPr>
        <w:t>интернет-ресурсы</w:t>
      </w:r>
      <w:proofErr w:type="spellEnd"/>
      <w:r w:rsidR="00B56F1C" w:rsidRPr="00617757">
        <w:rPr>
          <w:rFonts w:ascii="Arial" w:hAnsi="Arial" w:cs="Arial"/>
          <w:sz w:val="28"/>
          <w:szCs w:val="28"/>
        </w:rPr>
        <w:t xml:space="preserve">. </w:t>
      </w:r>
    </w:p>
    <w:p w:rsidR="00B56F1C" w:rsidRPr="00617757" w:rsidRDefault="00B56F1C" w:rsidP="00B56F1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Так, в прошлом году на страницы в социальных сетях поступило </w:t>
      </w:r>
      <w:r w:rsidRPr="00617757">
        <w:rPr>
          <w:rFonts w:ascii="Arial" w:hAnsi="Arial" w:cs="Arial"/>
          <w:b/>
          <w:sz w:val="28"/>
          <w:szCs w:val="28"/>
        </w:rPr>
        <w:t>7441 обращение</w:t>
      </w:r>
      <w:r w:rsidRPr="00617757">
        <w:rPr>
          <w:rFonts w:ascii="Arial" w:hAnsi="Arial" w:cs="Arial"/>
          <w:sz w:val="28"/>
          <w:szCs w:val="28"/>
        </w:rPr>
        <w:t>, из которых решены положительно 67%, даны разъяснения 33 %.</w:t>
      </w:r>
      <w:r w:rsidRPr="00617757">
        <w:rPr>
          <w:rFonts w:ascii="Arial" w:eastAsia="Times New Roman" w:hAnsi="Arial" w:cs="Arial"/>
          <w:sz w:val="28"/>
          <w:szCs w:val="28"/>
        </w:rPr>
        <w:t xml:space="preserve"> </w:t>
      </w:r>
      <w:r w:rsidRPr="00617757">
        <w:rPr>
          <w:rFonts w:ascii="Arial" w:hAnsi="Arial" w:cs="Arial"/>
          <w:sz w:val="28"/>
          <w:szCs w:val="28"/>
        </w:rPr>
        <w:t xml:space="preserve">Необходимо отметить, что работа с населением в социальных сетях позволяет нам оперативно реагировать на вопросы жителей и эффективно решать острые проблемы. </w:t>
      </w:r>
    </w:p>
    <w:p w:rsidR="00B56F1C" w:rsidRPr="00617757" w:rsidRDefault="00B56F1C" w:rsidP="00B56F1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17757">
        <w:rPr>
          <w:rFonts w:ascii="Arial" w:eastAsia="Times New Roman" w:hAnsi="Arial" w:cs="Arial"/>
          <w:sz w:val="28"/>
          <w:szCs w:val="28"/>
        </w:rPr>
        <w:t>Кроме того, мы проводим анализ поступающих заявлений и писем.  Так,</w:t>
      </w:r>
      <w:r w:rsidRPr="00617757">
        <w:rPr>
          <w:rFonts w:ascii="Arial" w:eastAsia="Times New Roman" w:hAnsi="Arial" w:cs="Arial"/>
          <w:bCs/>
          <w:sz w:val="28"/>
          <w:szCs w:val="28"/>
          <w:lang w:val="kk-KZ"/>
        </w:rPr>
        <w:t xml:space="preserve"> з</w:t>
      </w:r>
      <w:r w:rsidRPr="00617757">
        <w:rPr>
          <w:rFonts w:ascii="Arial" w:eastAsia="Times New Roman" w:hAnsi="Arial" w:cs="Arial"/>
          <w:bCs/>
          <w:sz w:val="28"/>
          <w:szCs w:val="28"/>
        </w:rPr>
        <w:t>а отчетный период</w:t>
      </w:r>
      <w:r w:rsidRPr="0061775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17757">
        <w:rPr>
          <w:rFonts w:ascii="Arial" w:eastAsia="Times New Roman" w:hAnsi="Arial" w:cs="Arial"/>
          <w:sz w:val="28"/>
          <w:szCs w:val="28"/>
        </w:rPr>
        <w:t xml:space="preserve">поступило </w:t>
      </w:r>
      <w:r w:rsidRPr="00617757">
        <w:rPr>
          <w:rFonts w:ascii="Arial" w:eastAsia="Times New Roman" w:hAnsi="Arial" w:cs="Arial"/>
          <w:b/>
          <w:sz w:val="28"/>
          <w:szCs w:val="28"/>
        </w:rPr>
        <w:t xml:space="preserve">2737 </w:t>
      </w:r>
      <w:r w:rsidRPr="00617757">
        <w:rPr>
          <w:rFonts w:ascii="Arial" w:eastAsia="Times New Roman" w:hAnsi="Arial" w:cs="Arial"/>
          <w:sz w:val="28"/>
          <w:szCs w:val="28"/>
        </w:rPr>
        <w:t xml:space="preserve">письменных и устных обращений, из них </w:t>
      </w:r>
      <w:r w:rsidRPr="00617757">
        <w:rPr>
          <w:rFonts w:ascii="Arial" w:eastAsia="Times New Roman" w:hAnsi="Arial" w:cs="Arial"/>
          <w:i/>
          <w:sz w:val="28"/>
          <w:szCs w:val="28"/>
        </w:rPr>
        <w:t>решено положительно 445, разъяснено 2292.</w:t>
      </w:r>
    </w:p>
    <w:p w:rsidR="00B56F1C" w:rsidRDefault="00B56F1C" w:rsidP="00B56F1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17757">
        <w:rPr>
          <w:rFonts w:ascii="Arial" w:eastAsia="Times New Roman" w:hAnsi="Arial" w:cs="Arial"/>
          <w:sz w:val="28"/>
          <w:szCs w:val="28"/>
        </w:rPr>
        <w:lastRenderedPageBreak/>
        <w:t>Анализ обращений показывает, что основное их количество затрагивает вопросы жилищно-коммунального хозяйства, благоустройства, социальной защиты населения, деятельности объектов малого и среднего бизнеса, а также вопросы пассажирского транспорта.</w:t>
      </w:r>
    </w:p>
    <w:p w:rsidR="00FD17EB" w:rsidRPr="00617757" w:rsidRDefault="00FD17EB" w:rsidP="00B56F1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C6137E" w:rsidRPr="00617757" w:rsidRDefault="0051776F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4. Информация об исполнении государственных и региональных программ (в разрезе районных индикаторов)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Государственная программа «</w:t>
      </w:r>
      <w:proofErr w:type="spellStart"/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Еңбек</w:t>
      </w:r>
      <w:proofErr w:type="spellEnd"/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В рамках государственной программы развития продуктивной занятости и массового предпринимательства 2017-2021 годы «ЕНБЕК» по району за прошедший год трудоустроены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6 698 человек.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* на социальные рабочие места -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170 человек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(при плане - 138 чел. выполнение 123,2%);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* краткосрочные курсы -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145 чел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овек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(при плане - 144 чел. исполнение 100,7%);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* на молодежную практику -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218 чел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овек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(при плане - 144 чел. исполнение 151,4%);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* на общественные работы –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2 360 человек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(при плане - 2074 человек выполнено 113,8%);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* трудоустроено на постоянную работу –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3 260 человек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(при плане – 2 758 человек, исполнение 118,2%);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* трудоустроено на инфраструктурные проекты (программа ДКЗ) -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296 человек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(при плане - 261 человек исполнение 102,9%);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* 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гранты 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200 МРП -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190 чел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овек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(при плане – 246 чел., исполнение - 77,2%).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Особое внимание уделяется многодетным матерям. 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В целях поддержки многодетных и малообеспеченных семей действует центр </w:t>
      </w:r>
      <w:r w:rsidRPr="00617757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«Бақытты  отбасы</w:t>
      </w:r>
      <w:r w:rsidRPr="006177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» </w:t>
      </w:r>
      <w:r w:rsidRPr="00617757">
        <w:rPr>
          <w:rFonts w:ascii="Arial" w:eastAsia="Times New Roman" w:hAnsi="Arial" w:cs="Arial"/>
          <w:bCs/>
          <w:sz w:val="28"/>
          <w:szCs w:val="28"/>
          <w:lang w:val="kk-KZ" w:eastAsia="ru-RU"/>
        </w:rPr>
        <w:t>где реализуется</w:t>
      </w:r>
      <w:r w:rsidRPr="00617757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  <w:r w:rsidRPr="00617757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программа поддержки семьи </w:t>
      </w:r>
      <w:r w:rsidRPr="00617757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«Іскер Ана»</w:t>
      </w:r>
      <w:r w:rsidRPr="00617757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(с 2019 года)</w:t>
      </w:r>
      <w:r w:rsidRPr="00617757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. Программа </w:t>
      </w:r>
      <w:r w:rsidRPr="00617757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«Іскер Ана» </w:t>
      </w:r>
      <w:r w:rsidRPr="00617757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направлена на снижение уровня безработицы, выхода из тяжелой жизненной ситуации малоимущих и многодетных семей. 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центрах 23 многодетных матерей и матерей одиночок окончили курсы «Основы предпринимательства «Бизнес-бастау» и получили гранты в размере 555 тыс. тенге </w:t>
      </w:r>
      <w:r w:rsidRPr="00617757">
        <w:rPr>
          <w:rFonts w:ascii="Arial" w:eastAsia="Times New Roman" w:hAnsi="Arial" w:cs="Arial"/>
          <w:i/>
          <w:sz w:val="28"/>
          <w:szCs w:val="28"/>
          <w:lang w:val="kk-KZ" w:eastAsia="ru-RU"/>
        </w:rPr>
        <w:t>(200 МРП)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2020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году получатели гра</w:t>
      </w:r>
      <w:r w:rsidR="00FD17EB">
        <w:rPr>
          <w:rFonts w:ascii="Arial" w:eastAsia="Times New Roman" w:hAnsi="Arial" w:cs="Arial"/>
          <w:sz w:val="28"/>
          <w:szCs w:val="28"/>
          <w:lang w:eastAsia="ru-RU"/>
        </w:rPr>
        <w:t>нтов открыли собственный бизнес: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п</w:t>
      </w:r>
      <w:proofErr w:type="spellStart"/>
      <w:r w:rsidRPr="00617757">
        <w:rPr>
          <w:rFonts w:ascii="Arial" w:eastAsia="Times New Roman" w:hAnsi="Arial" w:cs="Arial"/>
          <w:sz w:val="28"/>
          <w:szCs w:val="28"/>
          <w:lang w:eastAsia="ru-RU"/>
        </w:rPr>
        <w:t>ошив</w:t>
      </w:r>
      <w:proofErr w:type="spellEnd"/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одежды, маникюр и педикюр на дому, изготовление </w:t>
      </w:r>
      <w:proofErr w:type="spellStart"/>
      <w:r w:rsidRPr="00617757">
        <w:rPr>
          <w:rFonts w:ascii="Arial" w:eastAsia="Times New Roman" w:hAnsi="Arial" w:cs="Arial"/>
          <w:sz w:val="28"/>
          <w:szCs w:val="28"/>
          <w:lang w:eastAsia="ru-RU"/>
        </w:rPr>
        <w:t>кондитерски</w:t>
      </w:r>
      <w:proofErr w:type="spellEnd"/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х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изделий, изготовление богемных зеркал, создание медиа-роликов  и другие.</w:t>
      </w:r>
    </w:p>
    <w:p w:rsidR="00C6137E" w:rsidRPr="00617757" w:rsidRDefault="00C6137E" w:rsidP="00C6137E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17757">
        <w:rPr>
          <w:rFonts w:ascii="Arial" w:eastAsia="Times New Roman" w:hAnsi="Arial" w:cs="Arial"/>
          <w:sz w:val="28"/>
          <w:szCs w:val="28"/>
          <w:lang w:eastAsia="ru-RU"/>
        </w:rPr>
        <w:t>Центром оказано 6</w:t>
      </w:r>
      <w:r w:rsidR="00FD17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211 услуг - социальные, психологические, юридические услуги, услуги дефектолога, логопеда, открыт Мини-ЦОН (регистрация детей в детский сад, заявка в 1 класс, постановка в очередь на жилье, получение справок с портала </w:t>
      </w:r>
      <w:r w:rsidRPr="00617757">
        <w:rPr>
          <w:rFonts w:ascii="Arial" w:eastAsia="Times New Roman" w:hAnsi="Arial" w:cs="Arial"/>
          <w:sz w:val="28"/>
          <w:szCs w:val="28"/>
          <w:lang w:val="en-US" w:eastAsia="ru-RU"/>
        </w:rPr>
        <w:t>E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spellStart"/>
      <w:r w:rsidRPr="00617757">
        <w:rPr>
          <w:rFonts w:ascii="Arial" w:eastAsia="Times New Roman" w:hAnsi="Arial" w:cs="Arial"/>
          <w:sz w:val="28"/>
          <w:szCs w:val="28"/>
          <w:lang w:val="en-US" w:eastAsia="ru-RU"/>
        </w:rPr>
        <w:t>gov</w:t>
      </w:r>
      <w:proofErr w:type="spellEnd"/>
      <w:r w:rsidRPr="00617757">
        <w:rPr>
          <w:rFonts w:ascii="Arial" w:eastAsia="Times New Roman" w:hAnsi="Arial" w:cs="Arial"/>
          <w:sz w:val="28"/>
          <w:szCs w:val="28"/>
          <w:lang w:eastAsia="ru-RU"/>
        </w:rPr>
        <w:t>, получение ЭЦП-ключа), 3768 юридической и методической помощи, организованы и проведены компьютерные курсы, курсы по бизнесу, кулинарии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визажа и т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.д. (с учетом востребованности) 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>с привлечением квалифицированных преподавателей</w:t>
      </w:r>
      <w:proofErr w:type="gramEnd"/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 (</w:t>
      </w:r>
      <w:proofErr w:type="gramStart"/>
      <w:r w:rsidRPr="00617757">
        <w:rPr>
          <w:rFonts w:ascii="Arial" w:eastAsia="Times New Roman" w:hAnsi="Arial" w:cs="Arial"/>
          <w:sz w:val="28"/>
          <w:szCs w:val="28"/>
          <w:lang w:val="en-US" w:eastAsia="ru-RU"/>
        </w:rPr>
        <w:t>SMM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617757">
        <w:rPr>
          <w:rFonts w:ascii="Arial" w:eastAsia="Times New Roman" w:hAnsi="Arial" w:cs="Arial"/>
          <w:sz w:val="28"/>
          <w:szCs w:val="28"/>
          <w:lang w:val="en-US" w:eastAsia="ru-RU"/>
        </w:rPr>
        <w:t>SMM</w:t>
      </w:r>
      <w:proofErr w:type="spellStart"/>
      <w:r w:rsidRPr="00617757">
        <w:rPr>
          <w:rFonts w:ascii="Arial" w:eastAsia="Times New Roman" w:hAnsi="Arial" w:cs="Arial"/>
          <w:sz w:val="28"/>
          <w:szCs w:val="28"/>
          <w:lang w:eastAsia="ru-RU"/>
        </w:rPr>
        <w:t>ма</w:t>
      </w:r>
      <w:proofErr w:type="spellEnd"/>
      <w:r w:rsidRPr="00617757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 xml:space="preserve">ркетинг, компьютерные, валяния шерсти) для 179 </w:t>
      </w:r>
      <w:r w:rsidRPr="00617757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lastRenderedPageBreak/>
        <w:t>человек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Государственная программа «Бюджет участия»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2019 году в рамках проекта «Бюджет участия» жителями Бостандыкского района были внесены </w:t>
      </w:r>
      <w:r w:rsidRPr="00617757">
        <w:rPr>
          <w:rFonts w:ascii="Arial" w:eastAsia="Times New Roman" w:hAnsi="Arial" w:cs="Arial"/>
          <w:sz w:val="28"/>
          <w:szCs w:val="28"/>
          <w:u w:val="single"/>
          <w:lang w:val="kk-KZ" w:eastAsia="ru-RU"/>
        </w:rPr>
        <w:t>47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заявок на сумму </w:t>
      </w:r>
      <w:r w:rsidR="00FD17EB">
        <w:rPr>
          <w:rFonts w:ascii="Arial" w:eastAsia="Times New Roman" w:hAnsi="Arial" w:cs="Arial"/>
          <w:b/>
          <w:sz w:val="28"/>
          <w:szCs w:val="28"/>
          <w:lang w:val="kk-KZ" w:eastAsia="ru-RU"/>
        </w:rPr>
        <w:t>2,2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млрд. тенге</w:t>
      </w:r>
      <w:r w:rsidR="00FD17EB">
        <w:rPr>
          <w:rFonts w:ascii="Arial" w:eastAsia="Times New Roman" w:hAnsi="Arial" w:cs="Arial"/>
          <w:b/>
          <w:sz w:val="28"/>
          <w:szCs w:val="28"/>
          <w:lang w:val="kk-KZ" w:eastAsia="ru-RU"/>
        </w:rPr>
        <w:t>,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из которых допущено к голосованию </w:t>
      </w:r>
      <w:r w:rsidRPr="00617757">
        <w:rPr>
          <w:rFonts w:ascii="Arial" w:eastAsia="Times New Roman" w:hAnsi="Arial" w:cs="Arial"/>
          <w:sz w:val="28"/>
          <w:szCs w:val="28"/>
          <w:u w:val="single"/>
          <w:lang w:val="kk-KZ" w:eastAsia="ru-RU"/>
        </w:rPr>
        <w:t>34</w:t>
      </w:r>
      <w:r w:rsidR="00FD17E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проекта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</w:t>
      </w:r>
      <w:r w:rsidR="00FD17E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сумму                 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963,7 млн. тенге.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2020 году в рамках проекта «Бюджет участия» было выделено </w:t>
      </w: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>13,3 млн.тенге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 результатам открытого голосования на сайте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617757">
        <w:rPr>
          <w:rFonts w:ascii="Arial" w:eastAsia="Times New Roman" w:hAnsi="Arial" w:cs="Arial"/>
          <w:sz w:val="28"/>
          <w:szCs w:val="28"/>
          <w:lang w:val="en-US" w:eastAsia="ru-RU"/>
        </w:rPr>
        <w:t>OpenAlmaty</w:t>
      </w:r>
      <w:proofErr w:type="spellEnd"/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по 3 проектам</w:t>
      </w:r>
      <w:r w:rsidR="00FD17EB">
        <w:rPr>
          <w:rFonts w:ascii="Arial" w:eastAsia="Times New Roman" w:hAnsi="Arial" w:cs="Arial"/>
          <w:sz w:val="28"/>
          <w:szCs w:val="28"/>
          <w:lang w:val="kk-KZ" w:eastAsia="ru-RU"/>
        </w:rPr>
        <w:t>, которые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завершены: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1.Строительство универсальной площадки с зонами тренажеров/ workout и детской площадкой на мкр. Казахфильм 34а.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2. Установка и ремонт детской игровой площадки на Жарокова 284/1.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3. Площадка для игры </w:t>
      </w:r>
      <w:proofErr w:type="spellStart"/>
      <w:r w:rsidRPr="00617757">
        <w:rPr>
          <w:rFonts w:ascii="Arial" w:eastAsia="Times New Roman" w:hAnsi="Arial" w:cs="Arial"/>
          <w:sz w:val="28"/>
          <w:szCs w:val="28"/>
          <w:lang w:val="en-US" w:eastAsia="ru-RU"/>
        </w:rPr>
        <w:t>Togizkumalak</w:t>
      </w:r>
      <w:proofErr w:type="spellEnd"/>
      <w:r w:rsidRPr="0061775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519BA" w:rsidRPr="00617757" w:rsidRDefault="00FD17EB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Кроме того</w:t>
      </w:r>
      <w:r w:rsidR="00F519BA" w:rsidRPr="00617757">
        <w:rPr>
          <w:rFonts w:ascii="Arial" w:eastAsia="Times New Roman" w:hAnsi="Arial" w:cs="Arial"/>
          <w:sz w:val="28"/>
          <w:szCs w:val="28"/>
          <w:lang w:eastAsia="ru-RU"/>
        </w:rPr>
        <w:t>, с 27 августа по 20 октября 2020 года жителями было раз</w:t>
      </w:r>
      <w:r>
        <w:rPr>
          <w:rFonts w:ascii="Arial" w:eastAsia="Times New Roman" w:hAnsi="Arial" w:cs="Arial"/>
          <w:sz w:val="28"/>
          <w:szCs w:val="28"/>
          <w:lang w:eastAsia="ru-RU"/>
        </w:rPr>
        <w:t>мещено 136 проектных предложений</w:t>
      </w:r>
      <w:r w:rsidR="00F519BA"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по </w:t>
      </w:r>
      <w:proofErr w:type="spellStart"/>
      <w:r w:rsidR="00F519BA" w:rsidRPr="00617757">
        <w:rPr>
          <w:rFonts w:ascii="Arial" w:eastAsia="Times New Roman" w:hAnsi="Arial" w:cs="Arial"/>
          <w:sz w:val="28"/>
          <w:szCs w:val="28"/>
          <w:lang w:eastAsia="ru-RU"/>
        </w:rPr>
        <w:t>Бостандыкскому</w:t>
      </w:r>
      <w:proofErr w:type="spellEnd"/>
      <w:r w:rsidR="00F519BA"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району на 2021 год, на общую сумму </w:t>
      </w:r>
      <w:r w:rsidR="00F519BA" w:rsidRPr="00FD17EB">
        <w:rPr>
          <w:rFonts w:ascii="Arial" w:eastAsia="Times New Roman" w:hAnsi="Arial" w:cs="Arial"/>
          <w:b/>
          <w:sz w:val="28"/>
          <w:szCs w:val="28"/>
          <w:lang w:eastAsia="ru-RU"/>
        </w:rPr>
        <w:t>4,3 млрд. тенге</w:t>
      </w:r>
      <w:r w:rsidR="00F519BA"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. По итогам заседания Экспертной комиссии и голосования жителей допущены </w:t>
      </w:r>
      <w:r w:rsidR="00F519BA" w:rsidRPr="00FD17EB">
        <w:rPr>
          <w:rFonts w:ascii="Arial" w:eastAsia="Times New Roman" w:hAnsi="Arial" w:cs="Arial"/>
          <w:b/>
          <w:sz w:val="28"/>
          <w:szCs w:val="28"/>
          <w:lang w:eastAsia="ru-RU"/>
        </w:rPr>
        <w:t>49 проектов</w:t>
      </w:r>
      <w:r w:rsidR="00F519BA"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на сумму </w:t>
      </w:r>
      <w:r w:rsidR="00F519BA" w:rsidRPr="00FD1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1,6 </w:t>
      </w:r>
      <w:proofErr w:type="spellStart"/>
      <w:r w:rsidR="00F519BA" w:rsidRPr="00FD17EB">
        <w:rPr>
          <w:rFonts w:ascii="Arial" w:eastAsia="Times New Roman" w:hAnsi="Arial" w:cs="Arial"/>
          <w:b/>
          <w:sz w:val="28"/>
          <w:szCs w:val="28"/>
          <w:lang w:eastAsia="ru-RU"/>
        </w:rPr>
        <w:t>млрд</w:t>
      </w:r>
      <w:proofErr w:type="gramStart"/>
      <w:r w:rsidR="00F519BA" w:rsidRPr="00FD17EB">
        <w:rPr>
          <w:rFonts w:ascii="Arial" w:eastAsia="Times New Roman" w:hAnsi="Arial" w:cs="Arial"/>
          <w:b/>
          <w:sz w:val="28"/>
          <w:szCs w:val="28"/>
          <w:lang w:eastAsia="ru-RU"/>
        </w:rPr>
        <w:t>.т</w:t>
      </w:r>
      <w:proofErr w:type="gramEnd"/>
      <w:r w:rsidR="00F519BA" w:rsidRPr="00FD17EB">
        <w:rPr>
          <w:rFonts w:ascii="Arial" w:eastAsia="Times New Roman" w:hAnsi="Arial" w:cs="Arial"/>
          <w:b/>
          <w:sz w:val="28"/>
          <w:szCs w:val="28"/>
          <w:lang w:eastAsia="ru-RU"/>
        </w:rPr>
        <w:t>енге</w:t>
      </w:r>
      <w:proofErr w:type="spellEnd"/>
      <w:r w:rsidR="00F519BA" w:rsidRPr="0061775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Модернизация ЖКХ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По Программе развития регионов до 2020 года произведен капитальный ремонт в 28 МЖД, из них отремонтированы кровли, фасад и инженерные сети в 8 МЖД на сумму 161,3 млн. тг., заменены 45 лифтов в 20 МЖД на сумму 330 млн. тг.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Текущий ремонт фасадов произведен в 29 МЖД, в т.ч. за счет выделенных средств по ДКЗ отремонтированы 24 фасадов, на сумму 65 млн. тг. инвесторами отремонтированы 5 фасадов на сумму 10,8 млн. тг.</w:t>
      </w:r>
    </w:p>
    <w:p w:rsidR="00F519BA" w:rsidRPr="00617757" w:rsidRDefault="00F519BA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В этом году планируется проведение ремонтных работ в </w:t>
      </w:r>
      <w:r w:rsidRPr="00617757">
        <w:rPr>
          <w:rFonts w:ascii="Arial" w:eastAsia="Times New Roman" w:hAnsi="Arial" w:cs="Arial"/>
          <w:b/>
          <w:sz w:val="28"/>
          <w:szCs w:val="28"/>
          <w:lang w:eastAsia="ru-RU"/>
        </w:rPr>
        <w:t>54 МЖД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 по программе «</w:t>
      </w:r>
      <w:r w:rsidRPr="00617757">
        <w:rPr>
          <w:rFonts w:ascii="Arial" w:eastAsia="Times New Roman" w:hAnsi="Arial" w:cs="Arial"/>
          <w:sz w:val="28"/>
          <w:szCs w:val="28"/>
          <w:lang w:val="kk-KZ" w:eastAsia="ru-RU"/>
        </w:rPr>
        <w:t>Нурлы Жер</w:t>
      </w:r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proofErr w:type="gramStart"/>
      <w:r w:rsidRPr="00617757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617757">
        <w:rPr>
          <w:rFonts w:ascii="Arial" w:eastAsia="Times New Roman" w:hAnsi="Arial" w:cs="Arial"/>
          <w:sz w:val="28"/>
          <w:szCs w:val="28"/>
          <w:lang w:eastAsia="ru-RU"/>
        </w:rPr>
        <w:t>ранее модернизация МЖД).</w:t>
      </w:r>
    </w:p>
    <w:p w:rsidR="004929A8" w:rsidRPr="00617757" w:rsidRDefault="004929A8" w:rsidP="00F519BA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FB5DB0" w:rsidRPr="00617757" w:rsidRDefault="00FB5DB0" w:rsidP="00FB5DB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  <w:lang w:val="kk-KZ"/>
        </w:rPr>
      </w:pPr>
      <w:r w:rsidRPr="00617757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5. </w:t>
      </w:r>
      <w:r w:rsidR="006C0976" w:rsidRPr="00617757">
        <w:rPr>
          <w:rFonts w:ascii="Arial" w:hAnsi="Arial" w:cs="Arial"/>
          <w:b/>
          <w:color w:val="000000" w:themeColor="text1"/>
          <w:sz w:val="28"/>
          <w:szCs w:val="28"/>
        </w:rPr>
        <w:t xml:space="preserve">Информация о </w:t>
      </w:r>
      <w:r w:rsidRPr="00617757">
        <w:rPr>
          <w:rFonts w:ascii="Arial" w:hAnsi="Arial" w:cs="Arial"/>
          <w:b/>
          <w:color w:val="000000" w:themeColor="text1"/>
          <w:sz w:val="28"/>
          <w:szCs w:val="28"/>
        </w:rPr>
        <w:t>мерах</w:t>
      </w:r>
      <w:r w:rsidRPr="00617757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,</w:t>
      </w:r>
      <w:r w:rsidRPr="006177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0976" w:rsidRPr="00617757">
        <w:rPr>
          <w:rFonts w:ascii="Arial" w:hAnsi="Arial" w:cs="Arial"/>
          <w:b/>
          <w:color w:val="000000" w:themeColor="text1"/>
          <w:sz w:val="28"/>
          <w:szCs w:val="28"/>
        </w:rPr>
        <w:t>принимаемых по работе с коррупционными правонарушениями</w:t>
      </w:r>
    </w:p>
    <w:p w:rsidR="006D07D3" w:rsidRPr="00617757" w:rsidRDefault="009B021A" w:rsidP="006D07D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  <w:lang w:val="kk-KZ"/>
        </w:rPr>
        <w:t>А</w:t>
      </w:r>
      <w:proofErr w:type="spellStart"/>
      <w:r w:rsidR="006C0976" w:rsidRPr="00617757">
        <w:rPr>
          <w:rFonts w:ascii="Arial" w:hAnsi="Arial" w:cs="Arial"/>
          <w:sz w:val="28"/>
          <w:szCs w:val="28"/>
        </w:rPr>
        <w:t>ппаратом</w:t>
      </w:r>
      <w:proofErr w:type="spellEnd"/>
      <w:r w:rsidR="006C0976"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0976" w:rsidRPr="00617757">
        <w:rPr>
          <w:rFonts w:ascii="Arial" w:hAnsi="Arial" w:cs="Arial"/>
          <w:sz w:val="28"/>
          <w:szCs w:val="28"/>
        </w:rPr>
        <w:t>акима</w:t>
      </w:r>
      <w:proofErr w:type="spellEnd"/>
      <w:r w:rsidR="006C0976"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0976" w:rsidRPr="00617757">
        <w:rPr>
          <w:rFonts w:ascii="Arial" w:hAnsi="Arial" w:cs="Arial"/>
          <w:sz w:val="28"/>
          <w:szCs w:val="28"/>
        </w:rPr>
        <w:t>Бостандыкского</w:t>
      </w:r>
      <w:proofErr w:type="spellEnd"/>
      <w:r w:rsidR="006C0976" w:rsidRPr="00617757">
        <w:rPr>
          <w:rFonts w:ascii="Arial" w:hAnsi="Arial" w:cs="Arial"/>
          <w:sz w:val="28"/>
          <w:szCs w:val="28"/>
        </w:rPr>
        <w:t xml:space="preserve"> района проводится определенная работа по реализации Антикоррупционной стратеги</w:t>
      </w:r>
      <w:r w:rsidR="00A5778C" w:rsidRPr="00617757">
        <w:rPr>
          <w:rFonts w:ascii="Arial" w:hAnsi="Arial" w:cs="Arial"/>
          <w:sz w:val="28"/>
          <w:szCs w:val="28"/>
          <w:lang w:val="kk-KZ"/>
        </w:rPr>
        <w:t>и</w:t>
      </w:r>
      <w:r w:rsidR="006C0976" w:rsidRPr="00617757">
        <w:rPr>
          <w:rFonts w:ascii="Arial" w:hAnsi="Arial" w:cs="Arial"/>
          <w:sz w:val="28"/>
          <w:szCs w:val="28"/>
        </w:rPr>
        <w:t xml:space="preserve"> Республики Казахстан на 2015-2025 годы, </w:t>
      </w:r>
      <w:r w:rsidR="006C0976" w:rsidRPr="00617757">
        <w:rPr>
          <w:rFonts w:ascii="Arial" w:hAnsi="Arial" w:cs="Arial"/>
          <w:sz w:val="28"/>
          <w:szCs w:val="28"/>
          <w:lang w:val="kk-KZ"/>
        </w:rPr>
        <w:t xml:space="preserve">а также по реализации Комплексного плана по формированию антикоррупционной культуры в обществе. </w:t>
      </w:r>
    </w:p>
    <w:p w:rsidR="00215D50" w:rsidRPr="00617757" w:rsidRDefault="006C0976" w:rsidP="00215D5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 xml:space="preserve">Так с прошлого года в рамках проекта «Алматы - </w:t>
      </w:r>
      <w:proofErr w:type="spellStart"/>
      <w:r w:rsidRPr="00617757">
        <w:rPr>
          <w:rFonts w:ascii="Arial" w:hAnsi="Arial" w:cs="Arial"/>
          <w:sz w:val="28"/>
          <w:szCs w:val="28"/>
        </w:rPr>
        <w:t>Адалды</w:t>
      </w:r>
      <w:proofErr w:type="spellEnd"/>
      <w:r w:rsidRPr="00617757">
        <w:rPr>
          <w:rFonts w:ascii="Arial" w:hAnsi="Arial" w:cs="Arial"/>
          <w:sz w:val="28"/>
          <w:szCs w:val="28"/>
          <w:lang w:val="kk-KZ"/>
        </w:rPr>
        <w:t>қ Алаңы</w:t>
      </w:r>
      <w:r w:rsidRPr="00617757">
        <w:rPr>
          <w:rFonts w:ascii="Arial" w:hAnsi="Arial" w:cs="Arial"/>
          <w:sz w:val="28"/>
          <w:szCs w:val="28"/>
        </w:rPr>
        <w:t xml:space="preserve">» в </w:t>
      </w:r>
      <w:proofErr w:type="spellStart"/>
      <w:r w:rsidRPr="00617757">
        <w:rPr>
          <w:rFonts w:ascii="Arial" w:hAnsi="Arial" w:cs="Arial"/>
          <w:sz w:val="28"/>
          <w:szCs w:val="28"/>
        </w:rPr>
        <w:t>акимате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Бостандыкского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района открыта площадка «</w:t>
      </w:r>
      <w:proofErr w:type="spellStart"/>
      <w:r w:rsidRPr="00617757">
        <w:rPr>
          <w:rFonts w:ascii="Arial" w:hAnsi="Arial" w:cs="Arial"/>
          <w:sz w:val="28"/>
          <w:szCs w:val="28"/>
        </w:rPr>
        <w:t>Open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Akimat</w:t>
      </w:r>
      <w:proofErr w:type="spellEnd"/>
      <w:r w:rsidRPr="00617757">
        <w:rPr>
          <w:rFonts w:ascii="Arial" w:hAnsi="Arial" w:cs="Arial"/>
          <w:sz w:val="28"/>
          <w:szCs w:val="28"/>
        </w:rPr>
        <w:t>», которая работает в формате общественной приемной. Вместе с тем проводится бесплатная юридическая консультация сотрудниками аппарата и медиаторами по проекту «</w:t>
      </w:r>
      <w:proofErr w:type="spellStart"/>
      <w:r w:rsidRPr="00617757">
        <w:rPr>
          <w:rFonts w:ascii="Arial" w:hAnsi="Arial" w:cs="Arial"/>
          <w:sz w:val="28"/>
          <w:szCs w:val="28"/>
        </w:rPr>
        <w:t>Адал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көмек</w:t>
      </w:r>
      <w:proofErr w:type="spellEnd"/>
      <w:r w:rsidRPr="00617757">
        <w:rPr>
          <w:rFonts w:ascii="Arial" w:hAnsi="Arial" w:cs="Arial"/>
          <w:sz w:val="28"/>
          <w:szCs w:val="28"/>
        </w:rPr>
        <w:t>».  За прошлый год более 2500 обращений было принято через фронт офис и оказана консультативная помощь обратившимся лицам.</w:t>
      </w:r>
    </w:p>
    <w:p w:rsidR="00215D50" w:rsidRPr="00617757" w:rsidRDefault="006C0976" w:rsidP="00215D5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 xml:space="preserve">Фронт офис «Открытый </w:t>
      </w:r>
      <w:proofErr w:type="spellStart"/>
      <w:r w:rsidRPr="00617757">
        <w:rPr>
          <w:rFonts w:ascii="Arial" w:hAnsi="Arial" w:cs="Arial"/>
          <w:sz w:val="28"/>
          <w:szCs w:val="28"/>
        </w:rPr>
        <w:t>Акимат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» нацелен на создание максимально комфортных условий для посетителей нашего района. Прием граждан ведется ежедневно с 9.00 до 18.00 часов, принимают руководители и </w:t>
      </w:r>
      <w:r w:rsidRPr="00617757">
        <w:rPr>
          <w:rFonts w:ascii="Arial" w:hAnsi="Arial" w:cs="Arial"/>
          <w:sz w:val="28"/>
          <w:szCs w:val="28"/>
        </w:rPr>
        <w:lastRenderedPageBreak/>
        <w:t xml:space="preserve">специалисты отделов: по развитию предпринимательства и промышленности, коммунального хозяйства, благоустройства, социальной сферы, документационного обеспечения. Также приемы осуществляются мной и моими заместителями по отдельному графику. </w:t>
      </w:r>
    </w:p>
    <w:p w:rsidR="00215D50" w:rsidRPr="00617757" w:rsidRDefault="006C0976" w:rsidP="00215D5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>В прошлом году в «</w:t>
      </w:r>
      <w:proofErr w:type="spellStart"/>
      <w:r w:rsidRPr="00617757">
        <w:rPr>
          <w:rFonts w:ascii="Arial" w:hAnsi="Arial" w:cs="Arial"/>
          <w:sz w:val="28"/>
          <w:szCs w:val="28"/>
        </w:rPr>
        <w:t>Бостандық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Адалдық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17757">
        <w:rPr>
          <w:rFonts w:ascii="Arial" w:hAnsi="Arial" w:cs="Arial"/>
          <w:sz w:val="28"/>
          <w:szCs w:val="28"/>
        </w:rPr>
        <w:t>Ала</w:t>
      </w:r>
      <w:proofErr w:type="gramEnd"/>
      <w:r w:rsidRPr="00617757">
        <w:rPr>
          <w:rFonts w:ascii="Arial" w:hAnsi="Arial" w:cs="Arial"/>
          <w:sz w:val="28"/>
          <w:szCs w:val="28"/>
        </w:rPr>
        <w:t>ңы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» по различным вопросам обратилось </w:t>
      </w:r>
      <w:r w:rsidR="00B253FA">
        <w:rPr>
          <w:rFonts w:ascii="Arial" w:hAnsi="Arial" w:cs="Arial"/>
          <w:sz w:val="28"/>
          <w:szCs w:val="28"/>
          <w:lang w:val="kk-KZ"/>
        </w:rPr>
        <w:t>2231</w:t>
      </w:r>
      <w:r w:rsidRPr="00617757">
        <w:rPr>
          <w:rFonts w:ascii="Arial" w:hAnsi="Arial" w:cs="Arial"/>
          <w:sz w:val="28"/>
          <w:szCs w:val="28"/>
        </w:rPr>
        <w:t xml:space="preserve"> человек</w:t>
      </w:r>
      <w:r w:rsidR="003C59B1">
        <w:rPr>
          <w:rFonts w:ascii="Arial" w:hAnsi="Arial" w:cs="Arial"/>
          <w:sz w:val="28"/>
          <w:szCs w:val="28"/>
          <w:lang w:val="kk-KZ"/>
        </w:rPr>
        <w:t>, в основном по вопросам</w:t>
      </w:r>
      <w:r w:rsidRPr="00617757">
        <w:rPr>
          <w:rFonts w:ascii="Arial" w:hAnsi="Arial" w:cs="Arial"/>
          <w:sz w:val="28"/>
          <w:szCs w:val="28"/>
        </w:rPr>
        <w:t xml:space="preserve"> отдел</w:t>
      </w:r>
      <w:r w:rsidR="00BB15D3">
        <w:rPr>
          <w:rFonts w:ascii="Arial" w:hAnsi="Arial" w:cs="Arial"/>
          <w:sz w:val="28"/>
          <w:szCs w:val="28"/>
          <w:lang w:val="kk-KZ"/>
        </w:rPr>
        <w:t>а</w:t>
      </w:r>
      <w:r w:rsidRPr="00617757">
        <w:rPr>
          <w:rFonts w:ascii="Arial" w:hAnsi="Arial" w:cs="Arial"/>
          <w:sz w:val="28"/>
          <w:szCs w:val="28"/>
        </w:rPr>
        <w:t xml:space="preserve"> коммунального хозяйства, отдел</w:t>
      </w:r>
      <w:r w:rsidR="00BB15D3">
        <w:rPr>
          <w:rFonts w:ascii="Arial" w:hAnsi="Arial" w:cs="Arial"/>
          <w:sz w:val="28"/>
          <w:szCs w:val="28"/>
          <w:lang w:val="kk-KZ"/>
        </w:rPr>
        <w:t>а</w:t>
      </w:r>
      <w:r w:rsidRPr="00617757">
        <w:rPr>
          <w:rFonts w:ascii="Arial" w:hAnsi="Arial" w:cs="Arial"/>
          <w:sz w:val="28"/>
          <w:szCs w:val="28"/>
        </w:rPr>
        <w:t xml:space="preserve"> социальной сферы</w:t>
      </w:r>
      <w:r w:rsidRPr="00617757">
        <w:rPr>
          <w:rFonts w:ascii="Arial" w:hAnsi="Arial" w:cs="Arial"/>
          <w:sz w:val="28"/>
          <w:szCs w:val="28"/>
          <w:lang w:val="kk-KZ"/>
        </w:rPr>
        <w:t>,</w:t>
      </w:r>
      <w:r w:rsidRPr="00617757">
        <w:rPr>
          <w:rFonts w:ascii="Arial" w:hAnsi="Arial" w:cs="Arial"/>
          <w:sz w:val="28"/>
          <w:szCs w:val="28"/>
        </w:rPr>
        <w:t xml:space="preserve"> отдел</w:t>
      </w:r>
      <w:r w:rsidR="00BB15D3">
        <w:rPr>
          <w:rFonts w:ascii="Arial" w:hAnsi="Arial" w:cs="Arial"/>
          <w:sz w:val="28"/>
          <w:szCs w:val="28"/>
          <w:lang w:val="kk-KZ"/>
        </w:rPr>
        <w:t>а</w:t>
      </w:r>
      <w:r w:rsidRPr="00617757">
        <w:rPr>
          <w:rFonts w:ascii="Arial" w:hAnsi="Arial" w:cs="Arial"/>
          <w:sz w:val="28"/>
          <w:szCs w:val="28"/>
        </w:rPr>
        <w:t xml:space="preserve"> благоустройства</w:t>
      </w:r>
      <w:r w:rsidR="00BB15D3">
        <w:rPr>
          <w:rFonts w:ascii="Arial" w:hAnsi="Arial" w:cs="Arial"/>
          <w:sz w:val="28"/>
          <w:szCs w:val="28"/>
          <w:lang w:val="kk-KZ"/>
        </w:rPr>
        <w:t>.</w:t>
      </w:r>
      <w:r w:rsidRPr="00617757">
        <w:rPr>
          <w:rFonts w:ascii="Arial" w:hAnsi="Arial" w:cs="Arial"/>
          <w:sz w:val="28"/>
          <w:szCs w:val="28"/>
        </w:rPr>
        <w:t xml:space="preserve"> </w:t>
      </w:r>
    </w:p>
    <w:p w:rsidR="00215D50" w:rsidRPr="00617757" w:rsidRDefault="006C0976" w:rsidP="00215D5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 xml:space="preserve">По всем вопросам даны разъяснения в письменном виде, при необходимости, вопросы рассмотрены с выездом на место, приняты соответствующие меры. Более 90% вопросов </w:t>
      </w:r>
      <w:proofErr w:type="gramStart"/>
      <w:r w:rsidRPr="00617757">
        <w:rPr>
          <w:rFonts w:ascii="Arial" w:hAnsi="Arial" w:cs="Arial"/>
          <w:sz w:val="28"/>
          <w:szCs w:val="28"/>
        </w:rPr>
        <w:t>решены</w:t>
      </w:r>
      <w:proofErr w:type="gramEnd"/>
      <w:r w:rsidRPr="00617757">
        <w:rPr>
          <w:rFonts w:ascii="Arial" w:hAnsi="Arial" w:cs="Arial"/>
          <w:sz w:val="28"/>
          <w:szCs w:val="28"/>
        </w:rPr>
        <w:t xml:space="preserve"> положительно. </w:t>
      </w:r>
    </w:p>
    <w:p w:rsidR="00215D50" w:rsidRPr="00617757" w:rsidRDefault="006C0976" w:rsidP="00215D5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 xml:space="preserve">Кроме того, в целях информирования жителей о работе в рамках Антикоррупционной стратегии </w:t>
      </w:r>
      <w:r w:rsidRPr="00617757">
        <w:rPr>
          <w:rFonts w:ascii="Arial" w:hAnsi="Arial" w:cs="Arial"/>
          <w:sz w:val="28"/>
          <w:szCs w:val="28"/>
          <w:lang w:val="kk-KZ"/>
        </w:rPr>
        <w:t xml:space="preserve">все проводимые встречи с населением, «Дни открытых дверей», меропритятия в рамках «Адалдық </w:t>
      </w:r>
      <w:proofErr w:type="gramStart"/>
      <w:r w:rsidRPr="00617757">
        <w:rPr>
          <w:rFonts w:ascii="Arial" w:hAnsi="Arial" w:cs="Arial"/>
          <w:sz w:val="28"/>
          <w:szCs w:val="28"/>
          <w:lang w:val="kk-KZ"/>
        </w:rPr>
        <w:t>ала</w:t>
      </w:r>
      <w:proofErr w:type="gramEnd"/>
      <w:r w:rsidRPr="00617757">
        <w:rPr>
          <w:rFonts w:ascii="Arial" w:hAnsi="Arial" w:cs="Arial"/>
          <w:sz w:val="28"/>
          <w:szCs w:val="28"/>
          <w:lang w:val="kk-KZ"/>
        </w:rPr>
        <w:t>ңы», «</w:t>
      </w:r>
      <w:proofErr w:type="spellStart"/>
      <w:r w:rsidRPr="00617757">
        <w:rPr>
          <w:rFonts w:ascii="Arial" w:hAnsi="Arial" w:cs="Arial"/>
          <w:sz w:val="28"/>
          <w:szCs w:val="28"/>
        </w:rPr>
        <w:t>Adal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Komek</w:t>
      </w:r>
      <w:proofErr w:type="spellEnd"/>
      <w:r w:rsidRPr="00617757">
        <w:rPr>
          <w:rFonts w:ascii="Arial" w:hAnsi="Arial" w:cs="Arial"/>
          <w:sz w:val="28"/>
          <w:szCs w:val="28"/>
          <w:lang w:val="kk-KZ"/>
        </w:rPr>
        <w:t>» на постоянной основе освещаются на интернет-ресурсе аппарата акима района, в социальных сетях</w:t>
      </w:r>
      <w:r w:rsidRPr="00617757">
        <w:rPr>
          <w:rFonts w:ascii="Arial" w:hAnsi="Arial" w:cs="Arial"/>
          <w:sz w:val="28"/>
          <w:szCs w:val="28"/>
        </w:rPr>
        <w:t xml:space="preserve"> (85 публикаций). </w:t>
      </w:r>
    </w:p>
    <w:p w:rsidR="00215D50" w:rsidRPr="00617757" w:rsidRDefault="006C0976" w:rsidP="00215D5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  <w:lang w:val="kk-KZ"/>
        </w:rPr>
        <w:t>Проводится работа с представителями средств массовой информации. Всего в 2020 году организовано 5 прямых эфиров на базе телеканала «Алматы» в рамках проекта «</w:t>
      </w:r>
      <w:proofErr w:type="spellStart"/>
      <w:r w:rsidRPr="00617757">
        <w:rPr>
          <w:rFonts w:ascii="Arial" w:hAnsi="Arial" w:cs="Arial"/>
          <w:sz w:val="28"/>
          <w:szCs w:val="28"/>
        </w:rPr>
        <w:t>Almaty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live</w:t>
      </w:r>
      <w:proofErr w:type="spellEnd"/>
      <w:r w:rsidRPr="00617757">
        <w:rPr>
          <w:rFonts w:ascii="Arial" w:hAnsi="Arial" w:cs="Arial"/>
          <w:sz w:val="28"/>
          <w:szCs w:val="28"/>
          <w:lang w:val="kk-KZ"/>
        </w:rPr>
        <w:t>».</w:t>
      </w:r>
    </w:p>
    <w:p w:rsidR="00215D50" w:rsidRPr="00617757" w:rsidRDefault="006C0976" w:rsidP="00215D5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  <w:lang w:val="kk-KZ"/>
        </w:rPr>
        <w:t>На ежегодной основе производится публикация бюджетов и отчетов на интернет-ресурсе аппарата акима Бостандыкского района города Алматы, а также</w:t>
      </w:r>
      <w:r w:rsidRPr="00617757">
        <w:rPr>
          <w:rFonts w:ascii="Arial" w:hAnsi="Arial" w:cs="Arial"/>
          <w:sz w:val="28"/>
          <w:szCs w:val="28"/>
        </w:rPr>
        <w:t xml:space="preserve"> сведения об имуществе и доходах</w:t>
      </w:r>
      <w:r w:rsidRPr="00617757">
        <w:rPr>
          <w:rFonts w:ascii="Arial" w:hAnsi="Arial" w:cs="Arial"/>
          <w:sz w:val="28"/>
          <w:szCs w:val="28"/>
          <w:lang w:val="kk-KZ"/>
        </w:rPr>
        <w:t>,</w:t>
      </w:r>
      <w:r w:rsidRPr="006177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757">
        <w:rPr>
          <w:rFonts w:ascii="Arial" w:hAnsi="Arial" w:cs="Arial"/>
          <w:sz w:val="28"/>
          <w:szCs w:val="28"/>
        </w:rPr>
        <w:t>акима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и заместителей </w:t>
      </w:r>
      <w:proofErr w:type="spellStart"/>
      <w:r w:rsidRPr="00617757">
        <w:rPr>
          <w:rFonts w:ascii="Arial" w:hAnsi="Arial" w:cs="Arial"/>
          <w:sz w:val="28"/>
          <w:szCs w:val="28"/>
        </w:rPr>
        <w:t>акима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района, в рамках акции «Начни с себя».</w:t>
      </w:r>
    </w:p>
    <w:p w:rsidR="00273216" w:rsidRPr="00617757" w:rsidRDefault="006C0976" w:rsidP="00273216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  <w:lang w:val="kk-KZ"/>
        </w:rPr>
        <w:t>В течение 2020 года нарушений этических норм и коррупционных правонарушений среди государственных служащих аппарата акима района не выявлено.</w:t>
      </w:r>
      <w:r w:rsidR="00273216" w:rsidRPr="0061775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30064" w:rsidRPr="00617757" w:rsidRDefault="00930064" w:rsidP="00273216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17757">
        <w:rPr>
          <w:rFonts w:ascii="Arial" w:hAnsi="Arial" w:cs="Arial"/>
          <w:sz w:val="28"/>
          <w:szCs w:val="28"/>
        </w:rPr>
        <w:t xml:space="preserve">Ведется работа по оформлению наружной рекламы. </w:t>
      </w:r>
      <w:r w:rsidRPr="00617757">
        <w:rPr>
          <w:rFonts w:ascii="Arial" w:hAnsi="Arial" w:cs="Arial"/>
          <w:sz w:val="28"/>
          <w:szCs w:val="28"/>
          <w:lang w:val="kk-KZ"/>
        </w:rPr>
        <w:t>В настоящее время н</w:t>
      </w:r>
      <w:r w:rsidRPr="00617757">
        <w:rPr>
          <w:rFonts w:ascii="Arial" w:hAnsi="Arial" w:cs="Arial"/>
          <w:sz w:val="28"/>
          <w:szCs w:val="28"/>
        </w:rPr>
        <w:t xml:space="preserve">а территории </w:t>
      </w:r>
      <w:proofErr w:type="spellStart"/>
      <w:r w:rsidRPr="00617757">
        <w:rPr>
          <w:rFonts w:ascii="Arial" w:hAnsi="Arial" w:cs="Arial"/>
          <w:sz w:val="28"/>
          <w:szCs w:val="28"/>
        </w:rPr>
        <w:t>Бостандыкского</w:t>
      </w:r>
      <w:proofErr w:type="spellEnd"/>
      <w:r w:rsidRPr="00617757">
        <w:rPr>
          <w:rFonts w:ascii="Arial" w:hAnsi="Arial" w:cs="Arial"/>
          <w:sz w:val="28"/>
          <w:szCs w:val="28"/>
        </w:rPr>
        <w:t xml:space="preserve"> района </w:t>
      </w:r>
      <w:r w:rsidRPr="00617757">
        <w:rPr>
          <w:rFonts w:ascii="Arial" w:hAnsi="Arial" w:cs="Arial"/>
          <w:sz w:val="28"/>
          <w:szCs w:val="28"/>
          <w:lang w:val="kk-KZ"/>
        </w:rPr>
        <w:t xml:space="preserve">в рамках </w:t>
      </w:r>
      <w:r w:rsidRPr="00617757">
        <w:rPr>
          <w:rFonts w:ascii="Arial" w:hAnsi="Arial" w:cs="Arial"/>
          <w:sz w:val="28"/>
          <w:szCs w:val="28"/>
        </w:rPr>
        <w:t>информационно-</w:t>
      </w:r>
      <w:proofErr w:type="spellStart"/>
      <w:r w:rsidRPr="00617757">
        <w:rPr>
          <w:rFonts w:ascii="Arial" w:hAnsi="Arial" w:cs="Arial"/>
          <w:sz w:val="28"/>
          <w:szCs w:val="28"/>
        </w:rPr>
        <w:t>разъяснительн</w:t>
      </w:r>
      <w:proofErr w:type="spellEnd"/>
      <w:r w:rsidRPr="00617757">
        <w:rPr>
          <w:rFonts w:ascii="Arial" w:hAnsi="Arial" w:cs="Arial"/>
          <w:sz w:val="28"/>
          <w:szCs w:val="28"/>
          <w:lang w:val="kk-KZ"/>
        </w:rPr>
        <w:t>ой работы размещены 5 видеобилбордов по темам, связанным с формированием культуры против коррупции</w:t>
      </w:r>
      <w:r w:rsidRPr="00617757">
        <w:rPr>
          <w:rFonts w:ascii="Arial" w:hAnsi="Arial" w:cs="Arial"/>
          <w:sz w:val="28"/>
          <w:szCs w:val="28"/>
        </w:rPr>
        <w:t xml:space="preserve"> на пересечениях улиц</w:t>
      </w:r>
      <w:r w:rsidRPr="00617757">
        <w:rPr>
          <w:rFonts w:ascii="Arial" w:hAnsi="Arial" w:cs="Arial"/>
          <w:sz w:val="28"/>
          <w:szCs w:val="28"/>
          <w:lang w:val="kk-KZ"/>
        </w:rPr>
        <w:t xml:space="preserve">: Аль-Фараби – Гагарина, Аль-Фараби – Жарокова, Сатпаева – Сейфуллина, Розыбакиева – Кожабекова, Аль-Фараби – Навои. </w:t>
      </w:r>
      <w:r w:rsidRPr="00617757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DE1114" w:rsidRPr="00617757" w:rsidRDefault="00DE1114" w:rsidP="00215D50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941926" w:rsidRPr="00617757" w:rsidRDefault="00FA5076" w:rsidP="00941926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7A6ED9">
        <w:rPr>
          <w:rFonts w:ascii="Arial" w:hAnsi="Arial" w:cs="Arial"/>
          <w:b/>
          <w:sz w:val="28"/>
          <w:szCs w:val="28"/>
          <w:lang w:val="kk-KZ"/>
        </w:rPr>
        <w:t>6. Информация об исполнении бюджетных программ</w:t>
      </w:r>
    </w:p>
    <w:p w:rsidR="00EA3AEB" w:rsidRPr="00F759E1" w:rsidRDefault="00EA3AEB" w:rsidP="00941926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759E1">
        <w:rPr>
          <w:rFonts w:ascii="Arial" w:hAnsi="Arial" w:cs="Arial"/>
          <w:sz w:val="28"/>
          <w:szCs w:val="28"/>
          <w:lang w:val="kk-KZ"/>
        </w:rPr>
        <w:t>Таблица прилагается.</w:t>
      </w:r>
    </w:p>
    <w:p w:rsidR="00F8249E" w:rsidRPr="00617757" w:rsidRDefault="00F8249E" w:rsidP="00941926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1636E8" w:rsidRPr="00617757" w:rsidRDefault="001636E8" w:rsidP="00941926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7A6ED9">
        <w:rPr>
          <w:rFonts w:ascii="Arial" w:hAnsi="Arial" w:cs="Arial"/>
          <w:b/>
          <w:sz w:val="28"/>
          <w:szCs w:val="28"/>
          <w:lang w:val="kk-KZ"/>
        </w:rPr>
        <w:t>7. Программу действий акима на 2021 год и ближайшую перспективу</w:t>
      </w:r>
    </w:p>
    <w:p w:rsidR="00B50D28" w:rsidRDefault="00752637" w:rsidP="00B50D28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759E1">
        <w:rPr>
          <w:rFonts w:ascii="Arial" w:hAnsi="Arial" w:cs="Arial"/>
          <w:sz w:val="28"/>
          <w:szCs w:val="28"/>
          <w:lang w:val="kk-KZ"/>
        </w:rPr>
        <w:t>Информация представлена в п.</w:t>
      </w:r>
      <w:r w:rsidR="00D542F4" w:rsidRPr="00F759E1">
        <w:rPr>
          <w:rFonts w:ascii="Arial" w:hAnsi="Arial" w:cs="Arial"/>
          <w:sz w:val="28"/>
          <w:szCs w:val="28"/>
          <w:lang w:val="kk-KZ"/>
        </w:rPr>
        <w:t>2.</w:t>
      </w:r>
    </w:p>
    <w:p w:rsidR="00B50D28" w:rsidRDefault="00B50D28" w:rsidP="00B50D28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B50D28" w:rsidRDefault="001636E8" w:rsidP="00B50D28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FD17EB">
        <w:rPr>
          <w:rFonts w:ascii="Arial" w:hAnsi="Arial" w:cs="Arial"/>
          <w:b/>
          <w:sz w:val="28"/>
          <w:szCs w:val="28"/>
          <w:lang w:val="kk-KZ"/>
        </w:rPr>
        <w:t>8. Информация об участии в работе органов местного государственного управления по вопросам регулирования земельных отношений в соответствии с земельным законодательством Республики Казахстан</w:t>
      </w:r>
    </w:p>
    <w:p w:rsidR="00B50D28" w:rsidRDefault="00B50D28" w:rsidP="00B50D28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П</w:t>
      </w:r>
      <w:r w:rsidR="00593254" w:rsidRPr="00FD17EB">
        <w:rPr>
          <w:rFonts w:ascii="Arial" w:eastAsia="Times New Roman" w:hAnsi="Arial" w:cs="Arial"/>
          <w:sz w:val="28"/>
          <w:szCs w:val="28"/>
          <w:lang w:eastAsia="ru-RU"/>
        </w:rPr>
        <w:t xml:space="preserve">о району Управлением градостроительного контроля г. Алматы </w:t>
      </w:r>
      <w:r w:rsidR="00593254" w:rsidRPr="00FD17E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проводится работа по выявлению земельных участков, не освоенных собственниками после их получения в землепользование.</w:t>
      </w:r>
    </w:p>
    <w:p w:rsidR="00B50D28" w:rsidRDefault="00B50D28" w:rsidP="00B50D28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proofErr w:type="spellStart"/>
      <w:r w:rsidR="00593254" w:rsidRPr="00FD17EB">
        <w:rPr>
          <w:rFonts w:ascii="Arial" w:eastAsia="Times New Roman" w:hAnsi="Arial" w:cs="Arial"/>
          <w:sz w:val="28"/>
          <w:szCs w:val="28"/>
          <w:lang w:eastAsia="ru-RU"/>
        </w:rPr>
        <w:t>ппаратом</w:t>
      </w:r>
      <w:proofErr w:type="spellEnd"/>
      <w:r w:rsidR="00593254" w:rsidRPr="00FD17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593254" w:rsidRPr="00FD17EB">
        <w:rPr>
          <w:rFonts w:ascii="Arial" w:eastAsia="Times New Roman" w:hAnsi="Arial" w:cs="Arial"/>
          <w:sz w:val="28"/>
          <w:szCs w:val="28"/>
          <w:lang w:eastAsia="ru-RU"/>
        </w:rPr>
        <w:t>акима</w:t>
      </w:r>
      <w:proofErr w:type="spellEnd"/>
      <w:r w:rsidR="00593254" w:rsidRPr="00FD17EB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на постоянной основе ведется разъяснительная работа с собственниками пустующих земельных участков, о необходимости освоения пустующих земельных участков согласно их целевого назначения и проекта-детальной планировки. </w:t>
      </w:r>
      <w:r w:rsidR="00593254" w:rsidRPr="00FD17EB">
        <w:rPr>
          <w:rFonts w:ascii="Arial" w:hAnsi="Arial" w:cs="Arial"/>
          <w:sz w:val="28"/>
          <w:szCs w:val="28"/>
          <w:lang w:val="kk-KZ"/>
        </w:rPr>
        <w:t>При запланированном строительстве застройщиком проводятся общественные слушания на земельном участке, в форме открытого собрания по разделу «Оценка воздействия на окружающую среду».</w:t>
      </w:r>
    </w:p>
    <w:p w:rsidR="00C8218E" w:rsidRDefault="00593254" w:rsidP="00C8218E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D17EB">
        <w:rPr>
          <w:rFonts w:ascii="Arial" w:hAnsi="Arial" w:cs="Arial"/>
          <w:sz w:val="28"/>
          <w:szCs w:val="28"/>
          <w:lang w:val="kk-KZ"/>
        </w:rPr>
        <w:t>На еженедельной основе Управлением земельных отношений г. Алматы проводятся заседания земельной комиссии по рассмотрению обращений физических и юридических лиц о выделении земельных участков в аренду, в частную собственность, об изменении целевых</w:t>
      </w:r>
    </w:p>
    <w:p w:rsidR="00593254" w:rsidRPr="00C8218E" w:rsidRDefault="00593254" w:rsidP="00C8218E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D17E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на котором аппарат акима Бостандыкского района принимает активное участие в рассмотрении обращений </w:t>
      </w:r>
      <w:r w:rsidRPr="00FD17EB">
        <w:rPr>
          <w:rFonts w:ascii="Arial" w:hAnsi="Arial" w:cs="Arial"/>
          <w:sz w:val="28"/>
          <w:szCs w:val="28"/>
          <w:lang w:val="kk-KZ"/>
        </w:rPr>
        <w:t>физических и юридических лиц.</w:t>
      </w:r>
      <w:r w:rsidRPr="00FD17E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486E31" w:rsidRPr="00617757" w:rsidRDefault="00593254" w:rsidP="001E0FD0">
      <w:pPr>
        <w:widowControl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FD17EB">
        <w:rPr>
          <w:rFonts w:ascii="Bodoni MT Condensed" w:eastAsia="Times New Roman" w:hAnsi="Bodoni MT Condensed" w:cs="Times New Roman"/>
          <w:b/>
          <w:sz w:val="28"/>
          <w:szCs w:val="28"/>
          <w:lang w:val="kk-KZ" w:eastAsia="ru-RU"/>
        </w:rPr>
        <w:t xml:space="preserve">                 </w:t>
      </w:r>
      <w:r w:rsidR="00A04EA1">
        <w:rPr>
          <w:rFonts w:eastAsia="Times New Roman" w:cs="Times New Roman"/>
          <w:b/>
          <w:sz w:val="28"/>
          <w:szCs w:val="28"/>
          <w:lang w:val="kk-KZ" w:eastAsia="ru-RU"/>
        </w:rPr>
        <w:t xml:space="preserve">    </w:t>
      </w:r>
      <w:r w:rsidR="00486E31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4B54AD">
        <w:rPr>
          <w:rFonts w:ascii="Arial" w:hAnsi="Arial" w:cs="Arial"/>
          <w:b/>
          <w:sz w:val="28"/>
          <w:szCs w:val="28"/>
          <w:lang w:val="kk-KZ"/>
        </w:rPr>
        <w:t xml:space="preserve">          </w:t>
      </w:r>
      <w:r w:rsidR="00486E31">
        <w:rPr>
          <w:rFonts w:ascii="Arial" w:hAnsi="Arial" w:cs="Arial"/>
          <w:b/>
          <w:sz w:val="28"/>
          <w:szCs w:val="28"/>
          <w:lang w:val="kk-KZ"/>
        </w:rPr>
        <w:t xml:space="preserve"> Б.Алиярова</w:t>
      </w:r>
    </w:p>
    <w:p w:rsidR="00A637FF" w:rsidRPr="00617757" w:rsidRDefault="006C0976" w:rsidP="007626FB">
      <w:pPr>
        <w:pStyle w:val="a5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17757">
        <w:rPr>
          <w:rFonts w:ascii="Arial" w:hAnsi="Arial" w:cs="Arial"/>
          <w:sz w:val="28"/>
          <w:szCs w:val="28"/>
        </w:rPr>
        <w:t xml:space="preserve">                                    </w:t>
      </w:r>
      <w:r w:rsidR="00392E81" w:rsidRPr="00617757">
        <w:rPr>
          <w:rFonts w:ascii="Arial" w:hAnsi="Arial" w:cs="Arial"/>
          <w:sz w:val="28"/>
          <w:szCs w:val="28"/>
          <w:lang w:val="kk-KZ"/>
        </w:rPr>
        <w:t xml:space="preserve">    </w:t>
      </w:r>
      <w:r w:rsidR="00F42762"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                  </w:t>
      </w:r>
      <w:r w:rsidR="0050543C"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     </w:t>
      </w:r>
      <w:r w:rsidR="00F42762"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="0050543C"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                  </w:t>
      </w:r>
      <w:r w:rsidR="00F42762"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</w:p>
    <w:p w:rsidR="0050543C" w:rsidRPr="00617757" w:rsidRDefault="0050543C" w:rsidP="00A637FF">
      <w:pPr>
        <w:pStyle w:val="a5"/>
        <w:rPr>
          <w:rFonts w:ascii="Arial" w:hAnsi="Arial" w:cs="Arial"/>
          <w:sz w:val="28"/>
          <w:szCs w:val="28"/>
          <w:lang w:val="kk-KZ"/>
        </w:rPr>
      </w:pPr>
    </w:p>
    <w:p w:rsidR="007626FB" w:rsidRDefault="00A637FF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                     </w:t>
      </w:r>
    </w:p>
    <w:p w:rsidR="007626FB" w:rsidRDefault="007626FB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917C39" w:rsidRDefault="00A637FF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61775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                 </w:t>
      </w:r>
    </w:p>
    <w:p w:rsidR="00917C39" w:rsidRDefault="00917C39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9D3EE8" w:rsidRDefault="009D3EE8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A04EA1" w:rsidRDefault="00A04EA1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917C39" w:rsidRDefault="00917C39" w:rsidP="00A637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917C39" w:rsidRPr="00917C39" w:rsidRDefault="00917C39" w:rsidP="009D3EE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 w:rsidRPr="00917C39">
        <w:rPr>
          <w:rFonts w:ascii="Arial" w:eastAsia="Times New Roman" w:hAnsi="Arial" w:cs="Arial"/>
          <w:i/>
          <w:sz w:val="20"/>
          <w:szCs w:val="20"/>
          <w:lang w:val="kk-KZ" w:eastAsia="ru-RU"/>
        </w:rPr>
        <w:t>Орын:Ф.Абсаттарова</w:t>
      </w:r>
    </w:p>
    <w:p w:rsidR="00A637FF" w:rsidRPr="00917C39" w:rsidRDefault="00917C39" w:rsidP="009D3EE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 w:rsidRPr="00917C39">
        <w:rPr>
          <w:rFonts w:ascii="Arial" w:eastAsia="Times New Roman" w:hAnsi="Arial" w:cs="Arial"/>
          <w:i/>
          <w:sz w:val="20"/>
          <w:szCs w:val="20"/>
          <w:lang w:val="kk-KZ" w:eastAsia="ru-RU"/>
        </w:rPr>
        <w:t>Тел:274-82-88</w:t>
      </w:r>
      <w:r w:rsidR="00A637FF" w:rsidRPr="00917C39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                                                                </w:t>
      </w:r>
    </w:p>
    <w:sectPr w:rsidR="00A637FF" w:rsidRPr="00917C39" w:rsidSect="00FB260D">
      <w:pgSz w:w="11906" w:h="16838"/>
      <w:pgMar w:top="709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21" w:rsidRDefault="00557121" w:rsidP="00A04EA1">
      <w:pPr>
        <w:spacing w:after="0" w:line="240" w:lineRule="auto"/>
      </w:pPr>
      <w:r>
        <w:separator/>
      </w:r>
    </w:p>
  </w:endnote>
  <w:endnote w:type="continuationSeparator" w:id="0">
    <w:p w:rsidR="00557121" w:rsidRDefault="00557121" w:rsidP="00A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21" w:rsidRDefault="00557121" w:rsidP="00A04EA1">
      <w:pPr>
        <w:spacing w:after="0" w:line="240" w:lineRule="auto"/>
      </w:pPr>
      <w:r>
        <w:separator/>
      </w:r>
    </w:p>
  </w:footnote>
  <w:footnote w:type="continuationSeparator" w:id="0">
    <w:p w:rsidR="00557121" w:rsidRDefault="00557121" w:rsidP="00A0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CF"/>
    <w:multiLevelType w:val="hybridMultilevel"/>
    <w:tmpl w:val="A580C466"/>
    <w:lvl w:ilvl="0" w:tplc="F45AB3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3CAF"/>
    <w:multiLevelType w:val="hybridMultilevel"/>
    <w:tmpl w:val="17069C46"/>
    <w:lvl w:ilvl="0" w:tplc="6A940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30D8D"/>
    <w:multiLevelType w:val="hybridMultilevel"/>
    <w:tmpl w:val="CAB06A98"/>
    <w:lvl w:ilvl="0" w:tplc="83526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C9"/>
    <w:rsid w:val="00025A9E"/>
    <w:rsid w:val="00041777"/>
    <w:rsid w:val="00047A9A"/>
    <w:rsid w:val="00062DDE"/>
    <w:rsid w:val="00070C27"/>
    <w:rsid w:val="00074768"/>
    <w:rsid w:val="00075BC9"/>
    <w:rsid w:val="0008404C"/>
    <w:rsid w:val="00091197"/>
    <w:rsid w:val="000A3B75"/>
    <w:rsid w:val="000A7980"/>
    <w:rsid w:val="000B4448"/>
    <w:rsid w:val="000B7B04"/>
    <w:rsid w:val="000C0A0F"/>
    <w:rsid w:val="000C32CE"/>
    <w:rsid w:val="000F435C"/>
    <w:rsid w:val="000F7136"/>
    <w:rsid w:val="00121BA1"/>
    <w:rsid w:val="00127753"/>
    <w:rsid w:val="0014220D"/>
    <w:rsid w:val="00153706"/>
    <w:rsid w:val="001636E8"/>
    <w:rsid w:val="00180658"/>
    <w:rsid w:val="0018079F"/>
    <w:rsid w:val="00197977"/>
    <w:rsid w:val="001A5B1C"/>
    <w:rsid w:val="001A6595"/>
    <w:rsid w:val="001A68F1"/>
    <w:rsid w:val="001B44C8"/>
    <w:rsid w:val="001B51BE"/>
    <w:rsid w:val="001E0FD0"/>
    <w:rsid w:val="001E487A"/>
    <w:rsid w:val="00200412"/>
    <w:rsid w:val="002057F1"/>
    <w:rsid w:val="00215D50"/>
    <w:rsid w:val="002167EC"/>
    <w:rsid w:val="0021765D"/>
    <w:rsid w:val="00250358"/>
    <w:rsid w:val="002552EE"/>
    <w:rsid w:val="00255758"/>
    <w:rsid w:val="002726C8"/>
    <w:rsid w:val="00273216"/>
    <w:rsid w:val="002735AC"/>
    <w:rsid w:val="00290136"/>
    <w:rsid w:val="00290D56"/>
    <w:rsid w:val="002A349B"/>
    <w:rsid w:val="002A5867"/>
    <w:rsid w:val="002C2B4D"/>
    <w:rsid w:val="002E664B"/>
    <w:rsid w:val="002F3BA7"/>
    <w:rsid w:val="002F6367"/>
    <w:rsid w:val="00324603"/>
    <w:rsid w:val="003354C3"/>
    <w:rsid w:val="00336FFE"/>
    <w:rsid w:val="0035189C"/>
    <w:rsid w:val="0037530D"/>
    <w:rsid w:val="00392E81"/>
    <w:rsid w:val="00395E41"/>
    <w:rsid w:val="003A5D03"/>
    <w:rsid w:val="003C59B1"/>
    <w:rsid w:val="003C794C"/>
    <w:rsid w:val="003F36E9"/>
    <w:rsid w:val="003F4D1D"/>
    <w:rsid w:val="003F5467"/>
    <w:rsid w:val="004126F1"/>
    <w:rsid w:val="00425125"/>
    <w:rsid w:val="004266BA"/>
    <w:rsid w:val="00426A99"/>
    <w:rsid w:val="00482EC6"/>
    <w:rsid w:val="0048450C"/>
    <w:rsid w:val="00486E31"/>
    <w:rsid w:val="004929A8"/>
    <w:rsid w:val="004B54AD"/>
    <w:rsid w:val="004C32FE"/>
    <w:rsid w:val="004D19AE"/>
    <w:rsid w:val="004F27B0"/>
    <w:rsid w:val="00504D17"/>
    <w:rsid w:val="0050543C"/>
    <w:rsid w:val="0051776F"/>
    <w:rsid w:val="00517D0F"/>
    <w:rsid w:val="00533807"/>
    <w:rsid w:val="0054364A"/>
    <w:rsid w:val="00553F61"/>
    <w:rsid w:val="00556D36"/>
    <w:rsid w:val="00557121"/>
    <w:rsid w:val="0056686A"/>
    <w:rsid w:val="0059017B"/>
    <w:rsid w:val="00593254"/>
    <w:rsid w:val="005A489D"/>
    <w:rsid w:val="005B11A5"/>
    <w:rsid w:val="005B14C9"/>
    <w:rsid w:val="005C3C9E"/>
    <w:rsid w:val="005D36FB"/>
    <w:rsid w:val="005E0903"/>
    <w:rsid w:val="005E5AF6"/>
    <w:rsid w:val="005F0771"/>
    <w:rsid w:val="00603E30"/>
    <w:rsid w:val="00617757"/>
    <w:rsid w:val="006201C3"/>
    <w:rsid w:val="0064106B"/>
    <w:rsid w:val="0064471B"/>
    <w:rsid w:val="00650E1A"/>
    <w:rsid w:val="00650FA4"/>
    <w:rsid w:val="00655CD5"/>
    <w:rsid w:val="00657A0A"/>
    <w:rsid w:val="00660954"/>
    <w:rsid w:val="00664965"/>
    <w:rsid w:val="0067525A"/>
    <w:rsid w:val="00687917"/>
    <w:rsid w:val="00695E07"/>
    <w:rsid w:val="006967D9"/>
    <w:rsid w:val="006A612F"/>
    <w:rsid w:val="006B41F2"/>
    <w:rsid w:val="006B635E"/>
    <w:rsid w:val="006C0976"/>
    <w:rsid w:val="006D07D3"/>
    <w:rsid w:val="006D248D"/>
    <w:rsid w:val="006E2608"/>
    <w:rsid w:val="006E7267"/>
    <w:rsid w:val="00717268"/>
    <w:rsid w:val="0073078A"/>
    <w:rsid w:val="00752637"/>
    <w:rsid w:val="007626FB"/>
    <w:rsid w:val="00764655"/>
    <w:rsid w:val="007705E6"/>
    <w:rsid w:val="00770A0C"/>
    <w:rsid w:val="00792634"/>
    <w:rsid w:val="00797AB4"/>
    <w:rsid w:val="007A1048"/>
    <w:rsid w:val="007A1784"/>
    <w:rsid w:val="007A6ED9"/>
    <w:rsid w:val="007B0A37"/>
    <w:rsid w:val="007B0BEB"/>
    <w:rsid w:val="007C2696"/>
    <w:rsid w:val="007F0F1C"/>
    <w:rsid w:val="00800BCA"/>
    <w:rsid w:val="00807631"/>
    <w:rsid w:val="00807ABF"/>
    <w:rsid w:val="008126D6"/>
    <w:rsid w:val="00815689"/>
    <w:rsid w:val="00836F9B"/>
    <w:rsid w:val="00860F7C"/>
    <w:rsid w:val="0086350D"/>
    <w:rsid w:val="008649D2"/>
    <w:rsid w:val="00865A49"/>
    <w:rsid w:val="00865E03"/>
    <w:rsid w:val="00871871"/>
    <w:rsid w:val="00876955"/>
    <w:rsid w:val="008942C8"/>
    <w:rsid w:val="00896807"/>
    <w:rsid w:val="008A2C2A"/>
    <w:rsid w:val="008B2B23"/>
    <w:rsid w:val="008C116F"/>
    <w:rsid w:val="008D1350"/>
    <w:rsid w:val="008E6DC6"/>
    <w:rsid w:val="008F2C2E"/>
    <w:rsid w:val="008F7DA6"/>
    <w:rsid w:val="00916752"/>
    <w:rsid w:val="00917C39"/>
    <w:rsid w:val="00930064"/>
    <w:rsid w:val="009303B9"/>
    <w:rsid w:val="00936C2D"/>
    <w:rsid w:val="00941926"/>
    <w:rsid w:val="00943DCC"/>
    <w:rsid w:val="00944DD1"/>
    <w:rsid w:val="009528EF"/>
    <w:rsid w:val="00963E6F"/>
    <w:rsid w:val="00987098"/>
    <w:rsid w:val="009B021A"/>
    <w:rsid w:val="009B2798"/>
    <w:rsid w:val="009B39F6"/>
    <w:rsid w:val="009C72B6"/>
    <w:rsid w:val="009D3EE8"/>
    <w:rsid w:val="00A02254"/>
    <w:rsid w:val="00A04EA1"/>
    <w:rsid w:val="00A067DC"/>
    <w:rsid w:val="00A21A52"/>
    <w:rsid w:val="00A2682A"/>
    <w:rsid w:val="00A30FEC"/>
    <w:rsid w:val="00A436E4"/>
    <w:rsid w:val="00A45361"/>
    <w:rsid w:val="00A54344"/>
    <w:rsid w:val="00A5778C"/>
    <w:rsid w:val="00A637FF"/>
    <w:rsid w:val="00A94622"/>
    <w:rsid w:val="00A9508E"/>
    <w:rsid w:val="00AA7700"/>
    <w:rsid w:val="00AB3753"/>
    <w:rsid w:val="00AC7B83"/>
    <w:rsid w:val="00AD27E3"/>
    <w:rsid w:val="00B0307B"/>
    <w:rsid w:val="00B2539F"/>
    <w:rsid w:val="00B253FA"/>
    <w:rsid w:val="00B3092D"/>
    <w:rsid w:val="00B31FD7"/>
    <w:rsid w:val="00B47D30"/>
    <w:rsid w:val="00B50D28"/>
    <w:rsid w:val="00B56F1C"/>
    <w:rsid w:val="00B81E4B"/>
    <w:rsid w:val="00B85BD7"/>
    <w:rsid w:val="00B876FA"/>
    <w:rsid w:val="00B94248"/>
    <w:rsid w:val="00BA0BC0"/>
    <w:rsid w:val="00BA0C04"/>
    <w:rsid w:val="00BB15D3"/>
    <w:rsid w:val="00BC0F97"/>
    <w:rsid w:val="00BC1986"/>
    <w:rsid w:val="00BC41C8"/>
    <w:rsid w:val="00BD381A"/>
    <w:rsid w:val="00BE45B3"/>
    <w:rsid w:val="00BF1B74"/>
    <w:rsid w:val="00C06305"/>
    <w:rsid w:val="00C13854"/>
    <w:rsid w:val="00C15007"/>
    <w:rsid w:val="00C33E42"/>
    <w:rsid w:val="00C360D2"/>
    <w:rsid w:val="00C6137E"/>
    <w:rsid w:val="00C61785"/>
    <w:rsid w:val="00C65F59"/>
    <w:rsid w:val="00C8218E"/>
    <w:rsid w:val="00C937D9"/>
    <w:rsid w:val="00CA4D2D"/>
    <w:rsid w:val="00CC05B7"/>
    <w:rsid w:val="00CE0075"/>
    <w:rsid w:val="00CE218F"/>
    <w:rsid w:val="00CE3815"/>
    <w:rsid w:val="00CE3D71"/>
    <w:rsid w:val="00CF5EA1"/>
    <w:rsid w:val="00D02DB7"/>
    <w:rsid w:val="00D12C7A"/>
    <w:rsid w:val="00D1799C"/>
    <w:rsid w:val="00D24822"/>
    <w:rsid w:val="00D514E4"/>
    <w:rsid w:val="00D542F4"/>
    <w:rsid w:val="00D57B03"/>
    <w:rsid w:val="00D60933"/>
    <w:rsid w:val="00D741FA"/>
    <w:rsid w:val="00D82F3D"/>
    <w:rsid w:val="00D934C2"/>
    <w:rsid w:val="00DA7359"/>
    <w:rsid w:val="00DB4649"/>
    <w:rsid w:val="00DC3BD7"/>
    <w:rsid w:val="00DE1114"/>
    <w:rsid w:val="00DE38AE"/>
    <w:rsid w:val="00DF6B11"/>
    <w:rsid w:val="00E17D98"/>
    <w:rsid w:val="00E425A4"/>
    <w:rsid w:val="00E43711"/>
    <w:rsid w:val="00E5560D"/>
    <w:rsid w:val="00E94344"/>
    <w:rsid w:val="00E9503A"/>
    <w:rsid w:val="00EA1998"/>
    <w:rsid w:val="00EA3AEB"/>
    <w:rsid w:val="00EC1762"/>
    <w:rsid w:val="00EF23F0"/>
    <w:rsid w:val="00EF6290"/>
    <w:rsid w:val="00EF62F1"/>
    <w:rsid w:val="00F00460"/>
    <w:rsid w:val="00F37EF3"/>
    <w:rsid w:val="00F42762"/>
    <w:rsid w:val="00F449A0"/>
    <w:rsid w:val="00F519BA"/>
    <w:rsid w:val="00F55DA6"/>
    <w:rsid w:val="00F6701D"/>
    <w:rsid w:val="00F759E1"/>
    <w:rsid w:val="00F76921"/>
    <w:rsid w:val="00F8249E"/>
    <w:rsid w:val="00F9025C"/>
    <w:rsid w:val="00F976C5"/>
    <w:rsid w:val="00FA4CAD"/>
    <w:rsid w:val="00FA5076"/>
    <w:rsid w:val="00FB260D"/>
    <w:rsid w:val="00FB5DB0"/>
    <w:rsid w:val="00FC7CB0"/>
    <w:rsid w:val="00FD17EB"/>
    <w:rsid w:val="00FE41FB"/>
    <w:rsid w:val="00FF04B0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a5">
    <w:name w:val="No Spacing"/>
    <w:aliases w:val="мелкий,мой рабочий,No Spacing,Обя,норма,Айгерим,свой,Без интервала11,Елжан,No Spacing1,14 TNR,МОЙ СТИЛЬ,Без интеБез интервала,Без интервала111,Без интерваль,No Spacing11,исполнитель,без интервала,No SpaciБез интервала14,Алия"/>
    <w:link w:val="a6"/>
    <w:uiPriority w:val="1"/>
    <w:qFormat/>
    <w:rsid w:val="00A637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3B75"/>
    <w:pPr>
      <w:ind w:left="720"/>
      <w:contextualSpacing/>
    </w:pPr>
  </w:style>
  <w:style w:type="character" w:customStyle="1" w:styleId="a6">
    <w:name w:val="Без интервала Знак"/>
    <w:aliases w:val="мелкий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,Без интерваль Знак"/>
    <w:link w:val="a5"/>
    <w:uiPriority w:val="1"/>
    <w:qFormat/>
    <w:locked/>
    <w:rsid w:val="004D19AE"/>
  </w:style>
  <w:style w:type="paragraph" w:styleId="a8">
    <w:name w:val="Title"/>
    <w:basedOn w:val="a"/>
    <w:link w:val="a9"/>
    <w:uiPriority w:val="99"/>
    <w:qFormat/>
    <w:rsid w:val="006410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Название Знак"/>
    <w:basedOn w:val="a0"/>
    <w:link w:val="a8"/>
    <w:uiPriority w:val="99"/>
    <w:rsid w:val="006410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A0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EA1"/>
  </w:style>
  <w:style w:type="paragraph" w:styleId="ac">
    <w:name w:val="footer"/>
    <w:basedOn w:val="a"/>
    <w:link w:val="ad"/>
    <w:uiPriority w:val="99"/>
    <w:unhideWhenUsed/>
    <w:rsid w:val="00A0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a5">
    <w:name w:val="No Spacing"/>
    <w:aliases w:val="мелкий,мой рабочий,No Spacing,Обя,норма,Айгерим,свой,Без интервала11,Елжан,No Spacing1,14 TNR,МОЙ СТИЛЬ,Без интеБез интервала,Без интервала111,Без интерваль,No Spacing11,исполнитель,без интервала,No SpaciБез интервала14,Алия"/>
    <w:link w:val="a6"/>
    <w:uiPriority w:val="1"/>
    <w:qFormat/>
    <w:rsid w:val="00A637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3B75"/>
    <w:pPr>
      <w:ind w:left="720"/>
      <w:contextualSpacing/>
    </w:pPr>
  </w:style>
  <w:style w:type="character" w:customStyle="1" w:styleId="a6">
    <w:name w:val="Без интервала Знак"/>
    <w:aliases w:val="мелкий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,Без интерваль Знак"/>
    <w:link w:val="a5"/>
    <w:uiPriority w:val="1"/>
    <w:qFormat/>
    <w:locked/>
    <w:rsid w:val="004D19AE"/>
  </w:style>
  <w:style w:type="paragraph" w:styleId="a8">
    <w:name w:val="Title"/>
    <w:basedOn w:val="a"/>
    <w:link w:val="a9"/>
    <w:uiPriority w:val="99"/>
    <w:qFormat/>
    <w:rsid w:val="006410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Название Знак"/>
    <w:basedOn w:val="a0"/>
    <w:link w:val="a8"/>
    <w:uiPriority w:val="99"/>
    <w:rsid w:val="006410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A0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EA1"/>
  </w:style>
  <w:style w:type="paragraph" w:styleId="ac">
    <w:name w:val="footer"/>
    <w:basedOn w:val="a"/>
    <w:link w:val="ad"/>
    <w:uiPriority w:val="99"/>
    <w:unhideWhenUsed/>
    <w:rsid w:val="00A0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49D5-B3F0-44C2-9122-4B7AF62B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21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DeLux</dc:creator>
  <cp:lastModifiedBy>DeLux123</cp:lastModifiedBy>
  <cp:revision>497</cp:revision>
  <cp:lastPrinted>2021-04-21T09:07:00Z</cp:lastPrinted>
  <dcterms:created xsi:type="dcterms:W3CDTF">2020-07-01T08:49:00Z</dcterms:created>
  <dcterms:modified xsi:type="dcterms:W3CDTF">2021-04-22T05:22:00Z</dcterms:modified>
</cp:coreProperties>
</file>