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6B" w:rsidRPr="00E9325C" w:rsidRDefault="0046236B" w:rsidP="001C77F1">
      <w:pPr>
        <w:spacing w:after="0" w:line="240" w:lineRule="auto"/>
        <w:ind w:firstLine="709"/>
        <w:jc w:val="right"/>
        <w:rPr>
          <w:rFonts w:ascii="Times New Roman" w:hAnsi="Times New Roman" w:cs="Times New Roman"/>
          <w:b/>
          <w:sz w:val="28"/>
          <w:szCs w:val="28"/>
          <w:lang w:val="kk-KZ"/>
        </w:rPr>
      </w:pPr>
      <w:r w:rsidRPr="00E9325C">
        <w:rPr>
          <w:rFonts w:ascii="Times New Roman" w:hAnsi="Times New Roman" w:cs="Times New Roman"/>
          <w:b/>
          <w:sz w:val="28"/>
          <w:szCs w:val="28"/>
          <w:lang w:val="kk-KZ"/>
        </w:rPr>
        <w:t>Приложение</w:t>
      </w:r>
      <w:r w:rsidR="00885925" w:rsidRPr="00E9325C">
        <w:rPr>
          <w:rFonts w:ascii="Times New Roman" w:hAnsi="Times New Roman" w:cs="Times New Roman"/>
          <w:b/>
          <w:sz w:val="28"/>
          <w:szCs w:val="28"/>
          <w:lang w:val="kk-KZ"/>
        </w:rPr>
        <w:t xml:space="preserve"> 2</w:t>
      </w:r>
    </w:p>
    <w:p w:rsidR="0046236B" w:rsidRPr="00E9325C" w:rsidRDefault="0046236B" w:rsidP="001C77F1">
      <w:pPr>
        <w:spacing w:after="0" w:line="240" w:lineRule="auto"/>
        <w:ind w:firstLine="709"/>
        <w:rPr>
          <w:rFonts w:ascii="Times New Roman" w:hAnsi="Times New Roman" w:cs="Times New Roman"/>
          <w:b/>
          <w:sz w:val="28"/>
          <w:szCs w:val="28"/>
          <w:lang w:val="kk-KZ"/>
        </w:rPr>
      </w:pPr>
    </w:p>
    <w:p w:rsidR="003263A8" w:rsidRPr="00E9325C" w:rsidRDefault="00B750CA" w:rsidP="001C77F1">
      <w:pPr>
        <w:spacing w:after="0" w:line="240" w:lineRule="auto"/>
        <w:ind w:firstLine="709"/>
        <w:jc w:val="center"/>
        <w:rPr>
          <w:rFonts w:ascii="Times New Roman" w:hAnsi="Times New Roman" w:cs="Times New Roman"/>
          <w:b/>
          <w:sz w:val="28"/>
          <w:szCs w:val="28"/>
          <w:lang w:val="kk-KZ"/>
        </w:rPr>
      </w:pPr>
      <w:r w:rsidRPr="00E9325C">
        <w:rPr>
          <w:rFonts w:ascii="Times New Roman" w:hAnsi="Times New Roman" w:cs="Times New Roman"/>
          <w:b/>
          <w:sz w:val="28"/>
          <w:szCs w:val="28"/>
          <w:lang w:val="kk-KZ"/>
        </w:rPr>
        <w:t xml:space="preserve">ОТЧЕТ О ПРОДЕЛАННОЙ РАБОТЕ </w:t>
      </w:r>
    </w:p>
    <w:p w:rsidR="0046236B" w:rsidRPr="00E9325C" w:rsidRDefault="0046236B" w:rsidP="001C77F1">
      <w:pPr>
        <w:spacing w:after="0" w:line="240" w:lineRule="auto"/>
        <w:ind w:firstLine="709"/>
        <w:jc w:val="center"/>
        <w:rPr>
          <w:rFonts w:ascii="Times New Roman" w:hAnsi="Times New Roman" w:cs="Times New Roman"/>
          <w:b/>
          <w:sz w:val="28"/>
          <w:szCs w:val="28"/>
          <w:lang w:val="kk-KZ"/>
        </w:rPr>
      </w:pPr>
      <w:r w:rsidRPr="00E9325C">
        <w:rPr>
          <w:rFonts w:ascii="Times New Roman" w:hAnsi="Times New Roman" w:cs="Times New Roman"/>
          <w:b/>
          <w:sz w:val="28"/>
          <w:szCs w:val="28"/>
          <w:lang w:val="kk-KZ"/>
        </w:rPr>
        <w:t>Управления</w:t>
      </w:r>
      <w:r w:rsidR="00E03CE5" w:rsidRPr="00E9325C">
        <w:rPr>
          <w:rFonts w:ascii="Times New Roman" w:hAnsi="Times New Roman" w:cs="Times New Roman"/>
          <w:b/>
          <w:sz w:val="28"/>
          <w:szCs w:val="28"/>
          <w:lang w:val="kk-KZ"/>
        </w:rPr>
        <w:t xml:space="preserve"> культуры </w:t>
      </w:r>
      <w:r w:rsidR="007D0135" w:rsidRPr="00E9325C">
        <w:rPr>
          <w:rFonts w:ascii="Times New Roman" w:hAnsi="Times New Roman" w:cs="Times New Roman"/>
          <w:b/>
          <w:sz w:val="28"/>
          <w:szCs w:val="28"/>
          <w:lang w:val="kk-KZ"/>
        </w:rPr>
        <w:t>в г. Алматы</w:t>
      </w:r>
    </w:p>
    <w:p w:rsidR="00E03CE5" w:rsidRPr="00E9325C" w:rsidRDefault="001B01B8" w:rsidP="001C77F1">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на 1 сентября</w:t>
      </w:r>
      <w:r w:rsidR="00E03CE5" w:rsidRPr="00E9325C">
        <w:rPr>
          <w:rFonts w:ascii="Times New Roman" w:hAnsi="Times New Roman" w:cs="Times New Roman"/>
          <w:b/>
          <w:sz w:val="28"/>
          <w:szCs w:val="28"/>
          <w:lang w:val="kk-KZ"/>
        </w:rPr>
        <w:t xml:space="preserve"> 2020 года</w:t>
      </w:r>
    </w:p>
    <w:p w:rsidR="00C941D0" w:rsidRPr="00E9325C" w:rsidRDefault="00C941D0" w:rsidP="001C77F1">
      <w:pPr>
        <w:pStyle w:val="a5"/>
        <w:tabs>
          <w:tab w:val="left" w:pos="1134"/>
        </w:tabs>
        <w:spacing w:after="0"/>
        <w:ind w:left="0" w:firstLine="709"/>
        <w:jc w:val="both"/>
        <w:rPr>
          <w:rFonts w:ascii="Times New Roman" w:hAnsi="Times New Roman"/>
          <w:sz w:val="28"/>
          <w:szCs w:val="28"/>
        </w:rPr>
      </w:pPr>
    </w:p>
    <w:p w:rsidR="00C941D0" w:rsidRDefault="00101651" w:rsidP="00101651">
      <w:pPr>
        <w:pStyle w:val="a5"/>
        <w:tabs>
          <w:tab w:val="left" w:pos="1134"/>
        </w:tabs>
        <w:spacing w:after="0"/>
        <w:ind w:left="0" w:firstLine="709"/>
        <w:jc w:val="center"/>
        <w:rPr>
          <w:rFonts w:ascii="Times New Roman" w:hAnsi="Times New Roman"/>
          <w:b/>
          <w:sz w:val="28"/>
          <w:szCs w:val="28"/>
        </w:rPr>
      </w:pPr>
      <w:r>
        <w:rPr>
          <w:rFonts w:ascii="Times New Roman" w:hAnsi="Times New Roman"/>
          <w:b/>
          <w:sz w:val="28"/>
          <w:szCs w:val="28"/>
        </w:rPr>
        <w:t>Финансирование</w:t>
      </w:r>
    </w:p>
    <w:p w:rsidR="00101651" w:rsidRPr="00101651" w:rsidRDefault="00101651" w:rsidP="00101651">
      <w:pPr>
        <w:pStyle w:val="a5"/>
        <w:tabs>
          <w:tab w:val="left" w:pos="1134"/>
        </w:tabs>
        <w:spacing w:after="0"/>
        <w:ind w:left="0" w:firstLine="709"/>
        <w:jc w:val="center"/>
        <w:rPr>
          <w:rFonts w:ascii="Times New Roman" w:hAnsi="Times New Roman"/>
          <w:b/>
          <w:sz w:val="28"/>
          <w:szCs w:val="28"/>
        </w:rPr>
      </w:pPr>
    </w:p>
    <w:p w:rsidR="00101651" w:rsidRPr="00101651" w:rsidRDefault="00101651" w:rsidP="00101651">
      <w:pPr>
        <w:pStyle w:val="a7"/>
        <w:ind w:firstLine="708"/>
        <w:jc w:val="both"/>
        <w:rPr>
          <w:rFonts w:ascii="Times New Roman" w:hAnsi="Times New Roman"/>
          <w:sz w:val="28"/>
          <w:szCs w:val="28"/>
        </w:rPr>
      </w:pPr>
      <w:r w:rsidRPr="00101651">
        <w:rPr>
          <w:rFonts w:ascii="Times New Roman" w:hAnsi="Times New Roman"/>
          <w:sz w:val="28"/>
          <w:szCs w:val="28"/>
        </w:rPr>
        <w:t xml:space="preserve">Уточненный годовой сводный план финансирования бюджетных программ на 2020 год составляет </w:t>
      </w:r>
      <w:r w:rsidRPr="00101651">
        <w:rPr>
          <w:rFonts w:ascii="Times New Roman" w:hAnsi="Times New Roman"/>
          <w:b/>
          <w:sz w:val="28"/>
          <w:szCs w:val="28"/>
        </w:rPr>
        <w:t>9 495,3  млн. тенге.</w:t>
      </w:r>
      <w:r w:rsidRPr="00101651">
        <w:rPr>
          <w:rFonts w:ascii="Times New Roman" w:hAnsi="Times New Roman"/>
          <w:sz w:val="28"/>
          <w:szCs w:val="28"/>
        </w:rPr>
        <w:t xml:space="preserve"> в </w:t>
      </w:r>
      <w:proofErr w:type="spellStart"/>
      <w:r w:rsidRPr="00101651">
        <w:rPr>
          <w:rFonts w:ascii="Times New Roman" w:hAnsi="Times New Roman"/>
          <w:sz w:val="28"/>
          <w:szCs w:val="28"/>
        </w:rPr>
        <w:t>т.ч</w:t>
      </w:r>
      <w:proofErr w:type="spellEnd"/>
      <w:r w:rsidRPr="00101651">
        <w:rPr>
          <w:rFonts w:ascii="Times New Roman" w:hAnsi="Times New Roman"/>
          <w:sz w:val="28"/>
          <w:szCs w:val="28"/>
        </w:rPr>
        <w:t xml:space="preserve">.  </w:t>
      </w:r>
      <w:r w:rsidRPr="00101651">
        <w:rPr>
          <w:rFonts w:ascii="Times New Roman" w:hAnsi="Times New Roman"/>
          <w:b/>
          <w:sz w:val="28"/>
          <w:szCs w:val="28"/>
        </w:rPr>
        <w:t xml:space="preserve">467,4 </w:t>
      </w:r>
      <w:proofErr w:type="gramStart"/>
      <w:r w:rsidRPr="00101651">
        <w:rPr>
          <w:rFonts w:ascii="Times New Roman" w:hAnsi="Times New Roman"/>
          <w:b/>
          <w:sz w:val="28"/>
          <w:szCs w:val="28"/>
        </w:rPr>
        <w:t>млн</w:t>
      </w:r>
      <w:proofErr w:type="gramEnd"/>
      <w:r w:rsidRPr="00101651">
        <w:rPr>
          <w:rFonts w:ascii="Times New Roman" w:hAnsi="Times New Roman"/>
          <w:b/>
          <w:sz w:val="28"/>
          <w:szCs w:val="28"/>
        </w:rPr>
        <w:t xml:space="preserve"> тенге (РБ)</w:t>
      </w:r>
      <w:r>
        <w:rPr>
          <w:rFonts w:ascii="Times New Roman" w:hAnsi="Times New Roman"/>
          <w:sz w:val="28"/>
          <w:szCs w:val="28"/>
        </w:rPr>
        <w:t xml:space="preserve"> и</w:t>
      </w:r>
      <w:r w:rsidRPr="00101651">
        <w:rPr>
          <w:rFonts w:ascii="Times New Roman" w:hAnsi="Times New Roman"/>
          <w:sz w:val="28"/>
          <w:szCs w:val="28"/>
        </w:rPr>
        <w:t xml:space="preserve"> </w:t>
      </w:r>
      <w:r w:rsidRPr="00101651">
        <w:rPr>
          <w:rFonts w:ascii="Times New Roman" w:hAnsi="Times New Roman"/>
          <w:b/>
          <w:sz w:val="28"/>
          <w:szCs w:val="28"/>
        </w:rPr>
        <w:t>9 027,9  млн тенге (МБ)</w:t>
      </w:r>
    </w:p>
    <w:p w:rsidR="00101651" w:rsidRPr="00101651" w:rsidRDefault="00101651" w:rsidP="00101651">
      <w:pPr>
        <w:pStyle w:val="a7"/>
        <w:ind w:firstLine="708"/>
        <w:jc w:val="both"/>
        <w:rPr>
          <w:rFonts w:ascii="Times New Roman" w:hAnsi="Times New Roman"/>
          <w:sz w:val="28"/>
          <w:szCs w:val="28"/>
        </w:rPr>
      </w:pPr>
      <w:r w:rsidRPr="00101651">
        <w:rPr>
          <w:rFonts w:ascii="Times New Roman" w:hAnsi="Times New Roman"/>
          <w:sz w:val="28"/>
          <w:szCs w:val="28"/>
        </w:rPr>
        <w:t xml:space="preserve">План финансирования на 31 августа  2020 года – </w:t>
      </w:r>
      <w:r w:rsidRPr="00101651">
        <w:rPr>
          <w:rFonts w:ascii="Times New Roman" w:hAnsi="Times New Roman"/>
          <w:b/>
          <w:sz w:val="28"/>
          <w:szCs w:val="28"/>
        </w:rPr>
        <w:t>5 288,6 млн. тенге</w:t>
      </w:r>
      <w:r w:rsidRPr="00101651">
        <w:rPr>
          <w:rFonts w:ascii="Times New Roman" w:hAnsi="Times New Roman"/>
          <w:sz w:val="28"/>
          <w:szCs w:val="28"/>
        </w:rPr>
        <w:t xml:space="preserve">: </w:t>
      </w:r>
      <w:r w:rsidRPr="00101651">
        <w:rPr>
          <w:rFonts w:ascii="Times New Roman" w:hAnsi="Times New Roman"/>
          <w:b/>
          <w:sz w:val="28"/>
          <w:szCs w:val="28"/>
        </w:rPr>
        <w:t xml:space="preserve">311,6  </w:t>
      </w:r>
      <w:proofErr w:type="gramStart"/>
      <w:r w:rsidRPr="00101651">
        <w:rPr>
          <w:rFonts w:ascii="Times New Roman" w:hAnsi="Times New Roman"/>
          <w:b/>
          <w:sz w:val="28"/>
          <w:szCs w:val="28"/>
        </w:rPr>
        <w:t>млн</w:t>
      </w:r>
      <w:proofErr w:type="gramEnd"/>
      <w:r w:rsidRPr="00101651">
        <w:rPr>
          <w:rFonts w:ascii="Times New Roman" w:hAnsi="Times New Roman"/>
          <w:b/>
          <w:sz w:val="28"/>
          <w:szCs w:val="28"/>
        </w:rPr>
        <w:t xml:space="preserve"> тенге (РБ)</w:t>
      </w:r>
      <w:r>
        <w:rPr>
          <w:rFonts w:ascii="Times New Roman" w:hAnsi="Times New Roman"/>
          <w:sz w:val="28"/>
          <w:szCs w:val="28"/>
        </w:rPr>
        <w:t xml:space="preserve"> и</w:t>
      </w:r>
      <w:r w:rsidRPr="00101651">
        <w:rPr>
          <w:rFonts w:ascii="Times New Roman" w:hAnsi="Times New Roman"/>
          <w:sz w:val="28"/>
          <w:szCs w:val="28"/>
        </w:rPr>
        <w:t xml:space="preserve"> </w:t>
      </w:r>
      <w:r w:rsidRPr="00101651">
        <w:rPr>
          <w:rFonts w:ascii="Times New Roman" w:hAnsi="Times New Roman"/>
          <w:b/>
          <w:sz w:val="28"/>
          <w:szCs w:val="28"/>
        </w:rPr>
        <w:t>4 977,0 млн тенге (МБ)</w:t>
      </w:r>
      <w:r w:rsidRPr="00101651">
        <w:rPr>
          <w:rFonts w:ascii="Times New Roman" w:hAnsi="Times New Roman"/>
          <w:sz w:val="28"/>
          <w:szCs w:val="28"/>
        </w:rPr>
        <w:t>.</w:t>
      </w:r>
    </w:p>
    <w:p w:rsidR="00101651" w:rsidRPr="00101651" w:rsidRDefault="00101651" w:rsidP="00101651">
      <w:pPr>
        <w:pStyle w:val="a7"/>
        <w:ind w:firstLine="708"/>
        <w:jc w:val="both"/>
        <w:rPr>
          <w:rFonts w:ascii="Times New Roman" w:hAnsi="Times New Roman"/>
          <w:sz w:val="28"/>
          <w:szCs w:val="28"/>
        </w:rPr>
      </w:pPr>
      <w:r w:rsidRPr="00101651">
        <w:rPr>
          <w:rFonts w:ascii="Times New Roman" w:hAnsi="Times New Roman"/>
          <w:sz w:val="28"/>
          <w:szCs w:val="28"/>
        </w:rPr>
        <w:t xml:space="preserve">Освоение по состоянию на 31.08.2020 года составляет </w:t>
      </w:r>
      <w:r w:rsidRPr="00101651">
        <w:rPr>
          <w:rFonts w:ascii="Times New Roman" w:hAnsi="Times New Roman"/>
          <w:b/>
          <w:sz w:val="28"/>
          <w:szCs w:val="28"/>
        </w:rPr>
        <w:t>5 281,6 млн. тенге</w:t>
      </w:r>
      <w:r w:rsidRPr="00101651">
        <w:rPr>
          <w:rFonts w:ascii="Times New Roman" w:hAnsi="Times New Roman"/>
          <w:sz w:val="28"/>
          <w:szCs w:val="28"/>
        </w:rPr>
        <w:t xml:space="preserve"> или </w:t>
      </w:r>
      <w:r w:rsidRPr="00101651">
        <w:rPr>
          <w:rFonts w:ascii="Times New Roman" w:hAnsi="Times New Roman"/>
          <w:b/>
          <w:sz w:val="28"/>
          <w:szCs w:val="28"/>
        </w:rPr>
        <w:t>99,9 %</w:t>
      </w:r>
      <w:r w:rsidRPr="00101651">
        <w:rPr>
          <w:rFonts w:ascii="Times New Roman" w:hAnsi="Times New Roman"/>
          <w:sz w:val="28"/>
          <w:szCs w:val="28"/>
        </w:rPr>
        <w:t xml:space="preserve"> к плану на 31 августа 2020 года. </w:t>
      </w:r>
    </w:p>
    <w:p w:rsidR="00234B0C" w:rsidRPr="00E9325C" w:rsidRDefault="00234B0C" w:rsidP="00101651">
      <w:pPr>
        <w:spacing w:after="0" w:line="240" w:lineRule="auto"/>
        <w:rPr>
          <w:rFonts w:ascii="Times New Roman" w:hAnsi="Times New Roman" w:cs="Times New Roman"/>
          <w:b/>
          <w:sz w:val="28"/>
          <w:szCs w:val="28"/>
        </w:rPr>
      </w:pPr>
    </w:p>
    <w:p w:rsidR="00E03CE5" w:rsidRPr="00E9325C" w:rsidRDefault="00410B31" w:rsidP="001C77F1">
      <w:pPr>
        <w:spacing w:after="0" w:line="240" w:lineRule="auto"/>
        <w:ind w:firstLine="709"/>
        <w:jc w:val="center"/>
        <w:rPr>
          <w:rFonts w:ascii="Times New Roman" w:hAnsi="Times New Roman" w:cs="Times New Roman"/>
          <w:b/>
          <w:sz w:val="28"/>
          <w:szCs w:val="28"/>
        </w:rPr>
      </w:pPr>
      <w:r w:rsidRPr="00E9325C">
        <w:rPr>
          <w:rFonts w:ascii="Times New Roman" w:hAnsi="Times New Roman" w:cs="Times New Roman"/>
          <w:b/>
          <w:sz w:val="28"/>
          <w:szCs w:val="28"/>
        </w:rPr>
        <w:t>Сохранение и развитие историко-культурного наследия</w:t>
      </w:r>
    </w:p>
    <w:p w:rsidR="00DE5865" w:rsidRPr="00E9325C" w:rsidRDefault="00DE5865" w:rsidP="001C77F1">
      <w:pPr>
        <w:spacing w:after="0" w:line="240" w:lineRule="auto"/>
        <w:ind w:firstLine="709"/>
        <w:jc w:val="center"/>
        <w:rPr>
          <w:rFonts w:ascii="Times New Roman" w:hAnsi="Times New Roman" w:cs="Times New Roman"/>
          <w:b/>
          <w:sz w:val="28"/>
          <w:szCs w:val="28"/>
        </w:rPr>
      </w:pPr>
    </w:p>
    <w:p w:rsidR="00DE5865" w:rsidRPr="00E9325C" w:rsidRDefault="00DE5865" w:rsidP="001C77F1">
      <w:pPr>
        <w:spacing w:after="0" w:line="240" w:lineRule="auto"/>
        <w:ind w:firstLine="709"/>
        <w:jc w:val="both"/>
        <w:rPr>
          <w:rFonts w:ascii="Times New Roman" w:eastAsia="Times New Roman" w:hAnsi="Times New Roman" w:cs="Times New Roman"/>
          <w:sz w:val="28"/>
          <w:szCs w:val="28"/>
          <w:shd w:val="clear" w:color="auto" w:fill="FFFFFF"/>
        </w:rPr>
      </w:pPr>
      <w:r w:rsidRPr="00E9325C">
        <w:rPr>
          <w:rFonts w:ascii="Times New Roman" w:hAnsi="Times New Roman" w:cs="Times New Roman"/>
          <w:sz w:val="28"/>
          <w:szCs w:val="28"/>
        </w:rPr>
        <w:t xml:space="preserve">В </w:t>
      </w:r>
      <w:r w:rsidR="00C7409D" w:rsidRPr="00E9325C">
        <w:rPr>
          <w:rFonts w:ascii="Times New Roman" w:hAnsi="Times New Roman" w:cs="Times New Roman"/>
          <w:sz w:val="28"/>
          <w:szCs w:val="28"/>
        </w:rPr>
        <w:t xml:space="preserve">текущем году в </w:t>
      </w:r>
      <w:r w:rsidRPr="00E9325C">
        <w:rPr>
          <w:rFonts w:ascii="Times New Roman" w:hAnsi="Times New Roman" w:cs="Times New Roman"/>
          <w:sz w:val="28"/>
          <w:szCs w:val="28"/>
        </w:rPr>
        <w:t>целях увековечивания памяти выдающихся личностей</w:t>
      </w:r>
      <w:r w:rsidR="00C7409D" w:rsidRPr="00E9325C">
        <w:rPr>
          <w:rFonts w:ascii="Times New Roman" w:hAnsi="Times New Roman" w:cs="Times New Roman"/>
          <w:sz w:val="28"/>
          <w:szCs w:val="28"/>
        </w:rPr>
        <w:t xml:space="preserve"> </w:t>
      </w:r>
      <w:r w:rsidRPr="00E9325C">
        <w:rPr>
          <w:rFonts w:ascii="Times New Roman" w:hAnsi="Times New Roman" w:cs="Times New Roman"/>
          <w:sz w:val="28"/>
          <w:szCs w:val="28"/>
        </w:rPr>
        <w:t xml:space="preserve">6 февраля 2020 года проведена работа по </w:t>
      </w:r>
      <w:r w:rsidR="00C7409D" w:rsidRPr="00E9325C">
        <w:rPr>
          <w:rFonts w:ascii="Times New Roman" w:hAnsi="Times New Roman" w:cs="Times New Roman"/>
          <w:sz w:val="28"/>
          <w:szCs w:val="28"/>
        </w:rPr>
        <w:t>установке</w:t>
      </w:r>
      <w:r w:rsidRPr="00E9325C">
        <w:rPr>
          <w:rFonts w:ascii="Times New Roman" w:hAnsi="Times New Roman" w:cs="Times New Roman"/>
          <w:sz w:val="28"/>
          <w:szCs w:val="28"/>
        </w:rPr>
        <w:t xml:space="preserve"> </w:t>
      </w:r>
      <w:r w:rsidRPr="00E9325C">
        <w:rPr>
          <w:rFonts w:ascii="Times New Roman" w:hAnsi="Times New Roman" w:cs="Times New Roman"/>
          <w:b/>
          <w:sz w:val="28"/>
          <w:szCs w:val="28"/>
        </w:rPr>
        <w:t>бюста</w:t>
      </w:r>
      <w:r w:rsidRPr="00E9325C">
        <w:rPr>
          <w:rStyle w:val="af2"/>
          <w:rFonts w:ascii="Times New Roman" w:hAnsi="Times New Roman" w:cs="Times New Roman"/>
          <w:sz w:val="28"/>
          <w:szCs w:val="28"/>
          <w:bdr w:val="none" w:sz="0" w:space="0" w:color="auto" w:frame="1"/>
          <w:shd w:val="clear" w:color="auto" w:fill="FFFFFF"/>
        </w:rPr>
        <w:t>, приуроченной к 175-летию Великого мыслителя Абая</w:t>
      </w:r>
      <w:r w:rsidRPr="00E9325C">
        <w:rPr>
          <w:rFonts w:ascii="Times New Roman" w:eastAsia="Times New Roman" w:hAnsi="Times New Roman" w:cs="Times New Roman"/>
          <w:sz w:val="28"/>
          <w:szCs w:val="28"/>
          <w:shd w:val="clear" w:color="auto" w:fill="FFFFFF"/>
        </w:rPr>
        <w:t xml:space="preserve"> в сквере «</w:t>
      </w:r>
      <w:proofErr w:type="spellStart"/>
      <w:r w:rsidRPr="00E9325C">
        <w:rPr>
          <w:rFonts w:ascii="Times New Roman" w:eastAsia="Times New Roman" w:hAnsi="Times New Roman" w:cs="Times New Roman"/>
          <w:sz w:val="28"/>
          <w:szCs w:val="28"/>
          <w:shd w:val="clear" w:color="auto" w:fill="FFFFFF"/>
        </w:rPr>
        <w:t>Гульдер</w:t>
      </w:r>
      <w:proofErr w:type="spellEnd"/>
      <w:r w:rsidRPr="00E9325C">
        <w:rPr>
          <w:rFonts w:ascii="Times New Roman" w:eastAsia="Times New Roman" w:hAnsi="Times New Roman" w:cs="Times New Roman"/>
          <w:sz w:val="28"/>
          <w:szCs w:val="28"/>
          <w:shd w:val="clear" w:color="auto" w:fill="FFFFFF"/>
        </w:rPr>
        <w:t xml:space="preserve">» у здания акимата </w:t>
      </w:r>
      <w:proofErr w:type="spellStart"/>
      <w:r w:rsidRPr="00E9325C">
        <w:rPr>
          <w:rFonts w:ascii="Times New Roman" w:eastAsia="Times New Roman" w:hAnsi="Times New Roman" w:cs="Times New Roman"/>
          <w:sz w:val="28"/>
          <w:szCs w:val="28"/>
          <w:shd w:val="clear" w:color="auto" w:fill="FFFFFF"/>
        </w:rPr>
        <w:t>Жетысуского</w:t>
      </w:r>
      <w:proofErr w:type="spellEnd"/>
      <w:r w:rsidRPr="00E9325C">
        <w:rPr>
          <w:rFonts w:ascii="Times New Roman" w:eastAsia="Times New Roman" w:hAnsi="Times New Roman" w:cs="Times New Roman"/>
          <w:sz w:val="28"/>
          <w:szCs w:val="28"/>
          <w:shd w:val="clear" w:color="auto" w:fill="FFFFFF"/>
        </w:rPr>
        <w:t xml:space="preserve"> района города Алматы.   </w:t>
      </w:r>
    </w:p>
    <w:p w:rsidR="00DE5865" w:rsidRPr="00E9325C" w:rsidRDefault="00DE5865" w:rsidP="001C77F1">
      <w:pPr>
        <w:spacing w:after="0" w:line="240" w:lineRule="auto"/>
        <w:ind w:firstLine="709"/>
        <w:jc w:val="both"/>
        <w:rPr>
          <w:rFonts w:ascii="Times New Roman" w:hAnsi="Times New Roman" w:cs="Times New Roman"/>
          <w:sz w:val="28"/>
          <w:szCs w:val="28"/>
        </w:rPr>
      </w:pPr>
      <w:r w:rsidRPr="00E9325C">
        <w:rPr>
          <w:rFonts w:ascii="Times New Roman" w:hAnsi="Times New Roman" w:cs="Times New Roman"/>
          <w:sz w:val="28"/>
          <w:szCs w:val="28"/>
        </w:rPr>
        <w:t xml:space="preserve">В целях увековечивания памяти выдающихся личностей и исторических событий за отчетный период было установлено                              </w:t>
      </w:r>
      <w:r w:rsidRPr="00E9325C">
        <w:rPr>
          <w:rFonts w:ascii="Times New Roman" w:hAnsi="Times New Roman" w:cs="Times New Roman"/>
          <w:b/>
          <w:sz w:val="28"/>
          <w:szCs w:val="28"/>
        </w:rPr>
        <w:t>4 мемориальн</w:t>
      </w:r>
      <w:r w:rsidR="00C7409D" w:rsidRPr="00E9325C">
        <w:rPr>
          <w:rFonts w:ascii="Times New Roman" w:hAnsi="Times New Roman" w:cs="Times New Roman"/>
          <w:b/>
          <w:sz w:val="28"/>
          <w:szCs w:val="28"/>
        </w:rPr>
        <w:t>ые</w:t>
      </w:r>
      <w:r w:rsidRPr="00E9325C">
        <w:rPr>
          <w:rFonts w:ascii="Times New Roman" w:hAnsi="Times New Roman" w:cs="Times New Roman"/>
          <w:b/>
          <w:sz w:val="28"/>
          <w:szCs w:val="28"/>
        </w:rPr>
        <w:t xml:space="preserve"> дос</w:t>
      </w:r>
      <w:r w:rsidR="00C7409D" w:rsidRPr="00E9325C">
        <w:rPr>
          <w:rFonts w:ascii="Times New Roman" w:hAnsi="Times New Roman" w:cs="Times New Roman"/>
          <w:b/>
          <w:sz w:val="28"/>
          <w:szCs w:val="28"/>
        </w:rPr>
        <w:t>ки</w:t>
      </w:r>
      <w:r w:rsidR="00C7409D" w:rsidRPr="00E9325C">
        <w:rPr>
          <w:rFonts w:ascii="Times New Roman" w:hAnsi="Times New Roman" w:cs="Times New Roman"/>
          <w:sz w:val="28"/>
          <w:szCs w:val="28"/>
        </w:rPr>
        <w:t xml:space="preserve"> на территории города:</w:t>
      </w:r>
    </w:p>
    <w:p w:rsidR="00DE5865" w:rsidRPr="00E9325C" w:rsidRDefault="00DE5865" w:rsidP="001C77F1">
      <w:pPr>
        <w:pStyle w:val="a9"/>
        <w:widowControl w:val="0"/>
        <w:numPr>
          <w:ilvl w:val="0"/>
          <w:numId w:val="7"/>
        </w:numPr>
        <w:suppressAutoHyphens/>
        <w:spacing w:after="0" w:line="240" w:lineRule="auto"/>
        <w:ind w:left="0" w:firstLine="709"/>
        <w:jc w:val="both"/>
        <w:rPr>
          <w:rFonts w:ascii="Times New Roman" w:hAnsi="Times New Roman" w:cs="Times New Roman"/>
          <w:sz w:val="28"/>
          <w:szCs w:val="28"/>
        </w:rPr>
      </w:pPr>
      <w:r w:rsidRPr="00E9325C">
        <w:rPr>
          <w:rFonts w:ascii="Times New Roman" w:hAnsi="Times New Roman" w:cs="Times New Roman"/>
          <w:sz w:val="28"/>
          <w:szCs w:val="28"/>
        </w:rPr>
        <w:t xml:space="preserve">15 января </w:t>
      </w:r>
      <w:r w:rsidR="00C7409D" w:rsidRPr="00E9325C">
        <w:rPr>
          <w:rFonts w:ascii="Times New Roman" w:hAnsi="Times New Roman" w:cs="Times New Roman"/>
          <w:sz w:val="28"/>
          <w:szCs w:val="28"/>
        </w:rPr>
        <w:t>-</w:t>
      </w:r>
      <w:r w:rsidRPr="00E9325C">
        <w:rPr>
          <w:rFonts w:ascii="Times New Roman" w:hAnsi="Times New Roman" w:cs="Times New Roman"/>
          <w:sz w:val="28"/>
          <w:szCs w:val="28"/>
        </w:rPr>
        <w:t xml:space="preserve"> открытие мемориальной доски народному художнику </w:t>
      </w:r>
      <w:proofErr w:type="spellStart"/>
      <w:r w:rsidRPr="00E9325C">
        <w:rPr>
          <w:rFonts w:ascii="Times New Roman" w:hAnsi="Times New Roman" w:cs="Times New Roman"/>
          <w:sz w:val="28"/>
          <w:szCs w:val="28"/>
        </w:rPr>
        <w:t>Кенбаеву</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Молдахмету</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Сыздыкову</w:t>
      </w:r>
      <w:proofErr w:type="spellEnd"/>
      <w:r w:rsidRPr="00E9325C">
        <w:rPr>
          <w:rFonts w:ascii="Times New Roman" w:hAnsi="Times New Roman" w:cs="Times New Roman"/>
          <w:sz w:val="28"/>
          <w:szCs w:val="28"/>
        </w:rPr>
        <w:t xml:space="preserve">, на фасаде дома, </w:t>
      </w:r>
      <w:proofErr w:type="gramStart"/>
      <w:r w:rsidRPr="00E9325C">
        <w:rPr>
          <w:rFonts w:ascii="Times New Roman" w:hAnsi="Times New Roman" w:cs="Times New Roman"/>
          <w:sz w:val="28"/>
          <w:szCs w:val="28"/>
        </w:rPr>
        <w:t>расположенный</w:t>
      </w:r>
      <w:proofErr w:type="gramEnd"/>
      <w:r w:rsidRPr="00E9325C">
        <w:rPr>
          <w:rFonts w:ascii="Times New Roman" w:hAnsi="Times New Roman" w:cs="Times New Roman"/>
          <w:sz w:val="28"/>
          <w:szCs w:val="28"/>
        </w:rPr>
        <w:t xml:space="preserve"> по адресу: ул. Тулебаева, 125;</w:t>
      </w:r>
    </w:p>
    <w:p w:rsidR="00DE5865" w:rsidRPr="00E9325C" w:rsidRDefault="00DE5865" w:rsidP="001C77F1">
      <w:pPr>
        <w:pStyle w:val="a9"/>
        <w:widowControl w:val="0"/>
        <w:numPr>
          <w:ilvl w:val="0"/>
          <w:numId w:val="7"/>
        </w:numPr>
        <w:suppressAutoHyphens/>
        <w:spacing w:after="0" w:line="240" w:lineRule="auto"/>
        <w:ind w:left="0" w:firstLine="709"/>
        <w:jc w:val="both"/>
        <w:rPr>
          <w:rFonts w:ascii="Times New Roman" w:hAnsi="Times New Roman" w:cs="Times New Roman"/>
          <w:sz w:val="28"/>
          <w:szCs w:val="28"/>
        </w:rPr>
      </w:pPr>
      <w:r w:rsidRPr="00E9325C">
        <w:rPr>
          <w:rFonts w:ascii="Times New Roman" w:hAnsi="Times New Roman" w:cs="Times New Roman"/>
          <w:sz w:val="28"/>
          <w:szCs w:val="28"/>
        </w:rPr>
        <w:t>15 февраля</w:t>
      </w:r>
      <w:r w:rsidR="00C7409D" w:rsidRPr="00E9325C">
        <w:rPr>
          <w:rFonts w:ascii="Times New Roman" w:hAnsi="Times New Roman" w:cs="Times New Roman"/>
          <w:sz w:val="28"/>
          <w:szCs w:val="28"/>
        </w:rPr>
        <w:t xml:space="preserve"> -</w:t>
      </w:r>
      <w:r w:rsidRPr="00E9325C">
        <w:rPr>
          <w:rFonts w:ascii="Times New Roman" w:hAnsi="Times New Roman" w:cs="Times New Roman"/>
          <w:sz w:val="28"/>
          <w:szCs w:val="28"/>
        </w:rPr>
        <w:t xml:space="preserve"> открытие мемориальной доски государственному деятелю </w:t>
      </w:r>
      <w:proofErr w:type="spellStart"/>
      <w:r w:rsidRPr="00E9325C">
        <w:rPr>
          <w:rFonts w:ascii="Times New Roman" w:hAnsi="Times New Roman" w:cs="Times New Roman"/>
          <w:sz w:val="28"/>
          <w:szCs w:val="28"/>
        </w:rPr>
        <w:t>Караеву</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Турганкулу</w:t>
      </w:r>
      <w:proofErr w:type="spellEnd"/>
      <w:r w:rsidRPr="00E9325C">
        <w:rPr>
          <w:rFonts w:ascii="Times New Roman" w:hAnsi="Times New Roman" w:cs="Times New Roman"/>
          <w:sz w:val="28"/>
          <w:szCs w:val="28"/>
        </w:rPr>
        <w:t xml:space="preserve">, на фасаде дома, </w:t>
      </w:r>
      <w:proofErr w:type="gramStart"/>
      <w:r w:rsidRPr="00E9325C">
        <w:rPr>
          <w:rFonts w:ascii="Times New Roman" w:hAnsi="Times New Roman" w:cs="Times New Roman"/>
          <w:sz w:val="28"/>
          <w:szCs w:val="28"/>
        </w:rPr>
        <w:t>расположенный</w:t>
      </w:r>
      <w:proofErr w:type="gramEnd"/>
      <w:r w:rsidRPr="00E9325C">
        <w:rPr>
          <w:rFonts w:ascii="Times New Roman" w:hAnsi="Times New Roman" w:cs="Times New Roman"/>
          <w:sz w:val="28"/>
          <w:szCs w:val="28"/>
        </w:rPr>
        <w:t xml:space="preserve"> по улице Тулебаева, 149; </w:t>
      </w:r>
    </w:p>
    <w:p w:rsidR="00DE5865" w:rsidRPr="00E9325C" w:rsidRDefault="00DE5865" w:rsidP="001C77F1">
      <w:pPr>
        <w:pStyle w:val="a9"/>
        <w:widowControl w:val="0"/>
        <w:numPr>
          <w:ilvl w:val="0"/>
          <w:numId w:val="7"/>
        </w:numPr>
        <w:suppressAutoHyphens/>
        <w:spacing w:after="0" w:line="240" w:lineRule="auto"/>
        <w:ind w:left="0" w:firstLine="709"/>
        <w:jc w:val="both"/>
        <w:rPr>
          <w:rFonts w:ascii="Times New Roman" w:hAnsi="Times New Roman" w:cs="Times New Roman"/>
          <w:sz w:val="28"/>
          <w:szCs w:val="28"/>
        </w:rPr>
      </w:pPr>
      <w:r w:rsidRPr="00E9325C">
        <w:rPr>
          <w:rFonts w:ascii="Times New Roman" w:hAnsi="Times New Roman" w:cs="Times New Roman"/>
          <w:sz w:val="28"/>
          <w:szCs w:val="28"/>
        </w:rPr>
        <w:t xml:space="preserve">22 февраля </w:t>
      </w:r>
      <w:r w:rsidR="007E027E" w:rsidRPr="00E9325C">
        <w:rPr>
          <w:rFonts w:ascii="Times New Roman" w:hAnsi="Times New Roman" w:cs="Times New Roman"/>
          <w:sz w:val="28"/>
          <w:szCs w:val="28"/>
        </w:rPr>
        <w:t>-</w:t>
      </w:r>
      <w:r w:rsidRPr="00E9325C">
        <w:rPr>
          <w:rFonts w:ascii="Times New Roman" w:hAnsi="Times New Roman" w:cs="Times New Roman"/>
          <w:sz w:val="28"/>
          <w:szCs w:val="28"/>
        </w:rPr>
        <w:t xml:space="preserve"> открытие мемориальной доски государственному деятелю </w:t>
      </w:r>
      <w:proofErr w:type="spellStart"/>
      <w:r w:rsidRPr="00E9325C">
        <w:rPr>
          <w:rFonts w:ascii="Times New Roman" w:hAnsi="Times New Roman" w:cs="Times New Roman"/>
          <w:sz w:val="28"/>
          <w:szCs w:val="28"/>
        </w:rPr>
        <w:t>Толеубаеву</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Ахтан</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Толеубаевичу</w:t>
      </w:r>
      <w:proofErr w:type="spellEnd"/>
      <w:r w:rsidRPr="00E9325C">
        <w:rPr>
          <w:rFonts w:ascii="Times New Roman" w:hAnsi="Times New Roman" w:cs="Times New Roman"/>
          <w:sz w:val="28"/>
          <w:szCs w:val="28"/>
        </w:rPr>
        <w:t xml:space="preserve">, на доме, </w:t>
      </w:r>
      <w:proofErr w:type="gramStart"/>
      <w:r w:rsidRPr="00E9325C">
        <w:rPr>
          <w:rFonts w:ascii="Times New Roman" w:hAnsi="Times New Roman" w:cs="Times New Roman"/>
          <w:sz w:val="28"/>
          <w:szCs w:val="28"/>
        </w:rPr>
        <w:t>расположенный</w:t>
      </w:r>
      <w:proofErr w:type="gramEnd"/>
      <w:r w:rsidRPr="00E9325C">
        <w:rPr>
          <w:rFonts w:ascii="Times New Roman" w:hAnsi="Times New Roman" w:cs="Times New Roman"/>
          <w:sz w:val="28"/>
          <w:szCs w:val="28"/>
        </w:rPr>
        <w:t xml:space="preserve"> по улице: Тулебаева, 154;</w:t>
      </w:r>
    </w:p>
    <w:p w:rsidR="00DE5865" w:rsidRPr="00E9325C" w:rsidRDefault="00DE5865" w:rsidP="001C77F1">
      <w:pPr>
        <w:pStyle w:val="a9"/>
        <w:widowControl w:val="0"/>
        <w:numPr>
          <w:ilvl w:val="0"/>
          <w:numId w:val="7"/>
        </w:numPr>
        <w:suppressAutoHyphens/>
        <w:spacing w:after="0" w:line="240" w:lineRule="auto"/>
        <w:ind w:left="0" w:firstLine="709"/>
        <w:jc w:val="both"/>
        <w:rPr>
          <w:rFonts w:ascii="Times New Roman" w:hAnsi="Times New Roman" w:cs="Times New Roman"/>
          <w:sz w:val="28"/>
          <w:szCs w:val="28"/>
        </w:rPr>
      </w:pPr>
      <w:r w:rsidRPr="00E9325C">
        <w:rPr>
          <w:rFonts w:ascii="Times New Roman" w:hAnsi="Times New Roman" w:cs="Times New Roman"/>
          <w:sz w:val="28"/>
          <w:szCs w:val="28"/>
        </w:rPr>
        <w:t xml:space="preserve">1 марта </w:t>
      </w:r>
      <w:r w:rsidR="007E027E" w:rsidRPr="00E9325C">
        <w:rPr>
          <w:rFonts w:ascii="Times New Roman" w:hAnsi="Times New Roman" w:cs="Times New Roman"/>
          <w:sz w:val="28"/>
          <w:szCs w:val="28"/>
        </w:rPr>
        <w:t>-</w:t>
      </w:r>
      <w:r w:rsidRPr="00E9325C">
        <w:rPr>
          <w:rFonts w:ascii="Times New Roman" w:hAnsi="Times New Roman" w:cs="Times New Roman"/>
          <w:sz w:val="28"/>
          <w:szCs w:val="28"/>
        </w:rPr>
        <w:t xml:space="preserve"> открытие мемориальной доски видному поэту </w:t>
      </w:r>
      <w:proofErr w:type="spellStart"/>
      <w:r w:rsidRPr="00E9325C">
        <w:rPr>
          <w:rFonts w:ascii="Times New Roman" w:hAnsi="Times New Roman" w:cs="Times New Roman"/>
          <w:sz w:val="28"/>
          <w:szCs w:val="28"/>
        </w:rPr>
        <w:t>Кулахмету</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Габидену</w:t>
      </w:r>
      <w:proofErr w:type="spellEnd"/>
      <w:r w:rsidRPr="00E9325C">
        <w:rPr>
          <w:rFonts w:ascii="Times New Roman" w:hAnsi="Times New Roman" w:cs="Times New Roman"/>
          <w:sz w:val="28"/>
          <w:szCs w:val="28"/>
        </w:rPr>
        <w:t xml:space="preserve">, на доме, </w:t>
      </w:r>
      <w:proofErr w:type="gramStart"/>
      <w:r w:rsidRPr="00E9325C">
        <w:rPr>
          <w:rFonts w:ascii="Times New Roman" w:hAnsi="Times New Roman" w:cs="Times New Roman"/>
          <w:sz w:val="28"/>
          <w:szCs w:val="28"/>
        </w:rPr>
        <w:t>расположенный</w:t>
      </w:r>
      <w:proofErr w:type="gramEnd"/>
      <w:r w:rsidRPr="00E9325C">
        <w:rPr>
          <w:rFonts w:ascii="Times New Roman" w:hAnsi="Times New Roman" w:cs="Times New Roman"/>
          <w:sz w:val="28"/>
          <w:szCs w:val="28"/>
        </w:rPr>
        <w:t xml:space="preserve"> по адресу: пр. Назарбаева, 118.</w:t>
      </w:r>
    </w:p>
    <w:p w:rsidR="007E027E" w:rsidRPr="00E9325C" w:rsidRDefault="007E027E" w:rsidP="001C77F1">
      <w:pPr>
        <w:spacing w:after="0" w:line="240" w:lineRule="auto"/>
        <w:ind w:firstLine="709"/>
        <w:jc w:val="both"/>
        <w:rPr>
          <w:rFonts w:ascii="Times New Roman" w:hAnsi="Times New Roman" w:cs="Times New Roman"/>
          <w:b/>
          <w:sz w:val="28"/>
          <w:szCs w:val="28"/>
          <w:lang w:val="kk-KZ"/>
        </w:rPr>
      </w:pPr>
      <w:r w:rsidRPr="00E9325C">
        <w:rPr>
          <w:rFonts w:ascii="Times New Roman" w:eastAsia="Times New Roman" w:hAnsi="Times New Roman" w:cs="Times New Roman"/>
          <w:sz w:val="28"/>
          <w:szCs w:val="28"/>
        </w:rPr>
        <w:t xml:space="preserve">В целях оказания поддержки творческой интеллигенции </w:t>
      </w:r>
      <w:r w:rsidRPr="00E9325C">
        <w:rPr>
          <w:rFonts w:ascii="Times New Roman" w:hAnsi="Times New Roman" w:cs="Times New Roman"/>
          <w:sz w:val="28"/>
          <w:szCs w:val="28"/>
        </w:rPr>
        <w:t>был объявлен конкурс «У</w:t>
      </w:r>
      <w:r w:rsidRPr="00E9325C">
        <w:rPr>
          <w:rFonts w:ascii="Times New Roman" w:hAnsi="Times New Roman" w:cs="Times New Roman"/>
          <w:sz w:val="28"/>
          <w:szCs w:val="28"/>
          <w:lang w:val="kk-KZ"/>
        </w:rPr>
        <w:t>слуги по печатанию книг членов Союза Пистателей Казахстана»</w:t>
      </w:r>
      <w:r w:rsidRPr="00E9325C">
        <w:rPr>
          <w:rFonts w:ascii="Times New Roman" w:hAnsi="Times New Roman" w:cs="Times New Roman"/>
          <w:sz w:val="28"/>
          <w:szCs w:val="28"/>
        </w:rPr>
        <w:t>:</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Книга Исраила Сапарбай «Іште пікір өлгенше»;</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Книга Тынымбая Нурмагамбетова «Змейный яд»;</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Книга Дилдар Мамырбаева «!ке мен бала»;</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Книга Амангазы Карипжана «Сүргін»;</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Книга Максата Маликова «Құдық басындағы екеу»;</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 xml:space="preserve">Книга Темирхана Медетбека «Жортқанда жолың болсын, Книга </w:t>
      </w:r>
      <w:r w:rsidRPr="00E9325C">
        <w:rPr>
          <w:rFonts w:ascii="Times New Roman" w:hAnsi="Times New Roman" w:cs="Times New Roman"/>
          <w:sz w:val="28"/>
          <w:szCs w:val="28"/>
          <w:lang w:val="kk-KZ"/>
        </w:rPr>
        <w:lastRenderedPageBreak/>
        <w:t>жолбарысым»;</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Книга Батырхана Сарсенхана «Мейірім ғаламшары»;</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Книга Марии Арыновой «Бала патша»;</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Книги Болата Бопай «Қазақ кәдесі», «Қазақ наурызнамасы» 1000, «Қазақ түс жоруы», «Бастаудан бақиға дейін», «Қазақ мінезі», «Қазақ гүл мәдениеті», «Қазақ астрономиясы»;</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Книга Мухтара Назарбаева посвещенной к 75 летию дня победы ВОВ;</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 xml:space="preserve">Книга Зейноллы Тлеужанова «Қаракерей Қабанбай»; </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2-х томный сборник Жаркена Бодешулы «Санадағы сарын»;</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2-х томный сборник Ғұсмана жандыбаева;</w:t>
      </w:r>
    </w:p>
    <w:p w:rsidR="007E027E" w:rsidRPr="00E9325C" w:rsidRDefault="007E027E" w:rsidP="001C77F1">
      <w:pPr>
        <w:pStyle w:val="a9"/>
        <w:widowControl w:val="0"/>
        <w:numPr>
          <w:ilvl w:val="0"/>
          <w:numId w:val="8"/>
        </w:numPr>
        <w:suppressAutoHyphens/>
        <w:spacing w:after="0" w:line="240" w:lineRule="auto"/>
        <w:ind w:left="0" w:firstLine="709"/>
        <w:jc w:val="both"/>
        <w:rPr>
          <w:rFonts w:ascii="Times New Roman" w:hAnsi="Times New Roman" w:cs="Times New Roman"/>
          <w:sz w:val="28"/>
          <w:szCs w:val="28"/>
          <w:lang w:val="kk-KZ"/>
        </w:rPr>
      </w:pPr>
      <w:r w:rsidRPr="00E9325C">
        <w:rPr>
          <w:rFonts w:ascii="Times New Roman" w:hAnsi="Times New Roman" w:cs="Times New Roman"/>
          <w:sz w:val="28"/>
          <w:szCs w:val="28"/>
          <w:lang w:val="kk-KZ"/>
        </w:rPr>
        <w:t xml:space="preserve">7-и томный сборник Кажытая Ильяса. </w:t>
      </w:r>
    </w:p>
    <w:p w:rsidR="00DE5865" w:rsidRPr="00E9325C" w:rsidRDefault="005240F4" w:rsidP="001C77F1">
      <w:pPr>
        <w:spacing w:after="0" w:line="240" w:lineRule="auto"/>
        <w:ind w:firstLine="709"/>
        <w:jc w:val="both"/>
        <w:rPr>
          <w:rFonts w:ascii="Times New Roman" w:hAnsi="Times New Roman" w:cs="Times New Roman"/>
          <w:sz w:val="28"/>
          <w:szCs w:val="28"/>
        </w:rPr>
      </w:pPr>
      <w:r w:rsidRPr="00E9325C">
        <w:rPr>
          <w:rFonts w:ascii="Times New Roman" w:hAnsi="Times New Roman" w:cs="Times New Roman"/>
          <w:sz w:val="28"/>
          <w:szCs w:val="28"/>
        </w:rPr>
        <w:t>Также, Управлением в</w:t>
      </w:r>
      <w:r w:rsidR="00DE5865" w:rsidRPr="00E9325C">
        <w:rPr>
          <w:rFonts w:ascii="Times New Roman" w:hAnsi="Times New Roman" w:cs="Times New Roman"/>
          <w:sz w:val="28"/>
          <w:szCs w:val="28"/>
        </w:rPr>
        <w:t xml:space="preserve">едется работа по разработке проектно-сметной документации (ПСД) объекта: «Строительство отдельно стоящей пристройки производственного комплекса к зданию «Государственный театр кукол», расположенный по адресу: </w:t>
      </w:r>
      <w:proofErr w:type="spellStart"/>
      <w:r w:rsidR="00DE5865" w:rsidRPr="00E9325C">
        <w:rPr>
          <w:rFonts w:ascii="Times New Roman" w:hAnsi="Times New Roman" w:cs="Times New Roman"/>
          <w:sz w:val="28"/>
          <w:szCs w:val="28"/>
        </w:rPr>
        <w:t>ул</w:t>
      </w:r>
      <w:proofErr w:type="gramStart"/>
      <w:r w:rsidR="00DE5865" w:rsidRPr="00E9325C">
        <w:rPr>
          <w:rFonts w:ascii="Times New Roman" w:hAnsi="Times New Roman" w:cs="Times New Roman"/>
          <w:sz w:val="28"/>
          <w:szCs w:val="28"/>
        </w:rPr>
        <w:t>.П</w:t>
      </w:r>
      <w:proofErr w:type="gramEnd"/>
      <w:r w:rsidR="00DE5865" w:rsidRPr="00E9325C">
        <w:rPr>
          <w:rFonts w:ascii="Times New Roman" w:hAnsi="Times New Roman" w:cs="Times New Roman"/>
          <w:sz w:val="28"/>
          <w:szCs w:val="28"/>
        </w:rPr>
        <w:t>ушкина</w:t>
      </w:r>
      <w:proofErr w:type="spellEnd"/>
      <w:r w:rsidR="00DE5865" w:rsidRPr="00E9325C">
        <w:rPr>
          <w:rFonts w:ascii="Times New Roman" w:hAnsi="Times New Roman" w:cs="Times New Roman"/>
          <w:sz w:val="28"/>
          <w:szCs w:val="28"/>
        </w:rPr>
        <w:t>, 63. В соответствии с Законом РК «О государственных закупках» работу выполняет ТОО «</w:t>
      </w:r>
      <w:proofErr w:type="spellStart"/>
      <w:r w:rsidR="00DE5865" w:rsidRPr="00E9325C">
        <w:rPr>
          <w:rFonts w:ascii="Times New Roman" w:hAnsi="Times New Roman" w:cs="Times New Roman"/>
          <w:sz w:val="28"/>
          <w:szCs w:val="28"/>
        </w:rPr>
        <w:t>Саулет</w:t>
      </w:r>
      <w:proofErr w:type="spellEnd"/>
      <w:r w:rsidR="00DE5865" w:rsidRPr="00E9325C">
        <w:rPr>
          <w:rFonts w:ascii="Times New Roman" w:hAnsi="Times New Roman" w:cs="Times New Roman"/>
          <w:sz w:val="28"/>
          <w:szCs w:val="28"/>
        </w:rPr>
        <w:t xml:space="preserve"> и</w:t>
      </w:r>
      <w:proofErr w:type="gramStart"/>
      <w:r w:rsidR="00DE5865" w:rsidRPr="00E9325C">
        <w:rPr>
          <w:rFonts w:ascii="Times New Roman" w:hAnsi="Times New Roman" w:cs="Times New Roman"/>
          <w:sz w:val="28"/>
          <w:szCs w:val="28"/>
        </w:rPr>
        <w:t xml:space="preserve"> К</w:t>
      </w:r>
      <w:proofErr w:type="gramEnd"/>
      <w:r w:rsidR="00DE5865" w:rsidRPr="00E9325C">
        <w:rPr>
          <w:rFonts w:ascii="Times New Roman" w:hAnsi="Times New Roman" w:cs="Times New Roman"/>
          <w:sz w:val="28"/>
          <w:szCs w:val="28"/>
        </w:rPr>
        <w:t>».</w:t>
      </w:r>
    </w:p>
    <w:p w:rsidR="007B049C" w:rsidRPr="00E9325C" w:rsidRDefault="007B049C" w:rsidP="001C77F1">
      <w:pPr>
        <w:spacing w:after="0" w:line="240" w:lineRule="auto"/>
        <w:ind w:firstLine="709"/>
        <w:jc w:val="both"/>
        <w:rPr>
          <w:rFonts w:ascii="Times New Roman" w:hAnsi="Times New Roman" w:cs="Times New Roman"/>
          <w:b/>
          <w:i/>
          <w:sz w:val="28"/>
          <w:szCs w:val="28"/>
          <w:u w:val="single"/>
        </w:rPr>
      </w:pPr>
    </w:p>
    <w:p w:rsidR="00E03CE5" w:rsidRPr="00E9325C" w:rsidRDefault="00410B31" w:rsidP="001C77F1">
      <w:pPr>
        <w:spacing w:after="0" w:line="240" w:lineRule="auto"/>
        <w:ind w:firstLine="709"/>
        <w:jc w:val="center"/>
        <w:rPr>
          <w:rFonts w:ascii="Times New Roman" w:hAnsi="Times New Roman" w:cs="Times New Roman"/>
          <w:b/>
          <w:sz w:val="28"/>
          <w:szCs w:val="28"/>
        </w:rPr>
      </w:pPr>
      <w:r w:rsidRPr="00E9325C">
        <w:rPr>
          <w:rFonts w:ascii="Times New Roman" w:hAnsi="Times New Roman" w:cs="Times New Roman"/>
          <w:b/>
          <w:sz w:val="28"/>
          <w:szCs w:val="28"/>
        </w:rPr>
        <w:t>Проведение культурно-массовых мероприятий</w:t>
      </w:r>
    </w:p>
    <w:p w:rsidR="000C5866" w:rsidRPr="00E9325C" w:rsidRDefault="000C5866" w:rsidP="001C77F1">
      <w:pPr>
        <w:spacing w:after="0" w:line="240" w:lineRule="auto"/>
        <w:ind w:firstLine="709"/>
        <w:jc w:val="center"/>
        <w:rPr>
          <w:rFonts w:ascii="Times New Roman" w:hAnsi="Times New Roman" w:cs="Times New Roman"/>
          <w:b/>
          <w:sz w:val="28"/>
          <w:szCs w:val="28"/>
        </w:rPr>
      </w:pPr>
    </w:p>
    <w:p w:rsidR="00E602F9" w:rsidRPr="00E9325C" w:rsidRDefault="00A34DBF" w:rsidP="001C77F1">
      <w:pPr>
        <w:spacing w:after="0" w:line="240" w:lineRule="auto"/>
        <w:ind w:firstLine="709"/>
        <w:jc w:val="both"/>
        <w:rPr>
          <w:rFonts w:ascii="Times New Roman" w:hAnsi="Times New Roman" w:cs="Times New Roman"/>
          <w:sz w:val="28"/>
          <w:szCs w:val="28"/>
        </w:rPr>
      </w:pPr>
      <w:r w:rsidRPr="00E9325C">
        <w:rPr>
          <w:rFonts w:ascii="Times New Roman" w:hAnsi="Times New Roman" w:cs="Times New Roman"/>
          <w:sz w:val="28"/>
          <w:szCs w:val="28"/>
        </w:rPr>
        <w:t>Управлением</w:t>
      </w:r>
      <w:r w:rsidR="00E602F9" w:rsidRPr="00E9325C">
        <w:rPr>
          <w:rFonts w:ascii="Times New Roman" w:hAnsi="Times New Roman" w:cs="Times New Roman"/>
          <w:sz w:val="28"/>
          <w:szCs w:val="28"/>
        </w:rPr>
        <w:t xml:space="preserve"> за отчетный период было проведено </w:t>
      </w:r>
      <w:r w:rsidRPr="00E9325C">
        <w:rPr>
          <w:rFonts w:ascii="Times New Roman" w:hAnsi="Times New Roman" w:cs="Times New Roman"/>
          <w:b/>
          <w:sz w:val="28"/>
          <w:szCs w:val="28"/>
        </w:rPr>
        <w:t>25</w:t>
      </w:r>
      <w:r w:rsidR="00E602F9" w:rsidRPr="00E9325C">
        <w:rPr>
          <w:rFonts w:ascii="Times New Roman" w:hAnsi="Times New Roman" w:cs="Times New Roman"/>
          <w:sz w:val="28"/>
          <w:szCs w:val="28"/>
        </w:rPr>
        <w:t xml:space="preserve"> мероприятий, из них государственных праздников – </w:t>
      </w:r>
      <w:r w:rsidRPr="00E9325C">
        <w:rPr>
          <w:rFonts w:ascii="Times New Roman" w:hAnsi="Times New Roman" w:cs="Times New Roman"/>
          <w:b/>
          <w:sz w:val="28"/>
          <w:szCs w:val="28"/>
        </w:rPr>
        <w:t>5</w:t>
      </w:r>
      <w:r w:rsidR="00E602F9" w:rsidRPr="00E9325C">
        <w:rPr>
          <w:rFonts w:ascii="Times New Roman" w:hAnsi="Times New Roman" w:cs="Times New Roman"/>
          <w:sz w:val="28"/>
          <w:szCs w:val="28"/>
        </w:rPr>
        <w:t xml:space="preserve">, фестивалей и конкурсов – </w:t>
      </w:r>
      <w:r w:rsidR="00E602F9" w:rsidRPr="00E9325C">
        <w:rPr>
          <w:rFonts w:ascii="Times New Roman" w:hAnsi="Times New Roman" w:cs="Times New Roman"/>
          <w:b/>
          <w:sz w:val="28"/>
          <w:szCs w:val="28"/>
        </w:rPr>
        <w:t>2</w:t>
      </w:r>
      <w:r w:rsidR="00E602F9" w:rsidRPr="00E9325C">
        <w:rPr>
          <w:rFonts w:ascii="Times New Roman" w:hAnsi="Times New Roman" w:cs="Times New Roman"/>
          <w:sz w:val="28"/>
          <w:szCs w:val="28"/>
        </w:rPr>
        <w:t xml:space="preserve">, концертов и театральных постановок – </w:t>
      </w:r>
      <w:r w:rsidR="00E602F9" w:rsidRPr="00E9325C">
        <w:rPr>
          <w:rFonts w:ascii="Times New Roman" w:hAnsi="Times New Roman" w:cs="Times New Roman"/>
          <w:b/>
          <w:sz w:val="28"/>
          <w:szCs w:val="28"/>
        </w:rPr>
        <w:t>4</w:t>
      </w:r>
      <w:r w:rsidR="00E602F9" w:rsidRPr="00E9325C">
        <w:rPr>
          <w:rFonts w:ascii="Times New Roman" w:hAnsi="Times New Roman" w:cs="Times New Roman"/>
          <w:sz w:val="28"/>
          <w:szCs w:val="28"/>
        </w:rPr>
        <w:t xml:space="preserve">, юбилеев - </w:t>
      </w:r>
      <w:r w:rsidR="00E602F9" w:rsidRPr="00E9325C">
        <w:rPr>
          <w:rFonts w:ascii="Times New Roman" w:hAnsi="Times New Roman" w:cs="Times New Roman"/>
          <w:b/>
          <w:sz w:val="28"/>
          <w:szCs w:val="28"/>
        </w:rPr>
        <w:t>4</w:t>
      </w:r>
      <w:r w:rsidR="00E602F9" w:rsidRPr="00E9325C">
        <w:rPr>
          <w:rFonts w:ascii="Times New Roman" w:hAnsi="Times New Roman" w:cs="Times New Roman"/>
          <w:sz w:val="28"/>
          <w:szCs w:val="28"/>
        </w:rPr>
        <w:t xml:space="preserve">, разных мероприятий – </w:t>
      </w:r>
      <w:r w:rsidR="00DF6983" w:rsidRPr="00E9325C">
        <w:rPr>
          <w:rFonts w:ascii="Times New Roman" w:hAnsi="Times New Roman" w:cs="Times New Roman"/>
          <w:b/>
          <w:sz w:val="28"/>
          <w:szCs w:val="28"/>
        </w:rPr>
        <w:t>8</w:t>
      </w:r>
      <w:r w:rsidR="00E602F9" w:rsidRPr="00E9325C">
        <w:rPr>
          <w:rFonts w:ascii="Times New Roman" w:hAnsi="Times New Roman" w:cs="Times New Roman"/>
          <w:sz w:val="28"/>
          <w:szCs w:val="28"/>
        </w:rPr>
        <w:t>.</w:t>
      </w:r>
    </w:p>
    <w:p w:rsidR="00C95E45" w:rsidRPr="00E9325C" w:rsidRDefault="00C95E45" w:rsidP="001C77F1">
      <w:pPr>
        <w:spacing w:after="0" w:line="240" w:lineRule="auto"/>
        <w:ind w:firstLine="709"/>
        <w:jc w:val="both"/>
        <w:textAlignment w:val="baseline"/>
        <w:rPr>
          <w:rFonts w:ascii="Times New Roman" w:hAnsi="Times New Roman" w:cs="Times New Roman"/>
          <w:sz w:val="28"/>
          <w:szCs w:val="28"/>
        </w:rPr>
      </w:pPr>
      <w:r w:rsidRPr="00E9325C">
        <w:rPr>
          <w:rFonts w:ascii="Times New Roman" w:hAnsi="Times New Roman" w:cs="Times New Roman"/>
          <w:b/>
          <w:sz w:val="28"/>
          <w:szCs w:val="28"/>
        </w:rPr>
        <w:t>1 мая в</w:t>
      </w:r>
      <w:r w:rsidRPr="00E9325C">
        <w:rPr>
          <w:rFonts w:ascii="Times New Roman" w:hAnsi="Times New Roman" w:cs="Times New Roman"/>
          <w:sz w:val="28"/>
          <w:szCs w:val="28"/>
        </w:rPr>
        <w:t xml:space="preserve"> честь Дня единство народа Казахстана в прямом эфире </w:t>
      </w:r>
      <w:proofErr w:type="spellStart"/>
      <w:r w:rsidRPr="00E9325C">
        <w:rPr>
          <w:rFonts w:ascii="Times New Roman" w:hAnsi="Times New Roman" w:cs="Times New Roman"/>
          <w:sz w:val="28"/>
          <w:szCs w:val="28"/>
        </w:rPr>
        <w:t>youtube</w:t>
      </w:r>
      <w:proofErr w:type="spellEnd"/>
      <w:r w:rsidRPr="00E9325C">
        <w:rPr>
          <w:rFonts w:ascii="Times New Roman" w:hAnsi="Times New Roman" w:cs="Times New Roman"/>
          <w:sz w:val="28"/>
          <w:szCs w:val="28"/>
        </w:rPr>
        <w:t xml:space="preserve"> канала </w:t>
      </w:r>
      <w:proofErr w:type="spellStart"/>
      <w:r w:rsidRPr="00E9325C">
        <w:rPr>
          <w:rFonts w:ascii="Times New Roman" w:hAnsi="Times New Roman" w:cs="Times New Roman"/>
          <w:sz w:val="28"/>
          <w:szCs w:val="28"/>
        </w:rPr>
        <w:t>Almaty</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Creative</w:t>
      </w:r>
      <w:proofErr w:type="spellEnd"/>
      <w:r w:rsidRPr="00E9325C">
        <w:rPr>
          <w:rFonts w:ascii="Times New Roman" w:hAnsi="Times New Roman" w:cs="Times New Roman"/>
          <w:sz w:val="28"/>
          <w:szCs w:val="28"/>
        </w:rPr>
        <w:t xml:space="preserve">, также на телеканале Алматы прошёл LIVE-концерт.  В программе приняли участие Роза </w:t>
      </w:r>
      <w:proofErr w:type="spellStart"/>
      <w:r w:rsidRPr="00E9325C">
        <w:rPr>
          <w:rFonts w:ascii="Times New Roman" w:hAnsi="Times New Roman" w:cs="Times New Roman"/>
          <w:sz w:val="28"/>
          <w:szCs w:val="28"/>
        </w:rPr>
        <w:t>Рымбаева</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Толкын</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Забирова</w:t>
      </w:r>
      <w:proofErr w:type="spellEnd"/>
      <w:r w:rsidRPr="00E9325C">
        <w:rPr>
          <w:rFonts w:ascii="Times New Roman" w:hAnsi="Times New Roman" w:cs="Times New Roman"/>
          <w:sz w:val="28"/>
          <w:szCs w:val="28"/>
        </w:rPr>
        <w:t xml:space="preserve">, Марсель, Али </w:t>
      </w:r>
      <w:proofErr w:type="spellStart"/>
      <w:r w:rsidRPr="00E9325C">
        <w:rPr>
          <w:rFonts w:ascii="Times New Roman" w:hAnsi="Times New Roman" w:cs="Times New Roman"/>
          <w:sz w:val="28"/>
          <w:szCs w:val="28"/>
        </w:rPr>
        <w:t>Окапов</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Парвиз</w:t>
      </w:r>
      <w:proofErr w:type="spellEnd"/>
      <w:r w:rsidRPr="00E9325C">
        <w:rPr>
          <w:rFonts w:ascii="Times New Roman" w:hAnsi="Times New Roman" w:cs="Times New Roman"/>
          <w:sz w:val="28"/>
          <w:szCs w:val="28"/>
        </w:rPr>
        <w:t xml:space="preserve"> Назаров, Рустем </w:t>
      </w:r>
      <w:proofErr w:type="spellStart"/>
      <w:r w:rsidRPr="00E9325C">
        <w:rPr>
          <w:rFonts w:ascii="Times New Roman" w:hAnsi="Times New Roman" w:cs="Times New Roman"/>
          <w:sz w:val="28"/>
          <w:szCs w:val="28"/>
        </w:rPr>
        <w:t>Нуржигит</w:t>
      </w:r>
      <w:proofErr w:type="spellEnd"/>
      <w:r w:rsidRPr="00E9325C">
        <w:rPr>
          <w:rFonts w:ascii="Times New Roman" w:hAnsi="Times New Roman" w:cs="Times New Roman"/>
          <w:sz w:val="28"/>
          <w:szCs w:val="28"/>
        </w:rPr>
        <w:t>, группа «</w:t>
      </w:r>
      <w:proofErr w:type="spellStart"/>
      <w:r w:rsidRPr="00E9325C">
        <w:rPr>
          <w:rFonts w:ascii="Times New Roman" w:hAnsi="Times New Roman" w:cs="Times New Roman"/>
          <w:sz w:val="28"/>
          <w:szCs w:val="28"/>
        </w:rPr>
        <w:t>Уркер</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Ситора</w:t>
      </w:r>
      <w:proofErr w:type="spellEnd"/>
      <w:r w:rsidRPr="00E9325C">
        <w:rPr>
          <w:rFonts w:ascii="Times New Roman" w:hAnsi="Times New Roman" w:cs="Times New Roman"/>
          <w:sz w:val="28"/>
          <w:szCs w:val="28"/>
        </w:rPr>
        <w:t xml:space="preserve"> Назарова. </w:t>
      </w:r>
    </w:p>
    <w:p w:rsidR="00C95E45" w:rsidRPr="00E9325C" w:rsidRDefault="00C95E45" w:rsidP="001C77F1">
      <w:pPr>
        <w:spacing w:after="0" w:line="240" w:lineRule="auto"/>
        <w:ind w:firstLine="709"/>
        <w:jc w:val="both"/>
        <w:textAlignment w:val="baseline"/>
        <w:rPr>
          <w:rFonts w:ascii="Times New Roman" w:hAnsi="Times New Roman" w:cs="Times New Roman"/>
          <w:sz w:val="28"/>
          <w:szCs w:val="28"/>
        </w:rPr>
      </w:pPr>
      <w:r w:rsidRPr="00E9325C">
        <w:rPr>
          <w:rFonts w:ascii="Times New Roman" w:hAnsi="Times New Roman" w:cs="Times New Roman"/>
          <w:b/>
          <w:sz w:val="28"/>
          <w:szCs w:val="28"/>
        </w:rPr>
        <w:t>8-9 мая</w:t>
      </w:r>
      <w:r w:rsidRPr="00E9325C">
        <w:rPr>
          <w:rFonts w:ascii="Times New Roman" w:hAnsi="Times New Roman" w:cs="Times New Roman"/>
          <w:sz w:val="28"/>
          <w:szCs w:val="28"/>
        </w:rPr>
        <w:t xml:space="preserve"> совместно с Казахским Государственным академическим театром оперы и балета им. Абая в честь 75-летия Победы в Великой отечественной войне прошел городской флэш-моб, где солисты театра и жители города вместе спели с балконов жилых домов военные песни. </w:t>
      </w:r>
    </w:p>
    <w:p w:rsidR="00C95E45" w:rsidRPr="00E9325C" w:rsidRDefault="00C95E45" w:rsidP="001C77F1">
      <w:pPr>
        <w:spacing w:after="0" w:line="240" w:lineRule="auto"/>
        <w:ind w:firstLine="709"/>
        <w:jc w:val="both"/>
        <w:textAlignment w:val="baseline"/>
        <w:rPr>
          <w:rFonts w:ascii="Times New Roman" w:hAnsi="Times New Roman" w:cs="Times New Roman"/>
          <w:sz w:val="28"/>
          <w:szCs w:val="28"/>
        </w:rPr>
      </w:pPr>
      <w:r w:rsidRPr="00E9325C">
        <w:rPr>
          <w:rFonts w:ascii="Times New Roman" w:hAnsi="Times New Roman" w:cs="Times New Roman"/>
          <w:sz w:val="28"/>
          <w:szCs w:val="28"/>
        </w:rPr>
        <w:t xml:space="preserve">В концерте приняли участие ведущие солисты театра: лауреат международных конкурсов, преподаватель по вокалу </w:t>
      </w:r>
      <w:proofErr w:type="spellStart"/>
      <w:r w:rsidRPr="00E9325C">
        <w:rPr>
          <w:rFonts w:ascii="Times New Roman" w:hAnsi="Times New Roman" w:cs="Times New Roman"/>
          <w:sz w:val="28"/>
          <w:szCs w:val="28"/>
        </w:rPr>
        <w:t>КазНАИ</w:t>
      </w:r>
      <w:proofErr w:type="spellEnd"/>
      <w:r w:rsidRPr="00E9325C">
        <w:rPr>
          <w:rFonts w:ascii="Times New Roman" w:hAnsi="Times New Roman" w:cs="Times New Roman"/>
          <w:sz w:val="28"/>
          <w:szCs w:val="28"/>
        </w:rPr>
        <w:t xml:space="preserve"> им. </w:t>
      </w:r>
      <w:proofErr w:type="spellStart"/>
      <w:r w:rsidRPr="00E9325C">
        <w:rPr>
          <w:rFonts w:ascii="Times New Roman" w:hAnsi="Times New Roman" w:cs="Times New Roman"/>
          <w:sz w:val="28"/>
          <w:szCs w:val="28"/>
        </w:rPr>
        <w:t>Жургенова</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Айдос</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Жабагин</w:t>
      </w:r>
      <w:proofErr w:type="spellEnd"/>
      <w:r w:rsidRPr="00E9325C">
        <w:rPr>
          <w:rFonts w:ascii="Times New Roman" w:hAnsi="Times New Roman" w:cs="Times New Roman"/>
          <w:sz w:val="28"/>
          <w:szCs w:val="28"/>
        </w:rPr>
        <w:t xml:space="preserve"> исполнил песню "День Победы". Солист театра ГАТОБ </w:t>
      </w:r>
      <w:proofErr w:type="spellStart"/>
      <w:r w:rsidRPr="00E9325C">
        <w:rPr>
          <w:rFonts w:ascii="Times New Roman" w:hAnsi="Times New Roman" w:cs="Times New Roman"/>
          <w:sz w:val="28"/>
          <w:szCs w:val="28"/>
        </w:rPr>
        <w:t>Дулат</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Токанов</w:t>
      </w:r>
      <w:proofErr w:type="spellEnd"/>
      <w:r w:rsidRPr="00E9325C">
        <w:rPr>
          <w:rFonts w:ascii="Times New Roman" w:hAnsi="Times New Roman" w:cs="Times New Roman"/>
          <w:sz w:val="28"/>
          <w:szCs w:val="28"/>
        </w:rPr>
        <w:t xml:space="preserve"> вместе с товарищами по сцене исполнили "Смуглянку" из фильма "В бой идут одни "старики", а также солист </w:t>
      </w:r>
      <w:proofErr w:type="spellStart"/>
      <w:r w:rsidRPr="00E9325C">
        <w:rPr>
          <w:rFonts w:ascii="Times New Roman" w:hAnsi="Times New Roman" w:cs="Times New Roman"/>
          <w:sz w:val="28"/>
          <w:szCs w:val="28"/>
        </w:rPr>
        <w:t>Ляззат</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Бримгазина</w:t>
      </w:r>
      <w:proofErr w:type="spellEnd"/>
      <w:r w:rsidRPr="00E9325C">
        <w:rPr>
          <w:rFonts w:ascii="Times New Roman" w:hAnsi="Times New Roman" w:cs="Times New Roman"/>
          <w:sz w:val="28"/>
          <w:szCs w:val="28"/>
        </w:rPr>
        <w:t xml:space="preserve"> на казахском и русском языках спела одну из любимых песен нескольких поколений "Катюшу".</w:t>
      </w:r>
    </w:p>
    <w:p w:rsidR="00C95E45" w:rsidRPr="00E9325C" w:rsidRDefault="00C95E45" w:rsidP="001C77F1">
      <w:pPr>
        <w:spacing w:after="0" w:line="240" w:lineRule="auto"/>
        <w:ind w:firstLine="709"/>
        <w:jc w:val="both"/>
        <w:textAlignment w:val="baseline"/>
        <w:rPr>
          <w:rFonts w:ascii="Times New Roman" w:hAnsi="Times New Roman" w:cs="Times New Roman"/>
          <w:sz w:val="28"/>
          <w:szCs w:val="28"/>
        </w:rPr>
      </w:pPr>
      <w:r w:rsidRPr="00E9325C">
        <w:rPr>
          <w:rFonts w:ascii="Times New Roman" w:hAnsi="Times New Roman" w:cs="Times New Roman"/>
          <w:b/>
          <w:sz w:val="28"/>
          <w:szCs w:val="28"/>
        </w:rPr>
        <w:t>9 мая</w:t>
      </w:r>
      <w:r w:rsidRPr="00E9325C">
        <w:rPr>
          <w:rFonts w:ascii="Times New Roman" w:hAnsi="Times New Roman" w:cs="Times New Roman"/>
          <w:sz w:val="28"/>
          <w:szCs w:val="28"/>
        </w:rPr>
        <w:t xml:space="preserve"> в честь 75-летия Победы в Великой отечественной войне в прямом эфире </w:t>
      </w:r>
      <w:proofErr w:type="spellStart"/>
      <w:r w:rsidRPr="00E9325C">
        <w:rPr>
          <w:rFonts w:ascii="Times New Roman" w:hAnsi="Times New Roman" w:cs="Times New Roman"/>
          <w:sz w:val="28"/>
          <w:szCs w:val="28"/>
        </w:rPr>
        <w:t>youtube</w:t>
      </w:r>
      <w:proofErr w:type="spellEnd"/>
      <w:r w:rsidRPr="00E9325C">
        <w:rPr>
          <w:rFonts w:ascii="Times New Roman" w:hAnsi="Times New Roman" w:cs="Times New Roman"/>
          <w:sz w:val="28"/>
          <w:szCs w:val="28"/>
        </w:rPr>
        <w:t xml:space="preserve"> канала </w:t>
      </w:r>
      <w:proofErr w:type="spellStart"/>
      <w:r w:rsidRPr="00E9325C">
        <w:rPr>
          <w:rFonts w:ascii="Times New Roman" w:hAnsi="Times New Roman" w:cs="Times New Roman"/>
          <w:sz w:val="28"/>
          <w:szCs w:val="28"/>
        </w:rPr>
        <w:t>Almaty</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Creative</w:t>
      </w:r>
      <w:proofErr w:type="spellEnd"/>
      <w:r w:rsidRPr="00E9325C">
        <w:rPr>
          <w:rFonts w:ascii="Times New Roman" w:hAnsi="Times New Roman" w:cs="Times New Roman"/>
          <w:sz w:val="28"/>
          <w:szCs w:val="28"/>
        </w:rPr>
        <w:t xml:space="preserve">, также на телеканале Алматы прошёл LIVE-концерт. Сьемка концерта с участием звезд казахстанской эстрады прошла на сцене Дворца Республики без зрителей с видеозаписью мероприятия. В программе приняли участие: Роза </w:t>
      </w:r>
      <w:proofErr w:type="spellStart"/>
      <w:r w:rsidRPr="00E9325C">
        <w:rPr>
          <w:rFonts w:ascii="Times New Roman" w:hAnsi="Times New Roman" w:cs="Times New Roman"/>
          <w:sz w:val="28"/>
          <w:szCs w:val="28"/>
        </w:rPr>
        <w:t>Рымбаева</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Мадина</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lastRenderedPageBreak/>
        <w:t>Садвакасова</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Болат</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Букенов</w:t>
      </w:r>
      <w:proofErr w:type="spellEnd"/>
      <w:r w:rsidRPr="00E9325C">
        <w:rPr>
          <w:rFonts w:ascii="Times New Roman" w:hAnsi="Times New Roman" w:cs="Times New Roman"/>
          <w:sz w:val="28"/>
          <w:szCs w:val="28"/>
        </w:rPr>
        <w:t xml:space="preserve">, Нурсултан </w:t>
      </w:r>
      <w:proofErr w:type="spellStart"/>
      <w:r w:rsidRPr="00E9325C">
        <w:rPr>
          <w:rFonts w:ascii="Times New Roman" w:hAnsi="Times New Roman" w:cs="Times New Roman"/>
          <w:sz w:val="28"/>
          <w:szCs w:val="28"/>
        </w:rPr>
        <w:t>Шатырханулы</w:t>
      </w:r>
      <w:proofErr w:type="spellEnd"/>
      <w:r w:rsidRPr="00E9325C">
        <w:rPr>
          <w:rFonts w:ascii="Times New Roman" w:hAnsi="Times New Roman" w:cs="Times New Roman"/>
          <w:sz w:val="28"/>
          <w:szCs w:val="28"/>
        </w:rPr>
        <w:t>, группа «</w:t>
      </w:r>
      <w:proofErr w:type="gramStart"/>
      <w:r w:rsidRPr="00E9325C">
        <w:rPr>
          <w:rFonts w:ascii="Times New Roman" w:hAnsi="Times New Roman" w:cs="Times New Roman"/>
          <w:sz w:val="28"/>
          <w:szCs w:val="28"/>
        </w:rPr>
        <w:t>Арт</w:t>
      </w:r>
      <w:proofErr w:type="gramEnd"/>
      <w:r w:rsidRPr="00E9325C">
        <w:rPr>
          <w:rFonts w:ascii="Times New Roman" w:hAnsi="Times New Roman" w:cs="Times New Roman"/>
          <w:sz w:val="28"/>
          <w:szCs w:val="28"/>
        </w:rPr>
        <w:t xml:space="preserve"> классик», </w:t>
      </w:r>
      <w:proofErr w:type="spellStart"/>
      <w:r w:rsidRPr="00E9325C">
        <w:rPr>
          <w:rFonts w:ascii="Times New Roman" w:hAnsi="Times New Roman" w:cs="Times New Roman"/>
          <w:sz w:val="28"/>
          <w:szCs w:val="28"/>
        </w:rPr>
        <w:t>Талнат</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Абугазы</w:t>
      </w:r>
      <w:proofErr w:type="spellEnd"/>
      <w:r w:rsidRPr="00E9325C">
        <w:rPr>
          <w:rFonts w:ascii="Times New Roman" w:hAnsi="Times New Roman" w:cs="Times New Roman"/>
          <w:sz w:val="28"/>
          <w:szCs w:val="28"/>
        </w:rPr>
        <w:t xml:space="preserve">, Ильяс Аутов, </w:t>
      </w:r>
      <w:proofErr w:type="spellStart"/>
      <w:r w:rsidRPr="00E9325C">
        <w:rPr>
          <w:rFonts w:ascii="Times New Roman" w:hAnsi="Times New Roman" w:cs="Times New Roman"/>
          <w:sz w:val="28"/>
          <w:szCs w:val="28"/>
        </w:rPr>
        <w:t>Толкын</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Забирова</w:t>
      </w:r>
      <w:proofErr w:type="spellEnd"/>
      <w:r w:rsidRPr="00E9325C">
        <w:rPr>
          <w:rFonts w:ascii="Times New Roman" w:hAnsi="Times New Roman" w:cs="Times New Roman"/>
          <w:sz w:val="28"/>
          <w:szCs w:val="28"/>
        </w:rPr>
        <w:t xml:space="preserve">, Василий Третьяк, </w:t>
      </w:r>
      <w:proofErr w:type="spellStart"/>
      <w:r w:rsidRPr="00E9325C">
        <w:rPr>
          <w:rFonts w:ascii="Times New Roman" w:hAnsi="Times New Roman" w:cs="Times New Roman"/>
          <w:sz w:val="28"/>
          <w:szCs w:val="28"/>
        </w:rPr>
        <w:t>Айкын</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Нурлан</w:t>
      </w:r>
      <w:proofErr w:type="spellEnd"/>
      <w:r w:rsidRPr="00E9325C">
        <w:rPr>
          <w:rFonts w:ascii="Times New Roman" w:hAnsi="Times New Roman" w:cs="Times New Roman"/>
          <w:sz w:val="28"/>
          <w:szCs w:val="28"/>
        </w:rPr>
        <w:t xml:space="preserve"> Абдуллин, </w:t>
      </w:r>
      <w:proofErr w:type="spellStart"/>
      <w:r w:rsidRPr="00E9325C">
        <w:rPr>
          <w:rFonts w:ascii="Times New Roman" w:hAnsi="Times New Roman" w:cs="Times New Roman"/>
          <w:sz w:val="28"/>
          <w:szCs w:val="28"/>
        </w:rPr>
        <w:t>Нагима</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Ескалиева</w:t>
      </w:r>
      <w:proofErr w:type="spellEnd"/>
      <w:r w:rsidRPr="00E9325C">
        <w:rPr>
          <w:rFonts w:ascii="Times New Roman" w:hAnsi="Times New Roman" w:cs="Times New Roman"/>
          <w:sz w:val="28"/>
          <w:szCs w:val="28"/>
        </w:rPr>
        <w:t>, группа «</w:t>
      </w:r>
      <w:proofErr w:type="spellStart"/>
      <w:r w:rsidRPr="00E9325C">
        <w:rPr>
          <w:rFonts w:ascii="Times New Roman" w:hAnsi="Times New Roman" w:cs="Times New Roman"/>
          <w:sz w:val="28"/>
          <w:szCs w:val="28"/>
        </w:rPr>
        <w:t>Ильканто</w:t>
      </w:r>
      <w:proofErr w:type="spellEnd"/>
      <w:r w:rsidRPr="00E9325C">
        <w:rPr>
          <w:rFonts w:ascii="Times New Roman" w:hAnsi="Times New Roman" w:cs="Times New Roman"/>
          <w:sz w:val="28"/>
          <w:szCs w:val="28"/>
        </w:rPr>
        <w:t xml:space="preserve">», Игорь Благодарный, </w:t>
      </w:r>
      <w:proofErr w:type="spellStart"/>
      <w:r w:rsidRPr="00E9325C">
        <w:rPr>
          <w:rFonts w:ascii="Times New Roman" w:hAnsi="Times New Roman" w:cs="Times New Roman"/>
          <w:sz w:val="28"/>
          <w:szCs w:val="28"/>
        </w:rPr>
        <w:t>Талгат</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Кузембаев</w:t>
      </w:r>
      <w:proofErr w:type="spellEnd"/>
      <w:r w:rsidRPr="00E9325C">
        <w:rPr>
          <w:rFonts w:ascii="Times New Roman" w:hAnsi="Times New Roman" w:cs="Times New Roman"/>
          <w:sz w:val="28"/>
          <w:szCs w:val="28"/>
        </w:rPr>
        <w:t>, Алексей Тимофеев.</w:t>
      </w:r>
    </w:p>
    <w:p w:rsidR="00C95E45" w:rsidRPr="00E9325C" w:rsidRDefault="00C95E45" w:rsidP="001C77F1">
      <w:pPr>
        <w:spacing w:after="0" w:line="240" w:lineRule="auto"/>
        <w:ind w:firstLine="709"/>
        <w:jc w:val="both"/>
        <w:rPr>
          <w:rFonts w:ascii="Times New Roman" w:hAnsi="Times New Roman" w:cs="Times New Roman"/>
          <w:sz w:val="28"/>
          <w:szCs w:val="28"/>
        </w:rPr>
      </w:pPr>
      <w:r w:rsidRPr="00E9325C">
        <w:rPr>
          <w:rFonts w:ascii="Times New Roman" w:hAnsi="Times New Roman" w:cs="Times New Roman"/>
          <w:b/>
          <w:sz w:val="28"/>
          <w:szCs w:val="28"/>
          <w:shd w:val="clear" w:color="auto" w:fill="FFFFFF"/>
        </w:rPr>
        <w:t>4 июня</w:t>
      </w:r>
      <w:r w:rsidRPr="00E9325C">
        <w:rPr>
          <w:rFonts w:ascii="Times New Roman" w:hAnsi="Times New Roman" w:cs="Times New Roman"/>
          <w:sz w:val="28"/>
          <w:szCs w:val="28"/>
          <w:shd w:val="clear" w:color="auto" w:fill="FFFFFF"/>
        </w:rPr>
        <w:t xml:space="preserve"> в честь Дня государственных символов РК был организован городской флэш-моб. Солисты ГАТОБ им. Абая: </w:t>
      </w:r>
      <w:proofErr w:type="spellStart"/>
      <w:r w:rsidRPr="00E9325C">
        <w:rPr>
          <w:rFonts w:ascii="Times New Roman" w:hAnsi="Times New Roman" w:cs="Times New Roman"/>
          <w:sz w:val="28"/>
          <w:szCs w:val="28"/>
          <w:shd w:val="clear" w:color="auto" w:fill="FFFFFF"/>
        </w:rPr>
        <w:t>Baluan</w:t>
      </w:r>
      <w:proofErr w:type="spellEnd"/>
      <w:r w:rsidRPr="00E9325C">
        <w:rPr>
          <w:rFonts w:ascii="Times New Roman" w:hAnsi="Times New Roman" w:cs="Times New Roman"/>
          <w:sz w:val="28"/>
          <w:szCs w:val="28"/>
          <w:shd w:val="clear" w:color="auto" w:fill="FFFFFF"/>
        </w:rPr>
        <w:t xml:space="preserve"> </w:t>
      </w:r>
      <w:proofErr w:type="spellStart"/>
      <w:r w:rsidRPr="00E9325C">
        <w:rPr>
          <w:rFonts w:ascii="Times New Roman" w:hAnsi="Times New Roman" w:cs="Times New Roman"/>
          <w:sz w:val="28"/>
          <w:szCs w:val="28"/>
          <w:shd w:val="clear" w:color="auto" w:fill="FFFFFF"/>
        </w:rPr>
        <w:t>Berkenov</w:t>
      </w:r>
      <w:proofErr w:type="spellEnd"/>
      <w:r w:rsidRPr="00E9325C">
        <w:rPr>
          <w:rFonts w:ascii="Times New Roman" w:hAnsi="Times New Roman" w:cs="Times New Roman"/>
          <w:sz w:val="28"/>
          <w:szCs w:val="28"/>
          <w:shd w:val="clear" w:color="auto" w:fill="FFFFFF"/>
        </w:rPr>
        <w:t xml:space="preserve">, </w:t>
      </w:r>
      <w:proofErr w:type="spellStart"/>
      <w:r w:rsidRPr="00E9325C">
        <w:rPr>
          <w:rFonts w:ascii="Times New Roman" w:hAnsi="Times New Roman" w:cs="Times New Roman"/>
          <w:sz w:val="28"/>
          <w:szCs w:val="28"/>
          <w:shd w:val="clear" w:color="auto" w:fill="FFFFFF"/>
        </w:rPr>
        <w:t>Aidos</w:t>
      </w:r>
      <w:proofErr w:type="spellEnd"/>
      <w:r w:rsidRPr="00E9325C">
        <w:rPr>
          <w:rFonts w:ascii="Times New Roman" w:hAnsi="Times New Roman" w:cs="Times New Roman"/>
          <w:sz w:val="28"/>
          <w:szCs w:val="28"/>
          <w:shd w:val="clear" w:color="auto" w:fill="FFFFFF"/>
        </w:rPr>
        <w:t xml:space="preserve"> </w:t>
      </w:r>
      <w:proofErr w:type="spellStart"/>
      <w:r w:rsidRPr="00E9325C">
        <w:rPr>
          <w:rFonts w:ascii="Times New Roman" w:hAnsi="Times New Roman" w:cs="Times New Roman"/>
          <w:sz w:val="28"/>
          <w:szCs w:val="28"/>
          <w:shd w:val="clear" w:color="auto" w:fill="FFFFFF"/>
        </w:rPr>
        <w:t>Zhabagin</w:t>
      </w:r>
      <w:proofErr w:type="spellEnd"/>
      <w:r w:rsidRPr="00E9325C">
        <w:rPr>
          <w:rFonts w:ascii="Times New Roman" w:hAnsi="Times New Roman" w:cs="Times New Roman"/>
          <w:sz w:val="28"/>
          <w:szCs w:val="28"/>
          <w:shd w:val="clear" w:color="auto" w:fill="FFFFFF"/>
        </w:rPr>
        <w:t xml:space="preserve">, </w:t>
      </w:r>
      <w:proofErr w:type="spellStart"/>
      <w:r w:rsidRPr="00E9325C">
        <w:rPr>
          <w:rFonts w:ascii="Times New Roman" w:hAnsi="Times New Roman" w:cs="Times New Roman"/>
          <w:sz w:val="28"/>
          <w:szCs w:val="28"/>
          <w:shd w:val="clear" w:color="auto" w:fill="FFFFFF"/>
        </w:rPr>
        <w:t>Azamat</w:t>
      </w:r>
      <w:proofErr w:type="spellEnd"/>
      <w:r w:rsidRPr="00E9325C">
        <w:rPr>
          <w:rFonts w:ascii="Times New Roman" w:hAnsi="Times New Roman" w:cs="Times New Roman"/>
          <w:sz w:val="28"/>
          <w:szCs w:val="28"/>
          <w:shd w:val="clear" w:color="auto" w:fill="FFFFFF"/>
        </w:rPr>
        <w:t xml:space="preserve"> </w:t>
      </w:r>
      <w:proofErr w:type="spellStart"/>
      <w:r w:rsidRPr="00E9325C">
        <w:rPr>
          <w:rFonts w:ascii="Times New Roman" w:hAnsi="Times New Roman" w:cs="Times New Roman"/>
          <w:sz w:val="28"/>
          <w:szCs w:val="28"/>
          <w:shd w:val="clear" w:color="auto" w:fill="FFFFFF"/>
        </w:rPr>
        <w:t>Malyshov</w:t>
      </w:r>
      <w:proofErr w:type="spellEnd"/>
      <w:r w:rsidRPr="00E9325C">
        <w:rPr>
          <w:rFonts w:ascii="Times New Roman" w:hAnsi="Times New Roman" w:cs="Times New Roman"/>
          <w:sz w:val="28"/>
          <w:szCs w:val="28"/>
          <w:shd w:val="clear" w:color="auto" w:fill="FFFFFF"/>
        </w:rPr>
        <w:t xml:space="preserve">, Артур </w:t>
      </w:r>
      <w:proofErr w:type="spellStart"/>
      <w:r w:rsidRPr="00E9325C">
        <w:rPr>
          <w:rFonts w:ascii="Times New Roman" w:hAnsi="Times New Roman" w:cs="Times New Roman"/>
          <w:sz w:val="28"/>
          <w:szCs w:val="28"/>
          <w:shd w:val="clear" w:color="auto" w:fill="FFFFFF"/>
        </w:rPr>
        <w:t>Габдиев</w:t>
      </w:r>
      <w:proofErr w:type="spellEnd"/>
      <w:r w:rsidRPr="00E9325C">
        <w:rPr>
          <w:rFonts w:ascii="Times New Roman" w:hAnsi="Times New Roman" w:cs="Times New Roman"/>
          <w:sz w:val="28"/>
          <w:szCs w:val="28"/>
          <w:shd w:val="clear" w:color="auto" w:fill="FFFFFF"/>
        </w:rPr>
        <w:t xml:space="preserve"> и </w:t>
      </w:r>
      <w:proofErr w:type="spellStart"/>
      <w:r w:rsidRPr="00E9325C">
        <w:rPr>
          <w:rFonts w:ascii="Times New Roman" w:hAnsi="Times New Roman" w:cs="Times New Roman"/>
          <w:sz w:val="28"/>
          <w:szCs w:val="28"/>
          <w:shd w:val="clear" w:color="auto" w:fill="FFFFFF"/>
        </w:rPr>
        <w:t>Бекзат</w:t>
      </w:r>
      <w:proofErr w:type="spellEnd"/>
      <w:r w:rsidRPr="00E9325C">
        <w:rPr>
          <w:rFonts w:ascii="Times New Roman" w:hAnsi="Times New Roman" w:cs="Times New Roman"/>
          <w:sz w:val="28"/>
          <w:szCs w:val="28"/>
          <w:shd w:val="clear" w:color="auto" w:fill="FFFFFF"/>
        </w:rPr>
        <w:t xml:space="preserve"> </w:t>
      </w:r>
      <w:proofErr w:type="spellStart"/>
      <w:r w:rsidRPr="00E9325C">
        <w:rPr>
          <w:rFonts w:ascii="Times New Roman" w:hAnsi="Times New Roman" w:cs="Times New Roman"/>
          <w:sz w:val="28"/>
          <w:szCs w:val="28"/>
          <w:shd w:val="clear" w:color="auto" w:fill="FFFFFF"/>
        </w:rPr>
        <w:t>Абитов</w:t>
      </w:r>
      <w:proofErr w:type="spellEnd"/>
      <w:r w:rsidRPr="00E9325C">
        <w:rPr>
          <w:rFonts w:ascii="Times New Roman" w:hAnsi="Times New Roman" w:cs="Times New Roman"/>
          <w:sz w:val="28"/>
          <w:szCs w:val="28"/>
          <w:shd w:val="clear" w:color="auto" w:fill="FFFFFF"/>
        </w:rPr>
        <w:t xml:space="preserve">, с балконов своих домов исполнили Гимн РК. Также в акции приняли </w:t>
      </w:r>
      <w:r w:rsidRPr="00E9325C">
        <w:rPr>
          <w:rFonts w:ascii="Times New Roman" w:hAnsi="Times New Roman" w:cs="Times New Roman"/>
          <w:sz w:val="28"/>
          <w:szCs w:val="28"/>
        </w:rPr>
        <w:t>участие военные и молодежи города</w:t>
      </w:r>
      <w:r w:rsidR="004120EF" w:rsidRPr="00E9325C">
        <w:rPr>
          <w:rFonts w:ascii="Times New Roman" w:hAnsi="Times New Roman" w:cs="Times New Roman"/>
          <w:sz w:val="28"/>
          <w:szCs w:val="28"/>
        </w:rPr>
        <w:t xml:space="preserve"> </w:t>
      </w:r>
      <w:r w:rsidRPr="00E9325C">
        <w:rPr>
          <w:rFonts w:ascii="Times New Roman" w:hAnsi="Times New Roman" w:cs="Times New Roman"/>
          <w:sz w:val="28"/>
          <w:szCs w:val="28"/>
        </w:rPr>
        <w:t xml:space="preserve">- исполнение патриотических песен. </w:t>
      </w:r>
    </w:p>
    <w:p w:rsidR="00C95E45" w:rsidRPr="00E9325C" w:rsidRDefault="00C95E45" w:rsidP="001C77F1">
      <w:pPr>
        <w:spacing w:after="0" w:line="240" w:lineRule="auto"/>
        <w:ind w:firstLine="709"/>
        <w:jc w:val="both"/>
        <w:rPr>
          <w:rFonts w:ascii="Times New Roman" w:hAnsi="Times New Roman" w:cs="Times New Roman"/>
          <w:sz w:val="28"/>
          <w:szCs w:val="28"/>
        </w:rPr>
      </w:pPr>
      <w:r w:rsidRPr="00E9325C">
        <w:rPr>
          <w:rFonts w:ascii="Times New Roman" w:hAnsi="Times New Roman" w:cs="Times New Roman"/>
          <w:b/>
          <w:sz w:val="28"/>
          <w:szCs w:val="28"/>
        </w:rPr>
        <w:t>25 июня</w:t>
      </w:r>
      <w:r w:rsidRPr="00E9325C">
        <w:rPr>
          <w:rFonts w:ascii="Times New Roman" w:hAnsi="Times New Roman" w:cs="Times New Roman"/>
          <w:sz w:val="28"/>
          <w:szCs w:val="28"/>
        </w:rPr>
        <w:t xml:space="preserve"> состоялись сьемки онлайн мероприятия на канале Казахстан с участием </w:t>
      </w:r>
      <w:proofErr w:type="gramStart"/>
      <w:r w:rsidRPr="00E9325C">
        <w:rPr>
          <w:rFonts w:ascii="Times New Roman" w:hAnsi="Times New Roman" w:cs="Times New Roman"/>
          <w:sz w:val="28"/>
          <w:szCs w:val="28"/>
        </w:rPr>
        <w:t>известных</w:t>
      </w:r>
      <w:proofErr w:type="gram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домбристов</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Ахан</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Абдуалиев</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Нуркен</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Аширов</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Данияр</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Байжуманов</w:t>
      </w:r>
      <w:proofErr w:type="spellEnd"/>
      <w:r w:rsidRPr="00E9325C">
        <w:rPr>
          <w:rFonts w:ascii="Times New Roman" w:hAnsi="Times New Roman" w:cs="Times New Roman"/>
          <w:sz w:val="28"/>
          <w:szCs w:val="28"/>
        </w:rPr>
        <w:t xml:space="preserve"> и группы Туран). </w:t>
      </w:r>
    </w:p>
    <w:p w:rsidR="007E3728" w:rsidRPr="00E9325C" w:rsidRDefault="007E3728" w:rsidP="001C77F1">
      <w:pPr>
        <w:spacing w:after="0" w:line="240" w:lineRule="auto"/>
        <w:ind w:firstLine="709"/>
        <w:jc w:val="both"/>
        <w:rPr>
          <w:rFonts w:ascii="Times New Roman" w:hAnsi="Times New Roman" w:cs="Times New Roman"/>
          <w:sz w:val="28"/>
          <w:szCs w:val="28"/>
        </w:rPr>
      </w:pPr>
      <w:proofErr w:type="gramStart"/>
      <w:r w:rsidRPr="00E9325C">
        <w:rPr>
          <w:rFonts w:ascii="Times New Roman" w:hAnsi="Times New Roman" w:cs="Times New Roman"/>
          <w:sz w:val="28"/>
          <w:szCs w:val="28"/>
        </w:rPr>
        <w:t xml:space="preserve">В связи с объявленным с 16 марта текущего года в Республике Казахстан чрезвычайным положением, усилением карантинных мер в целях предупреждения распространения </w:t>
      </w:r>
      <w:proofErr w:type="spellStart"/>
      <w:r w:rsidRPr="00E9325C">
        <w:rPr>
          <w:rFonts w:ascii="Times New Roman" w:hAnsi="Times New Roman" w:cs="Times New Roman"/>
          <w:sz w:val="28"/>
          <w:szCs w:val="28"/>
        </w:rPr>
        <w:t>коронавируса</w:t>
      </w:r>
      <w:proofErr w:type="spellEnd"/>
      <w:r w:rsidRPr="00E9325C">
        <w:rPr>
          <w:rFonts w:ascii="Times New Roman" w:hAnsi="Times New Roman" w:cs="Times New Roman"/>
          <w:sz w:val="28"/>
          <w:szCs w:val="28"/>
        </w:rPr>
        <w:t>, был введён запрет на проведение культурно-досуговых и зрелищных мероприятий, отменены гастроли и выезды творческой общественности как внутри страны, так и за пределами Республики Казахстан, а деятельность объектов культуры осуществляется в онлайн-формате без приема посетителей.</w:t>
      </w:r>
      <w:proofErr w:type="gramEnd"/>
    </w:p>
    <w:p w:rsidR="00AB35C9" w:rsidRPr="00E9325C" w:rsidRDefault="00AB35C9" w:rsidP="001C77F1">
      <w:pPr>
        <w:spacing w:after="0" w:line="240" w:lineRule="auto"/>
        <w:ind w:firstLine="709"/>
        <w:jc w:val="center"/>
        <w:rPr>
          <w:rFonts w:ascii="Times New Roman" w:hAnsi="Times New Roman" w:cs="Times New Roman"/>
          <w:b/>
          <w:sz w:val="28"/>
          <w:szCs w:val="28"/>
          <w:shd w:val="clear" w:color="auto" w:fill="FFFFFF"/>
          <w:lang w:val="kk-KZ"/>
        </w:rPr>
      </w:pPr>
    </w:p>
    <w:p w:rsidR="00444DE4" w:rsidRPr="00E9325C" w:rsidRDefault="00444DE4" w:rsidP="001C77F1">
      <w:pPr>
        <w:spacing w:after="0" w:line="240" w:lineRule="auto"/>
        <w:ind w:firstLine="709"/>
        <w:jc w:val="center"/>
        <w:rPr>
          <w:rFonts w:ascii="Times New Roman" w:hAnsi="Times New Roman" w:cs="Times New Roman"/>
          <w:b/>
          <w:sz w:val="28"/>
          <w:szCs w:val="28"/>
        </w:rPr>
      </w:pPr>
      <w:r w:rsidRPr="00E9325C">
        <w:rPr>
          <w:rFonts w:ascii="Times New Roman" w:hAnsi="Times New Roman" w:cs="Times New Roman"/>
          <w:b/>
          <w:sz w:val="28"/>
          <w:szCs w:val="28"/>
        </w:rPr>
        <w:t xml:space="preserve">Развитие креативной </w:t>
      </w:r>
      <w:r w:rsidR="0064347F" w:rsidRPr="00E9325C">
        <w:rPr>
          <w:rFonts w:ascii="Times New Roman" w:hAnsi="Times New Roman" w:cs="Times New Roman"/>
          <w:b/>
          <w:sz w:val="28"/>
          <w:szCs w:val="28"/>
        </w:rPr>
        <w:t>экономики</w:t>
      </w:r>
    </w:p>
    <w:p w:rsidR="00DE5865" w:rsidRPr="00E9325C" w:rsidRDefault="00DE5865" w:rsidP="001C77F1">
      <w:pPr>
        <w:spacing w:after="0" w:line="240" w:lineRule="auto"/>
        <w:ind w:firstLine="709"/>
        <w:jc w:val="center"/>
        <w:rPr>
          <w:rFonts w:ascii="Times New Roman" w:hAnsi="Times New Roman" w:cs="Times New Roman"/>
          <w:b/>
          <w:sz w:val="28"/>
          <w:szCs w:val="28"/>
        </w:rPr>
      </w:pPr>
    </w:p>
    <w:p w:rsidR="00BA4434" w:rsidRPr="00E9325C" w:rsidRDefault="00BA4434" w:rsidP="001C77F1">
      <w:pPr>
        <w:spacing w:after="0" w:line="240" w:lineRule="auto"/>
        <w:ind w:firstLine="709"/>
        <w:jc w:val="both"/>
        <w:rPr>
          <w:rFonts w:ascii="Times New Roman" w:hAnsi="Times New Roman" w:cs="Times New Roman"/>
          <w:sz w:val="28"/>
          <w:szCs w:val="28"/>
          <w:lang w:val="kk-KZ"/>
        </w:rPr>
      </w:pPr>
      <w:r w:rsidRPr="00E9325C">
        <w:rPr>
          <w:rFonts w:ascii="Times New Roman" w:hAnsi="Times New Roman" w:cs="Times New Roman"/>
          <w:sz w:val="28"/>
          <w:szCs w:val="28"/>
        </w:rPr>
        <w:t xml:space="preserve">В целях развития креативной культуры в городе Алматы была </w:t>
      </w:r>
      <w:r w:rsidRPr="00E9325C">
        <w:rPr>
          <w:rFonts w:ascii="Times New Roman" w:hAnsi="Times New Roman" w:cs="Times New Roman"/>
          <w:sz w:val="28"/>
          <w:szCs w:val="28"/>
          <w:lang w:val="kk-KZ"/>
        </w:rPr>
        <w:t xml:space="preserve">создана </w:t>
      </w:r>
      <w:r w:rsidRPr="00E9325C">
        <w:rPr>
          <w:rFonts w:ascii="Times New Roman" w:hAnsi="Times New Roman" w:cs="Times New Roman"/>
          <w:sz w:val="28"/>
          <w:szCs w:val="28"/>
        </w:rPr>
        <w:t xml:space="preserve">онлайн </w:t>
      </w:r>
      <w:r w:rsidRPr="00E9325C">
        <w:rPr>
          <w:rFonts w:ascii="Times New Roman" w:hAnsi="Times New Roman" w:cs="Times New Roman"/>
          <w:sz w:val="28"/>
          <w:szCs w:val="28"/>
          <w:lang w:val="kk-KZ"/>
        </w:rPr>
        <w:t xml:space="preserve">платформа для проведения </w:t>
      </w:r>
      <w:r w:rsidRPr="00E9325C">
        <w:rPr>
          <w:rFonts w:ascii="Times New Roman" w:hAnsi="Times New Roman" w:cs="Times New Roman"/>
          <w:sz w:val="28"/>
          <w:szCs w:val="28"/>
        </w:rPr>
        <w:t xml:space="preserve">бесплатных </w:t>
      </w:r>
      <w:r w:rsidRPr="00E9325C">
        <w:rPr>
          <w:rFonts w:ascii="Times New Roman" w:hAnsi="Times New Roman" w:cs="Times New Roman"/>
          <w:sz w:val="28"/>
          <w:szCs w:val="28"/>
          <w:lang w:val="kk-KZ"/>
        </w:rPr>
        <w:t>творческих онлайн кружков для детей и взрослых</w:t>
      </w:r>
      <w:r w:rsidRPr="00E9325C">
        <w:rPr>
          <w:rFonts w:ascii="Times New Roman" w:hAnsi="Times New Roman" w:cs="Times New Roman"/>
          <w:sz w:val="28"/>
          <w:szCs w:val="28"/>
        </w:rPr>
        <w:t xml:space="preserve"> посредством интернет связи</w:t>
      </w:r>
      <w:r w:rsidRPr="00E9325C">
        <w:rPr>
          <w:rFonts w:ascii="Times New Roman" w:hAnsi="Times New Roman" w:cs="Times New Roman"/>
          <w:sz w:val="28"/>
          <w:szCs w:val="28"/>
          <w:lang w:val="kk-KZ"/>
        </w:rPr>
        <w:t xml:space="preserve">. </w:t>
      </w:r>
      <w:r w:rsidRPr="00E9325C">
        <w:rPr>
          <w:rFonts w:ascii="Times New Roman" w:hAnsi="Times New Roman" w:cs="Times New Roman"/>
          <w:sz w:val="26"/>
          <w:szCs w:val="26"/>
          <w:lang w:val="kk-KZ"/>
        </w:rPr>
        <w:t>(</w:t>
      </w:r>
      <w:r w:rsidRPr="00E9325C">
        <w:rPr>
          <w:rFonts w:ascii="Times New Roman" w:hAnsi="Times New Roman" w:cs="Times New Roman"/>
          <w:i/>
          <w:sz w:val="26"/>
          <w:szCs w:val="26"/>
          <w:lang w:val="kk-KZ"/>
        </w:rPr>
        <w:t>Сайт - almatycreative.kz, YouTube канал – Almaty Creative, также аккаунт в Инстаграм – @almaty.creative)</w:t>
      </w:r>
      <w:r w:rsidRPr="00E9325C">
        <w:rPr>
          <w:rFonts w:ascii="Times New Roman" w:hAnsi="Times New Roman" w:cs="Times New Roman"/>
          <w:sz w:val="28"/>
          <w:szCs w:val="28"/>
          <w:lang w:val="kk-KZ"/>
        </w:rPr>
        <w:t xml:space="preserve">. Онлайн мероприятия начали транслироваться на этих каналах с 28 марта т.г.  </w:t>
      </w:r>
    </w:p>
    <w:p w:rsidR="00BA4434" w:rsidRPr="00E9325C" w:rsidRDefault="00BA4434" w:rsidP="001C77F1">
      <w:pPr>
        <w:pStyle w:val="a9"/>
        <w:numPr>
          <w:ilvl w:val="0"/>
          <w:numId w:val="21"/>
        </w:numPr>
        <w:shd w:val="clear" w:color="auto" w:fill="FFFFFF"/>
        <w:spacing w:after="0" w:line="240" w:lineRule="auto"/>
        <w:ind w:left="0" w:firstLine="709"/>
        <w:jc w:val="both"/>
        <w:rPr>
          <w:rFonts w:ascii="Times New Roman" w:hAnsi="Times New Roman" w:cs="Times New Roman"/>
          <w:i/>
          <w:sz w:val="26"/>
          <w:szCs w:val="26"/>
        </w:rPr>
      </w:pPr>
      <w:r w:rsidRPr="00E9325C">
        <w:rPr>
          <w:rFonts w:ascii="Times New Roman" w:hAnsi="Times New Roman" w:cs="Times New Roman"/>
          <w:i/>
          <w:sz w:val="26"/>
          <w:szCs w:val="26"/>
        </w:rPr>
        <w:t>КГУ «Управление культуры города Алматы» - 172 онлайн-мероприятий. 1 080 000 просмотров</w:t>
      </w:r>
      <w:r w:rsidR="00F63912" w:rsidRPr="00E9325C">
        <w:rPr>
          <w:rFonts w:ascii="Times New Roman" w:hAnsi="Times New Roman" w:cs="Times New Roman"/>
          <w:i/>
          <w:sz w:val="26"/>
          <w:szCs w:val="26"/>
        </w:rPr>
        <w:t xml:space="preserve"> (творческие мастер-классы, школа современного искусства, курс «Развитие личности через культурное наследие», уроки по вокалу, фортепиано</w:t>
      </w:r>
      <w:r w:rsidR="00E2519C" w:rsidRPr="00E9325C">
        <w:rPr>
          <w:rFonts w:ascii="Times New Roman" w:hAnsi="Times New Roman" w:cs="Times New Roman"/>
          <w:i/>
          <w:sz w:val="26"/>
          <w:szCs w:val="26"/>
        </w:rPr>
        <w:t xml:space="preserve">, </w:t>
      </w:r>
      <w:r w:rsidR="00F63912" w:rsidRPr="00E9325C">
        <w:rPr>
          <w:rFonts w:ascii="Times New Roman" w:hAnsi="Times New Roman" w:cs="Times New Roman"/>
          <w:i/>
          <w:sz w:val="26"/>
          <w:szCs w:val="26"/>
        </w:rPr>
        <w:t>гитаре</w:t>
      </w:r>
      <w:r w:rsidR="00E2519C" w:rsidRPr="00E9325C">
        <w:rPr>
          <w:rFonts w:ascii="Times New Roman" w:hAnsi="Times New Roman" w:cs="Times New Roman"/>
          <w:i/>
          <w:sz w:val="26"/>
          <w:szCs w:val="26"/>
        </w:rPr>
        <w:t>,</w:t>
      </w:r>
      <w:r w:rsidR="00F63912" w:rsidRPr="00E9325C">
        <w:rPr>
          <w:rFonts w:ascii="Times New Roman" w:hAnsi="Times New Roman" w:cs="Times New Roman"/>
          <w:i/>
          <w:sz w:val="26"/>
          <w:szCs w:val="26"/>
        </w:rPr>
        <w:t xml:space="preserve"> домбре</w:t>
      </w:r>
      <w:r w:rsidR="00E2519C" w:rsidRPr="00E9325C">
        <w:rPr>
          <w:rFonts w:ascii="Times New Roman" w:hAnsi="Times New Roman" w:cs="Times New Roman"/>
          <w:i/>
          <w:sz w:val="26"/>
          <w:szCs w:val="26"/>
        </w:rPr>
        <w:t>,</w:t>
      </w:r>
      <w:r w:rsidR="00F63912" w:rsidRPr="00E9325C">
        <w:rPr>
          <w:rFonts w:ascii="Times New Roman" w:hAnsi="Times New Roman" w:cs="Times New Roman"/>
          <w:i/>
          <w:sz w:val="26"/>
          <w:szCs w:val="26"/>
        </w:rPr>
        <w:t xml:space="preserve"> онлайн концерт</w:t>
      </w:r>
      <w:r w:rsidR="00E2519C" w:rsidRPr="00E9325C">
        <w:rPr>
          <w:rFonts w:ascii="Times New Roman" w:hAnsi="Times New Roman" w:cs="Times New Roman"/>
          <w:i/>
          <w:sz w:val="26"/>
          <w:szCs w:val="26"/>
        </w:rPr>
        <w:t>ы,</w:t>
      </w:r>
      <w:r w:rsidR="00F63912" w:rsidRPr="00E9325C">
        <w:rPr>
          <w:rFonts w:ascii="Times New Roman" w:hAnsi="Times New Roman" w:cs="Times New Roman"/>
          <w:i/>
          <w:sz w:val="26"/>
          <w:szCs w:val="26"/>
        </w:rPr>
        <w:t xml:space="preserve"> онлайн конкурс «Таланты дома»</w:t>
      </w:r>
      <w:r w:rsidR="00E2519C" w:rsidRPr="00E9325C">
        <w:rPr>
          <w:rFonts w:ascii="Times New Roman" w:hAnsi="Times New Roman" w:cs="Times New Roman"/>
          <w:i/>
          <w:sz w:val="26"/>
          <w:szCs w:val="26"/>
        </w:rPr>
        <w:t xml:space="preserve"> и др.)</w:t>
      </w:r>
    </w:p>
    <w:p w:rsidR="00BA4434" w:rsidRPr="00E9325C" w:rsidRDefault="00BA4434" w:rsidP="001C77F1">
      <w:pPr>
        <w:pStyle w:val="a9"/>
        <w:numPr>
          <w:ilvl w:val="0"/>
          <w:numId w:val="21"/>
        </w:numPr>
        <w:shd w:val="clear" w:color="auto" w:fill="FFFFFF"/>
        <w:spacing w:after="0" w:line="240" w:lineRule="auto"/>
        <w:ind w:left="0" w:firstLine="709"/>
        <w:jc w:val="both"/>
        <w:rPr>
          <w:rFonts w:ascii="Times New Roman" w:hAnsi="Times New Roman" w:cs="Times New Roman"/>
          <w:i/>
          <w:sz w:val="26"/>
          <w:szCs w:val="26"/>
        </w:rPr>
      </w:pPr>
      <w:r w:rsidRPr="00E9325C">
        <w:rPr>
          <w:rFonts w:ascii="Times New Roman" w:hAnsi="Times New Roman" w:cs="Times New Roman"/>
          <w:i/>
          <w:sz w:val="26"/>
          <w:szCs w:val="26"/>
        </w:rPr>
        <w:t>КГУ «Централизованная библиотечная система» - 468 онлайн-мероприятий. 95 580 просмотров;</w:t>
      </w:r>
    </w:p>
    <w:p w:rsidR="00BA4434" w:rsidRPr="00E9325C" w:rsidRDefault="00BA4434" w:rsidP="001C77F1">
      <w:pPr>
        <w:pStyle w:val="a9"/>
        <w:numPr>
          <w:ilvl w:val="0"/>
          <w:numId w:val="21"/>
        </w:numPr>
        <w:shd w:val="clear" w:color="auto" w:fill="FFFFFF"/>
        <w:spacing w:after="0" w:line="240" w:lineRule="auto"/>
        <w:ind w:left="0" w:firstLine="709"/>
        <w:jc w:val="both"/>
        <w:rPr>
          <w:rFonts w:ascii="Times New Roman" w:hAnsi="Times New Roman" w:cs="Times New Roman"/>
          <w:i/>
          <w:sz w:val="26"/>
          <w:szCs w:val="26"/>
        </w:rPr>
      </w:pPr>
      <w:r w:rsidRPr="00E9325C">
        <w:rPr>
          <w:rFonts w:ascii="Times New Roman" w:hAnsi="Times New Roman" w:cs="Times New Roman"/>
          <w:i/>
          <w:sz w:val="26"/>
          <w:szCs w:val="26"/>
        </w:rPr>
        <w:t xml:space="preserve">КГКП «Объединение музеев города Алматы» - 195 онлайн-мероприятий. 471 215 просмотров; </w:t>
      </w:r>
    </w:p>
    <w:p w:rsidR="00BA4434" w:rsidRPr="00E9325C" w:rsidRDefault="00BA4434" w:rsidP="001C77F1">
      <w:pPr>
        <w:pStyle w:val="a9"/>
        <w:numPr>
          <w:ilvl w:val="0"/>
          <w:numId w:val="21"/>
        </w:numPr>
        <w:shd w:val="clear" w:color="auto" w:fill="FFFFFF"/>
        <w:spacing w:after="0" w:line="240" w:lineRule="auto"/>
        <w:ind w:left="0" w:firstLine="709"/>
        <w:jc w:val="both"/>
        <w:rPr>
          <w:rFonts w:ascii="Times New Roman" w:hAnsi="Times New Roman" w:cs="Times New Roman"/>
          <w:i/>
          <w:sz w:val="26"/>
          <w:szCs w:val="26"/>
        </w:rPr>
      </w:pPr>
      <w:r w:rsidRPr="00E9325C">
        <w:rPr>
          <w:rFonts w:ascii="Times New Roman" w:hAnsi="Times New Roman" w:cs="Times New Roman"/>
          <w:i/>
          <w:sz w:val="26"/>
          <w:szCs w:val="26"/>
        </w:rPr>
        <w:t xml:space="preserve">КГКП "Алматы </w:t>
      </w:r>
      <w:proofErr w:type="spellStart"/>
      <w:r w:rsidRPr="00E9325C">
        <w:rPr>
          <w:rFonts w:ascii="Times New Roman" w:hAnsi="Times New Roman" w:cs="Times New Roman"/>
          <w:i/>
          <w:sz w:val="26"/>
          <w:szCs w:val="26"/>
        </w:rPr>
        <w:t>әуендері</w:t>
      </w:r>
      <w:proofErr w:type="spellEnd"/>
      <w:r w:rsidRPr="00E9325C">
        <w:rPr>
          <w:rFonts w:ascii="Times New Roman" w:hAnsi="Times New Roman" w:cs="Times New Roman"/>
          <w:i/>
          <w:sz w:val="26"/>
          <w:szCs w:val="26"/>
        </w:rPr>
        <w:t>" - 284 онлайн-мероприятий.</w:t>
      </w:r>
      <w:r w:rsidR="0032787E" w:rsidRPr="00E9325C">
        <w:rPr>
          <w:rFonts w:ascii="Times New Roman" w:hAnsi="Times New Roman" w:cs="Times New Roman"/>
          <w:i/>
          <w:sz w:val="26"/>
          <w:szCs w:val="26"/>
        </w:rPr>
        <w:t xml:space="preserve">                       </w:t>
      </w:r>
      <w:r w:rsidRPr="00E9325C">
        <w:rPr>
          <w:rFonts w:ascii="Times New Roman" w:hAnsi="Times New Roman" w:cs="Times New Roman"/>
          <w:i/>
          <w:sz w:val="26"/>
          <w:szCs w:val="26"/>
        </w:rPr>
        <w:t xml:space="preserve">5 233 просмотров; </w:t>
      </w:r>
    </w:p>
    <w:p w:rsidR="00BA4434" w:rsidRPr="00E9325C" w:rsidRDefault="00BA4434" w:rsidP="001C77F1">
      <w:pPr>
        <w:pStyle w:val="a9"/>
        <w:numPr>
          <w:ilvl w:val="0"/>
          <w:numId w:val="21"/>
        </w:numPr>
        <w:shd w:val="clear" w:color="auto" w:fill="FFFFFF"/>
        <w:spacing w:after="0" w:line="240" w:lineRule="auto"/>
        <w:ind w:left="0" w:firstLine="709"/>
        <w:jc w:val="both"/>
        <w:rPr>
          <w:rFonts w:ascii="Times New Roman" w:hAnsi="Times New Roman" w:cs="Times New Roman"/>
          <w:i/>
          <w:sz w:val="26"/>
          <w:szCs w:val="26"/>
        </w:rPr>
      </w:pPr>
      <w:r w:rsidRPr="00E9325C">
        <w:rPr>
          <w:rFonts w:ascii="Times New Roman" w:hAnsi="Times New Roman" w:cs="Times New Roman"/>
          <w:i/>
          <w:sz w:val="26"/>
          <w:szCs w:val="26"/>
        </w:rPr>
        <w:t>КГУ «Государственный архив города Алматы» - 51 онлайн-мероприятий. 16 359 просмотров.</w:t>
      </w:r>
    </w:p>
    <w:p w:rsidR="00BA4434" w:rsidRPr="00E9325C" w:rsidRDefault="00BA4434" w:rsidP="001C77F1">
      <w:pPr>
        <w:pStyle w:val="af0"/>
        <w:numPr>
          <w:ilvl w:val="0"/>
          <w:numId w:val="21"/>
        </w:numPr>
        <w:ind w:left="0" w:firstLine="709"/>
        <w:rPr>
          <w:rFonts w:eastAsiaTheme="minorHAnsi"/>
          <w:i/>
          <w:sz w:val="26"/>
          <w:szCs w:val="26"/>
          <w:lang w:eastAsia="en-US"/>
        </w:rPr>
      </w:pPr>
      <w:r w:rsidRPr="00E9325C">
        <w:rPr>
          <w:rFonts w:eastAsiaTheme="minorHAnsi"/>
          <w:i/>
          <w:sz w:val="26"/>
          <w:szCs w:val="26"/>
          <w:lang w:eastAsia="en-US"/>
        </w:rPr>
        <w:t xml:space="preserve">КГКП «Государственный театр кукол» - 735 онлайн мероприятий. 1 400 000 просмотров; </w:t>
      </w:r>
    </w:p>
    <w:p w:rsidR="00BA4434" w:rsidRPr="00E9325C" w:rsidRDefault="00BA4434" w:rsidP="001C77F1">
      <w:pPr>
        <w:pStyle w:val="a9"/>
        <w:numPr>
          <w:ilvl w:val="0"/>
          <w:numId w:val="21"/>
        </w:numPr>
        <w:shd w:val="clear" w:color="auto" w:fill="FFFFFF"/>
        <w:spacing w:after="0" w:line="240" w:lineRule="auto"/>
        <w:ind w:left="0" w:firstLine="709"/>
        <w:jc w:val="both"/>
        <w:rPr>
          <w:rFonts w:ascii="Times New Roman" w:hAnsi="Times New Roman" w:cs="Times New Roman"/>
          <w:i/>
          <w:sz w:val="26"/>
          <w:szCs w:val="26"/>
        </w:rPr>
      </w:pPr>
      <w:r w:rsidRPr="00E9325C">
        <w:rPr>
          <w:rFonts w:ascii="Times New Roman" w:hAnsi="Times New Roman" w:cs="Times New Roman"/>
          <w:i/>
          <w:sz w:val="26"/>
          <w:szCs w:val="26"/>
        </w:rPr>
        <w:t>КГКП «Алматинский зоологический парк» - 165 онлайн-мероприятий. 886 041 просмотров.</w:t>
      </w:r>
    </w:p>
    <w:p w:rsidR="00BA4434" w:rsidRPr="00E9325C" w:rsidRDefault="00BA4434" w:rsidP="001C77F1">
      <w:pPr>
        <w:pStyle w:val="a9"/>
        <w:numPr>
          <w:ilvl w:val="0"/>
          <w:numId w:val="21"/>
        </w:numPr>
        <w:shd w:val="clear" w:color="auto" w:fill="FFFFFF"/>
        <w:spacing w:after="0" w:line="240" w:lineRule="auto"/>
        <w:ind w:left="0" w:firstLine="709"/>
        <w:jc w:val="both"/>
        <w:rPr>
          <w:rFonts w:ascii="Times New Roman" w:hAnsi="Times New Roman" w:cs="Times New Roman"/>
          <w:i/>
          <w:sz w:val="26"/>
          <w:szCs w:val="26"/>
        </w:rPr>
      </w:pPr>
      <w:r w:rsidRPr="00E9325C">
        <w:rPr>
          <w:rFonts w:ascii="Times New Roman" w:hAnsi="Times New Roman" w:cs="Times New Roman"/>
          <w:i/>
          <w:sz w:val="26"/>
          <w:szCs w:val="26"/>
        </w:rPr>
        <w:lastRenderedPageBreak/>
        <w:t>КГКП «Театр традиционного искусства «Алатау» - 73 онлайн-мероприятий. 25 540 просмотров.</w:t>
      </w:r>
    </w:p>
    <w:p w:rsidR="00BA4434" w:rsidRPr="00E9325C" w:rsidRDefault="00BA4434" w:rsidP="001C77F1">
      <w:pPr>
        <w:pStyle w:val="a9"/>
        <w:numPr>
          <w:ilvl w:val="0"/>
          <w:numId w:val="21"/>
        </w:numPr>
        <w:shd w:val="clear" w:color="auto" w:fill="FFFFFF"/>
        <w:spacing w:after="0" w:line="240" w:lineRule="auto"/>
        <w:ind w:left="0" w:firstLine="709"/>
        <w:jc w:val="both"/>
        <w:rPr>
          <w:rFonts w:ascii="Times New Roman" w:hAnsi="Times New Roman" w:cs="Times New Roman"/>
          <w:i/>
          <w:sz w:val="26"/>
          <w:szCs w:val="26"/>
        </w:rPr>
      </w:pPr>
      <w:r w:rsidRPr="00E9325C">
        <w:rPr>
          <w:rFonts w:ascii="Times New Roman" w:hAnsi="Times New Roman" w:cs="Times New Roman"/>
          <w:i/>
          <w:sz w:val="26"/>
          <w:szCs w:val="26"/>
        </w:rPr>
        <w:t>КГКП «Казахский государственный цирк» - 1 600 онлайн-мероприятий. 1 115 000 просмотров.</w:t>
      </w:r>
    </w:p>
    <w:p w:rsidR="00BA4434" w:rsidRPr="00E9325C" w:rsidRDefault="00BA4434" w:rsidP="001C77F1">
      <w:pPr>
        <w:pStyle w:val="a9"/>
        <w:shd w:val="clear" w:color="auto" w:fill="FFFFFF"/>
        <w:spacing w:after="0" w:line="240" w:lineRule="auto"/>
        <w:ind w:left="0" w:firstLine="709"/>
        <w:jc w:val="both"/>
        <w:rPr>
          <w:rFonts w:ascii="Times New Roman" w:hAnsi="Times New Roman" w:cs="Times New Roman"/>
          <w:b/>
          <w:i/>
          <w:sz w:val="26"/>
          <w:szCs w:val="26"/>
        </w:rPr>
      </w:pPr>
      <w:r w:rsidRPr="00E9325C">
        <w:rPr>
          <w:rFonts w:ascii="Times New Roman" w:hAnsi="Times New Roman" w:cs="Times New Roman"/>
          <w:b/>
          <w:sz w:val="28"/>
          <w:szCs w:val="28"/>
        </w:rPr>
        <w:t>Итого 3 743 онлайн-мероприятий. 5 094 968 просмотров.</w:t>
      </w:r>
    </w:p>
    <w:p w:rsidR="0063174A" w:rsidRPr="00E9325C" w:rsidRDefault="0063174A" w:rsidP="0063174A">
      <w:pPr>
        <w:spacing w:after="0" w:line="240" w:lineRule="auto"/>
        <w:ind w:firstLine="709"/>
        <w:jc w:val="both"/>
        <w:rPr>
          <w:rFonts w:ascii="Times New Roman" w:hAnsi="Times New Roman" w:cs="Times New Roman"/>
          <w:sz w:val="28"/>
          <w:szCs w:val="28"/>
        </w:rPr>
      </w:pPr>
      <w:r w:rsidRPr="00E9325C">
        <w:rPr>
          <w:rFonts w:ascii="Times New Roman" w:hAnsi="Times New Roman" w:cs="Times New Roman"/>
          <w:sz w:val="28"/>
          <w:szCs w:val="28"/>
        </w:rPr>
        <w:t>В рамках реализации стратегии «</w:t>
      </w:r>
      <w:proofErr w:type="spellStart"/>
      <w:r w:rsidRPr="00E9325C">
        <w:rPr>
          <w:rFonts w:ascii="Times New Roman" w:hAnsi="Times New Roman" w:cs="Times New Roman"/>
          <w:sz w:val="28"/>
          <w:szCs w:val="28"/>
        </w:rPr>
        <w:t>Almaty</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Creative</w:t>
      </w:r>
      <w:proofErr w:type="spellEnd"/>
      <w:r w:rsidRPr="00E9325C">
        <w:rPr>
          <w:rFonts w:ascii="Times New Roman" w:hAnsi="Times New Roman" w:cs="Times New Roman"/>
          <w:sz w:val="28"/>
          <w:szCs w:val="28"/>
        </w:rPr>
        <w:t xml:space="preserve">» планируется создание культурных центров нового поколения в отдаленных от центра районах Алматы, в том числе: в текущем году в Алатауском районе, в 2021 – в </w:t>
      </w:r>
      <w:proofErr w:type="spellStart"/>
      <w:r w:rsidRPr="00E9325C">
        <w:rPr>
          <w:rFonts w:ascii="Times New Roman" w:hAnsi="Times New Roman" w:cs="Times New Roman"/>
          <w:sz w:val="28"/>
          <w:szCs w:val="28"/>
        </w:rPr>
        <w:t>Жетысуском</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Наурызбайском</w:t>
      </w:r>
      <w:proofErr w:type="spellEnd"/>
      <w:r w:rsidRPr="00E9325C">
        <w:rPr>
          <w:rFonts w:ascii="Times New Roman" w:hAnsi="Times New Roman" w:cs="Times New Roman"/>
          <w:sz w:val="28"/>
          <w:szCs w:val="28"/>
        </w:rPr>
        <w:t xml:space="preserve"> и </w:t>
      </w:r>
      <w:proofErr w:type="spellStart"/>
      <w:r w:rsidRPr="00E9325C">
        <w:rPr>
          <w:rFonts w:ascii="Times New Roman" w:hAnsi="Times New Roman" w:cs="Times New Roman"/>
          <w:sz w:val="28"/>
          <w:szCs w:val="28"/>
        </w:rPr>
        <w:t>Турксибском</w:t>
      </w:r>
      <w:proofErr w:type="spellEnd"/>
      <w:r w:rsidRPr="00E9325C">
        <w:rPr>
          <w:rFonts w:ascii="Times New Roman" w:hAnsi="Times New Roman" w:cs="Times New Roman"/>
          <w:sz w:val="28"/>
          <w:szCs w:val="28"/>
        </w:rPr>
        <w:t xml:space="preserve">, в 2022 – в </w:t>
      </w:r>
      <w:proofErr w:type="spellStart"/>
      <w:r w:rsidRPr="00E9325C">
        <w:rPr>
          <w:rFonts w:ascii="Times New Roman" w:hAnsi="Times New Roman" w:cs="Times New Roman"/>
          <w:sz w:val="28"/>
          <w:szCs w:val="28"/>
        </w:rPr>
        <w:t>Алмалинском</w:t>
      </w:r>
      <w:proofErr w:type="spellEnd"/>
      <w:r w:rsidRPr="00E9325C">
        <w:rPr>
          <w:rFonts w:ascii="Times New Roman" w:hAnsi="Times New Roman" w:cs="Times New Roman"/>
          <w:sz w:val="28"/>
          <w:szCs w:val="28"/>
        </w:rPr>
        <w:t xml:space="preserve">, </w:t>
      </w:r>
      <w:proofErr w:type="spellStart"/>
      <w:r w:rsidRPr="00E9325C">
        <w:rPr>
          <w:rFonts w:ascii="Times New Roman" w:hAnsi="Times New Roman" w:cs="Times New Roman"/>
          <w:sz w:val="28"/>
          <w:szCs w:val="28"/>
        </w:rPr>
        <w:t>Бостандыкском</w:t>
      </w:r>
      <w:proofErr w:type="spellEnd"/>
      <w:r w:rsidRPr="00E9325C">
        <w:rPr>
          <w:rFonts w:ascii="Times New Roman" w:hAnsi="Times New Roman" w:cs="Times New Roman"/>
          <w:sz w:val="28"/>
          <w:szCs w:val="28"/>
        </w:rPr>
        <w:t xml:space="preserve"> и </w:t>
      </w:r>
      <w:proofErr w:type="spellStart"/>
      <w:r w:rsidRPr="00E9325C">
        <w:rPr>
          <w:rFonts w:ascii="Times New Roman" w:hAnsi="Times New Roman" w:cs="Times New Roman"/>
          <w:sz w:val="28"/>
          <w:szCs w:val="28"/>
        </w:rPr>
        <w:t>Медеуском</w:t>
      </w:r>
      <w:proofErr w:type="spellEnd"/>
      <w:r w:rsidRPr="00E9325C">
        <w:rPr>
          <w:rFonts w:ascii="Times New Roman" w:hAnsi="Times New Roman" w:cs="Times New Roman"/>
          <w:sz w:val="28"/>
          <w:szCs w:val="28"/>
        </w:rPr>
        <w:t xml:space="preserve"> районах.</w:t>
      </w:r>
    </w:p>
    <w:p w:rsidR="0035512E" w:rsidRPr="00E9325C" w:rsidRDefault="0035512E" w:rsidP="001C77F1">
      <w:pPr>
        <w:pStyle w:val="a9"/>
        <w:widowControl w:val="0"/>
        <w:suppressAutoHyphens/>
        <w:spacing w:after="0" w:line="240" w:lineRule="auto"/>
        <w:ind w:left="0" w:firstLine="709"/>
        <w:jc w:val="both"/>
        <w:rPr>
          <w:rFonts w:ascii="Times New Roman" w:hAnsi="Times New Roman" w:cs="Times New Roman"/>
          <w:sz w:val="28"/>
          <w:szCs w:val="28"/>
        </w:rPr>
      </w:pPr>
    </w:p>
    <w:p w:rsidR="0063174A" w:rsidRPr="00E9325C" w:rsidRDefault="0063174A" w:rsidP="001C77F1">
      <w:pPr>
        <w:pStyle w:val="a9"/>
        <w:widowControl w:val="0"/>
        <w:suppressAutoHyphens/>
        <w:spacing w:after="0" w:line="240" w:lineRule="auto"/>
        <w:ind w:left="0" w:firstLine="709"/>
        <w:jc w:val="both"/>
        <w:rPr>
          <w:rFonts w:ascii="Times New Roman" w:hAnsi="Times New Roman" w:cs="Times New Roman"/>
          <w:sz w:val="28"/>
          <w:szCs w:val="28"/>
        </w:rPr>
      </w:pPr>
    </w:p>
    <w:p w:rsidR="005235A8" w:rsidRPr="00E9325C" w:rsidRDefault="003D7703" w:rsidP="00321683">
      <w:pPr>
        <w:spacing w:after="0" w:line="240" w:lineRule="auto"/>
        <w:ind w:firstLine="709"/>
        <w:jc w:val="center"/>
        <w:rPr>
          <w:rFonts w:ascii="Times New Roman" w:hAnsi="Times New Roman" w:cs="Times New Roman"/>
          <w:b/>
          <w:sz w:val="28"/>
          <w:szCs w:val="28"/>
        </w:rPr>
      </w:pPr>
      <w:r w:rsidRPr="00E9325C">
        <w:rPr>
          <w:rFonts w:ascii="Times New Roman" w:hAnsi="Times New Roman" w:cs="Times New Roman"/>
          <w:b/>
          <w:sz w:val="28"/>
          <w:szCs w:val="28"/>
        </w:rPr>
        <w:t xml:space="preserve">Развитие </w:t>
      </w:r>
      <w:r w:rsidR="00321683" w:rsidRPr="00E9325C">
        <w:rPr>
          <w:rFonts w:ascii="Times New Roman" w:hAnsi="Times New Roman" w:cs="Times New Roman"/>
          <w:b/>
          <w:sz w:val="28"/>
          <w:szCs w:val="28"/>
        </w:rPr>
        <w:t>библиотечной системы</w:t>
      </w:r>
      <w:r w:rsidRPr="00E9325C">
        <w:rPr>
          <w:rFonts w:ascii="Times New Roman" w:hAnsi="Times New Roman" w:cs="Times New Roman"/>
          <w:b/>
          <w:sz w:val="28"/>
          <w:szCs w:val="28"/>
        </w:rPr>
        <w:t xml:space="preserve"> </w:t>
      </w:r>
    </w:p>
    <w:p w:rsidR="00321683" w:rsidRPr="00E9325C" w:rsidRDefault="00321683" w:rsidP="00321683">
      <w:pPr>
        <w:spacing w:after="0" w:line="240" w:lineRule="auto"/>
        <w:ind w:firstLine="709"/>
        <w:jc w:val="center"/>
        <w:rPr>
          <w:rFonts w:ascii="Times New Roman" w:hAnsi="Times New Roman" w:cs="Times New Roman"/>
          <w:b/>
          <w:sz w:val="28"/>
          <w:szCs w:val="28"/>
        </w:rPr>
      </w:pPr>
    </w:p>
    <w:p w:rsidR="00277164" w:rsidRPr="00E9325C" w:rsidRDefault="005235A8" w:rsidP="001C77F1">
      <w:pPr>
        <w:spacing w:after="0" w:line="240" w:lineRule="auto"/>
        <w:ind w:firstLine="709"/>
        <w:jc w:val="both"/>
        <w:rPr>
          <w:rFonts w:ascii="Times New Roman" w:hAnsi="Times New Roman" w:cs="Times New Roman"/>
          <w:sz w:val="28"/>
          <w:szCs w:val="28"/>
        </w:rPr>
      </w:pPr>
      <w:r w:rsidRPr="00E9325C">
        <w:rPr>
          <w:rFonts w:ascii="Times New Roman" w:hAnsi="Times New Roman" w:cs="Times New Roman"/>
          <w:sz w:val="28"/>
          <w:szCs w:val="28"/>
        </w:rPr>
        <w:t xml:space="preserve">В целях развития объектов социального назначения, </w:t>
      </w:r>
      <w:r w:rsidRPr="00E9325C">
        <w:rPr>
          <w:rFonts w:ascii="Times New Roman" w:hAnsi="Times New Roman" w:cs="Times New Roman"/>
          <w:b/>
          <w:sz w:val="28"/>
          <w:szCs w:val="28"/>
        </w:rPr>
        <w:t>проведена работа по модернизации сети городских библиотек</w:t>
      </w:r>
      <w:r w:rsidRPr="00E9325C">
        <w:rPr>
          <w:rFonts w:ascii="Times New Roman" w:hAnsi="Times New Roman" w:cs="Times New Roman"/>
          <w:sz w:val="28"/>
          <w:szCs w:val="28"/>
        </w:rPr>
        <w:t>. Целью модернизации является создание новой модели библиотек, развитие инновационных форм работы. Современный дизайн библиотек располагает к комфортному времяпровождению</w:t>
      </w:r>
      <w:r w:rsidR="00F205EB" w:rsidRPr="00E9325C">
        <w:rPr>
          <w:rFonts w:ascii="Times New Roman" w:hAnsi="Times New Roman" w:cs="Times New Roman"/>
          <w:sz w:val="28"/>
          <w:szCs w:val="28"/>
        </w:rPr>
        <w:t>:</w:t>
      </w:r>
      <w:r w:rsidRPr="00E9325C">
        <w:rPr>
          <w:rFonts w:ascii="Times New Roman" w:hAnsi="Times New Roman" w:cs="Times New Roman"/>
          <w:sz w:val="28"/>
          <w:szCs w:val="28"/>
        </w:rPr>
        <w:t xml:space="preserve"> </w:t>
      </w:r>
      <w:r w:rsidR="005F684F" w:rsidRPr="00E9325C">
        <w:rPr>
          <w:rFonts w:ascii="Times New Roman" w:hAnsi="Times New Roman" w:cs="Times New Roman"/>
          <w:sz w:val="28"/>
          <w:szCs w:val="28"/>
        </w:rPr>
        <w:t>п</w:t>
      </w:r>
      <w:r w:rsidRPr="00E9325C">
        <w:rPr>
          <w:rFonts w:ascii="Times New Roman" w:hAnsi="Times New Roman" w:cs="Times New Roman"/>
          <w:sz w:val="28"/>
          <w:szCs w:val="28"/>
        </w:rPr>
        <w:t xml:space="preserve">ользователям в открытом доступе представлен книжный фонд, уютные залы, современные технологии, помогающие быстро находить полезную информацию. Для детей и юных читателей созданы комфортные условия для игр, отдыха и чтения. После модернизации новые библиотеки могут быть не только пространством для чтения, но и местом, где </w:t>
      </w:r>
      <w:proofErr w:type="spellStart"/>
      <w:r w:rsidRPr="00E9325C">
        <w:rPr>
          <w:rFonts w:ascii="Times New Roman" w:hAnsi="Times New Roman" w:cs="Times New Roman"/>
          <w:sz w:val="28"/>
          <w:szCs w:val="28"/>
        </w:rPr>
        <w:t>алматинцы</w:t>
      </w:r>
      <w:proofErr w:type="spellEnd"/>
      <w:r w:rsidRPr="00E9325C">
        <w:rPr>
          <w:rFonts w:ascii="Times New Roman" w:hAnsi="Times New Roman" w:cs="Times New Roman"/>
          <w:sz w:val="28"/>
          <w:szCs w:val="28"/>
        </w:rPr>
        <w:t xml:space="preserve"> смогут реализовать свои творческие возможности</w:t>
      </w:r>
      <w:r w:rsidR="001F2A48" w:rsidRPr="00E9325C">
        <w:rPr>
          <w:rFonts w:ascii="Times New Roman" w:hAnsi="Times New Roman" w:cs="Times New Roman"/>
          <w:sz w:val="28"/>
          <w:szCs w:val="28"/>
        </w:rPr>
        <w:t>.</w:t>
      </w:r>
      <w:r w:rsidR="00277164" w:rsidRPr="00E9325C">
        <w:rPr>
          <w:rFonts w:ascii="Times New Roman" w:hAnsi="Times New Roman" w:cs="Times New Roman"/>
          <w:sz w:val="28"/>
          <w:szCs w:val="28"/>
        </w:rPr>
        <w:t xml:space="preserve"> </w:t>
      </w:r>
    </w:p>
    <w:p w:rsidR="001836DC" w:rsidRPr="00E9325C" w:rsidRDefault="001C77F1" w:rsidP="001C77F1">
      <w:pPr>
        <w:spacing w:after="0" w:line="240" w:lineRule="auto"/>
        <w:ind w:firstLine="709"/>
        <w:jc w:val="both"/>
        <w:rPr>
          <w:rFonts w:ascii="Times New Roman" w:hAnsi="Times New Roman" w:cs="Times New Roman"/>
          <w:sz w:val="28"/>
          <w:szCs w:val="28"/>
        </w:rPr>
      </w:pPr>
      <w:r w:rsidRPr="00E9325C">
        <w:rPr>
          <w:rFonts w:ascii="Times New Roman" w:hAnsi="Times New Roman" w:cs="Times New Roman"/>
          <w:sz w:val="28"/>
          <w:szCs w:val="28"/>
        </w:rPr>
        <w:t>Н</w:t>
      </w:r>
      <w:r w:rsidR="00277164" w:rsidRPr="00E9325C">
        <w:rPr>
          <w:rFonts w:ascii="Times New Roman" w:hAnsi="Times New Roman" w:cs="Times New Roman"/>
          <w:sz w:val="28"/>
          <w:szCs w:val="28"/>
        </w:rPr>
        <w:t xml:space="preserve">ачаты работы по </w:t>
      </w:r>
      <w:r w:rsidR="005235A8" w:rsidRPr="00E9325C">
        <w:rPr>
          <w:rFonts w:ascii="Times New Roman" w:hAnsi="Times New Roman" w:cs="Times New Roman"/>
          <w:sz w:val="28"/>
          <w:szCs w:val="28"/>
        </w:rPr>
        <w:t>модернизаци</w:t>
      </w:r>
      <w:r w:rsidR="001836DC" w:rsidRPr="00E9325C">
        <w:rPr>
          <w:rFonts w:ascii="Times New Roman" w:hAnsi="Times New Roman" w:cs="Times New Roman"/>
          <w:sz w:val="28"/>
          <w:szCs w:val="28"/>
        </w:rPr>
        <w:t xml:space="preserve">и </w:t>
      </w:r>
      <w:r w:rsidR="004A1C6E" w:rsidRPr="00E9325C">
        <w:rPr>
          <w:rFonts w:ascii="Times New Roman" w:hAnsi="Times New Roman" w:cs="Times New Roman"/>
          <w:sz w:val="28"/>
          <w:szCs w:val="28"/>
        </w:rPr>
        <w:t>10 библиотек</w:t>
      </w:r>
      <w:r w:rsidR="001836DC" w:rsidRPr="00E9325C">
        <w:rPr>
          <w:rFonts w:ascii="Times New Roman" w:hAnsi="Times New Roman" w:cs="Times New Roman"/>
          <w:sz w:val="28"/>
          <w:szCs w:val="28"/>
        </w:rPr>
        <w:t>, из</w:t>
      </w:r>
      <w:r w:rsidR="004A1C6E" w:rsidRPr="00E9325C">
        <w:rPr>
          <w:rFonts w:ascii="Times New Roman" w:hAnsi="Times New Roman" w:cs="Times New Roman"/>
          <w:sz w:val="28"/>
          <w:szCs w:val="28"/>
        </w:rPr>
        <w:t xml:space="preserve"> них: в Алатауском районе - 1, в </w:t>
      </w:r>
      <w:proofErr w:type="spellStart"/>
      <w:r w:rsidR="004A1C6E" w:rsidRPr="00E9325C">
        <w:rPr>
          <w:rFonts w:ascii="Times New Roman" w:hAnsi="Times New Roman" w:cs="Times New Roman"/>
          <w:sz w:val="28"/>
          <w:szCs w:val="28"/>
        </w:rPr>
        <w:t>Ауэзовском</w:t>
      </w:r>
      <w:proofErr w:type="spellEnd"/>
      <w:r w:rsidR="004A1C6E" w:rsidRPr="00E9325C">
        <w:rPr>
          <w:rFonts w:ascii="Times New Roman" w:hAnsi="Times New Roman" w:cs="Times New Roman"/>
          <w:sz w:val="28"/>
          <w:szCs w:val="28"/>
        </w:rPr>
        <w:t xml:space="preserve"> районе - 1, в </w:t>
      </w:r>
      <w:proofErr w:type="spellStart"/>
      <w:r w:rsidR="004A1C6E" w:rsidRPr="00E9325C">
        <w:rPr>
          <w:rFonts w:ascii="Times New Roman" w:hAnsi="Times New Roman" w:cs="Times New Roman"/>
          <w:sz w:val="28"/>
          <w:szCs w:val="28"/>
        </w:rPr>
        <w:t>Медеуском</w:t>
      </w:r>
      <w:proofErr w:type="spellEnd"/>
      <w:r w:rsidR="004A1C6E" w:rsidRPr="00E9325C">
        <w:rPr>
          <w:rFonts w:ascii="Times New Roman" w:hAnsi="Times New Roman" w:cs="Times New Roman"/>
          <w:sz w:val="28"/>
          <w:szCs w:val="28"/>
        </w:rPr>
        <w:t xml:space="preserve"> районе - 1, в </w:t>
      </w:r>
      <w:proofErr w:type="spellStart"/>
      <w:r w:rsidR="004A1C6E" w:rsidRPr="00E9325C">
        <w:rPr>
          <w:rFonts w:ascii="Times New Roman" w:hAnsi="Times New Roman" w:cs="Times New Roman"/>
          <w:sz w:val="28"/>
          <w:szCs w:val="28"/>
        </w:rPr>
        <w:t>Алмалинском</w:t>
      </w:r>
      <w:proofErr w:type="spellEnd"/>
      <w:r w:rsidR="004A1C6E" w:rsidRPr="00E9325C">
        <w:rPr>
          <w:rFonts w:ascii="Times New Roman" w:hAnsi="Times New Roman" w:cs="Times New Roman"/>
          <w:sz w:val="28"/>
          <w:szCs w:val="28"/>
        </w:rPr>
        <w:t xml:space="preserve"> районе - 2, в </w:t>
      </w:r>
      <w:proofErr w:type="spellStart"/>
      <w:r w:rsidR="004A1C6E" w:rsidRPr="00E9325C">
        <w:rPr>
          <w:rFonts w:ascii="Times New Roman" w:hAnsi="Times New Roman" w:cs="Times New Roman"/>
          <w:sz w:val="28"/>
          <w:szCs w:val="28"/>
        </w:rPr>
        <w:t>Бостандыкском</w:t>
      </w:r>
      <w:proofErr w:type="spellEnd"/>
      <w:r w:rsidR="004A1C6E" w:rsidRPr="00E9325C">
        <w:rPr>
          <w:rFonts w:ascii="Times New Roman" w:hAnsi="Times New Roman" w:cs="Times New Roman"/>
          <w:sz w:val="28"/>
          <w:szCs w:val="28"/>
        </w:rPr>
        <w:t xml:space="preserve"> районе - 2, в </w:t>
      </w:r>
      <w:proofErr w:type="spellStart"/>
      <w:r w:rsidR="004A1C6E" w:rsidRPr="00E9325C">
        <w:rPr>
          <w:rFonts w:ascii="Times New Roman" w:hAnsi="Times New Roman" w:cs="Times New Roman"/>
          <w:sz w:val="28"/>
          <w:szCs w:val="28"/>
        </w:rPr>
        <w:t>Турксибском</w:t>
      </w:r>
      <w:proofErr w:type="spellEnd"/>
      <w:r w:rsidR="004A1C6E" w:rsidRPr="00E9325C">
        <w:rPr>
          <w:rFonts w:ascii="Times New Roman" w:hAnsi="Times New Roman" w:cs="Times New Roman"/>
          <w:sz w:val="28"/>
          <w:szCs w:val="28"/>
        </w:rPr>
        <w:t xml:space="preserve"> районе - 3. </w:t>
      </w:r>
    </w:p>
    <w:p w:rsidR="005235A8" w:rsidRPr="00E9325C" w:rsidRDefault="004A1C6E" w:rsidP="001C77F1">
      <w:pPr>
        <w:spacing w:after="0" w:line="240" w:lineRule="auto"/>
        <w:ind w:firstLine="709"/>
        <w:jc w:val="both"/>
        <w:rPr>
          <w:rFonts w:ascii="Times New Roman" w:hAnsi="Times New Roman" w:cs="Times New Roman"/>
          <w:sz w:val="28"/>
          <w:szCs w:val="28"/>
        </w:rPr>
      </w:pPr>
      <w:r w:rsidRPr="00E9325C">
        <w:rPr>
          <w:rFonts w:ascii="Times New Roman" w:hAnsi="Times New Roman" w:cs="Times New Roman"/>
          <w:sz w:val="28"/>
          <w:szCs w:val="28"/>
        </w:rPr>
        <w:t>В целом, до конца 2021 года планируется завершение работ по модернизации всех 25 филиалов Централизованной библиотечной системы города Алматы.</w:t>
      </w:r>
      <w:r w:rsidR="001836DC" w:rsidRPr="00E9325C">
        <w:rPr>
          <w:rFonts w:ascii="Times New Roman" w:hAnsi="Times New Roman" w:cs="Times New Roman"/>
          <w:sz w:val="28"/>
          <w:szCs w:val="28"/>
        </w:rPr>
        <w:t xml:space="preserve"> </w:t>
      </w:r>
      <w:r w:rsidR="005235A8" w:rsidRPr="00E9325C">
        <w:rPr>
          <w:rFonts w:ascii="Times New Roman" w:hAnsi="Times New Roman" w:cs="Times New Roman"/>
          <w:sz w:val="28"/>
          <w:szCs w:val="28"/>
        </w:rPr>
        <w:t xml:space="preserve">Кроме того, </w:t>
      </w:r>
      <w:r w:rsidR="00990B94" w:rsidRPr="00E9325C">
        <w:rPr>
          <w:rFonts w:ascii="Times New Roman" w:hAnsi="Times New Roman" w:cs="Times New Roman"/>
          <w:sz w:val="28"/>
          <w:szCs w:val="28"/>
        </w:rPr>
        <w:t xml:space="preserve">в рамках развития </w:t>
      </w:r>
      <w:proofErr w:type="spellStart"/>
      <w:r w:rsidR="00990B94" w:rsidRPr="00E9325C">
        <w:rPr>
          <w:rFonts w:ascii="Times New Roman" w:hAnsi="Times New Roman" w:cs="Times New Roman"/>
          <w:sz w:val="28"/>
          <w:szCs w:val="28"/>
        </w:rPr>
        <w:t>Алматинской</w:t>
      </w:r>
      <w:proofErr w:type="spellEnd"/>
      <w:r w:rsidR="00990B94" w:rsidRPr="00E9325C">
        <w:rPr>
          <w:rFonts w:ascii="Times New Roman" w:hAnsi="Times New Roman" w:cs="Times New Roman"/>
          <w:sz w:val="28"/>
          <w:szCs w:val="28"/>
        </w:rPr>
        <w:t xml:space="preserve"> агломерации </w:t>
      </w:r>
      <w:r w:rsidR="001836DC" w:rsidRPr="00E9325C">
        <w:rPr>
          <w:rFonts w:ascii="Times New Roman" w:hAnsi="Times New Roman" w:cs="Times New Roman"/>
          <w:sz w:val="28"/>
          <w:szCs w:val="28"/>
        </w:rPr>
        <w:t xml:space="preserve">планируется открытие 10 новых библиотек </w:t>
      </w:r>
      <w:r w:rsidR="005235A8" w:rsidRPr="00E9325C">
        <w:rPr>
          <w:rFonts w:ascii="Times New Roman" w:hAnsi="Times New Roman" w:cs="Times New Roman"/>
          <w:sz w:val="28"/>
          <w:szCs w:val="28"/>
        </w:rPr>
        <w:t xml:space="preserve">в </w:t>
      </w:r>
      <w:proofErr w:type="spellStart"/>
      <w:r w:rsidR="005235A8" w:rsidRPr="00E9325C">
        <w:rPr>
          <w:rFonts w:ascii="Times New Roman" w:hAnsi="Times New Roman" w:cs="Times New Roman"/>
          <w:sz w:val="28"/>
          <w:szCs w:val="28"/>
        </w:rPr>
        <w:t>Турксибском</w:t>
      </w:r>
      <w:proofErr w:type="spellEnd"/>
      <w:r w:rsidR="005235A8" w:rsidRPr="00E9325C">
        <w:rPr>
          <w:rFonts w:ascii="Times New Roman" w:hAnsi="Times New Roman" w:cs="Times New Roman"/>
          <w:sz w:val="28"/>
          <w:szCs w:val="28"/>
        </w:rPr>
        <w:t xml:space="preserve">, </w:t>
      </w:r>
      <w:proofErr w:type="spellStart"/>
      <w:r w:rsidR="005235A8" w:rsidRPr="00E9325C">
        <w:rPr>
          <w:rFonts w:ascii="Times New Roman" w:hAnsi="Times New Roman" w:cs="Times New Roman"/>
          <w:sz w:val="28"/>
          <w:szCs w:val="28"/>
        </w:rPr>
        <w:t>Наурызбайском</w:t>
      </w:r>
      <w:proofErr w:type="spellEnd"/>
      <w:r w:rsidR="005235A8" w:rsidRPr="00E9325C">
        <w:rPr>
          <w:rFonts w:ascii="Times New Roman" w:hAnsi="Times New Roman" w:cs="Times New Roman"/>
          <w:sz w:val="28"/>
          <w:szCs w:val="28"/>
        </w:rPr>
        <w:t>, Алатауском районах.</w:t>
      </w:r>
    </w:p>
    <w:p w:rsidR="0046236B" w:rsidRPr="00E9325C" w:rsidRDefault="0046236B" w:rsidP="001C77F1">
      <w:pPr>
        <w:spacing w:after="0" w:line="240" w:lineRule="auto"/>
        <w:ind w:firstLine="709"/>
        <w:jc w:val="both"/>
        <w:rPr>
          <w:rFonts w:ascii="Times New Roman" w:hAnsi="Times New Roman" w:cs="Times New Roman"/>
          <w:sz w:val="28"/>
          <w:szCs w:val="28"/>
        </w:rPr>
      </w:pPr>
    </w:p>
    <w:p w:rsidR="009A12AD" w:rsidRPr="00E9325C" w:rsidRDefault="009A12AD" w:rsidP="003A5D79">
      <w:pPr>
        <w:spacing w:after="0" w:line="240" w:lineRule="auto"/>
        <w:ind w:firstLine="709"/>
        <w:jc w:val="center"/>
        <w:rPr>
          <w:rFonts w:ascii="Times New Roman" w:hAnsi="Times New Roman" w:cs="Times New Roman"/>
          <w:b/>
          <w:sz w:val="28"/>
          <w:szCs w:val="28"/>
        </w:rPr>
      </w:pPr>
      <w:r w:rsidRPr="00E9325C">
        <w:rPr>
          <w:rFonts w:ascii="Times New Roman" w:hAnsi="Times New Roman" w:cs="Times New Roman"/>
          <w:b/>
          <w:sz w:val="28"/>
          <w:szCs w:val="28"/>
        </w:rPr>
        <w:t>Развитие архивного дела</w:t>
      </w:r>
    </w:p>
    <w:p w:rsidR="003A5D79" w:rsidRPr="00E9325C" w:rsidRDefault="003A5D79" w:rsidP="003A5D79">
      <w:pPr>
        <w:spacing w:after="0" w:line="240" w:lineRule="auto"/>
        <w:ind w:firstLine="709"/>
        <w:jc w:val="center"/>
        <w:rPr>
          <w:rFonts w:ascii="Times New Roman" w:hAnsi="Times New Roman" w:cs="Times New Roman"/>
          <w:b/>
          <w:sz w:val="28"/>
          <w:szCs w:val="28"/>
        </w:rPr>
      </w:pPr>
    </w:p>
    <w:p w:rsidR="00234B0C" w:rsidRPr="00E9325C" w:rsidRDefault="00234B0C" w:rsidP="00234B0C">
      <w:pPr>
        <w:spacing w:after="0" w:line="240" w:lineRule="auto"/>
        <w:ind w:firstLine="567"/>
        <w:jc w:val="both"/>
        <w:rPr>
          <w:rFonts w:ascii="Times New Roman" w:hAnsi="Times New Roman" w:cs="Times New Roman"/>
          <w:bCs/>
          <w:sz w:val="28"/>
          <w:szCs w:val="28"/>
          <w:lang w:val="kk-KZ"/>
        </w:rPr>
      </w:pPr>
      <w:r w:rsidRPr="00E9325C">
        <w:rPr>
          <w:rFonts w:ascii="Times New Roman" w:hAnsi="Times New Roman" w:cs="Times New Roman"/>
          <w:bCs/>
          <w:sz w:val="28"/>
          <w:szCs w:val="28"/>
          <w:lang w:val="kk-KZ"/>
        </w:rPr>
        <w:t xml:space="preserve">За </w:t>
      </w:r>
      <w:r w:rsidR="006D7D80">
        <w:rPr>
          <w:rFonts w:ascii="Times New Roman" w:hAnsi="Times New Roman" w:cs="Times New Roman"/>
          <w:bCs/>
          <w:sz w:val="28"/>
          <w:szCs w:val="28"/>
          <w:lang w:val="kk-KZ"/>
        </w:rPr>
        <w:t>отчетный</w:t>
      </w:r>
      <w:r w:rsidRPr="00E9325C">
        <w:rPr>
          <w:rFonts w:ascii="Times New Roman" w:hAnsi="Times New Roman" w:cs="Times New Roman"/>
          <w:bCs/>
          <w:sz w:val="28"/>
          <w:szCs w:val="28"/>
          <w:lang w:val="kk-KZ"/>
        </w:rPr>
        <w:t xml:space="preserve"> </w:t>
      </w:r>
      <w:r w:rsidR="006D7D80">
        <w:rPr>
          <w:rFonts w:ascii="Times New Roman" w:hAnsi="Times New Roman" w:cs="Times New Roman"/>
          <w:bCs/>
          <w:sz w:val="28"/>
          <w:szCs w:val="28"/>
          <w:lang w:val="kk-KZ"/>
        </w:rPr>
        <w:t xml:space="preserve">период </w:t>
      </w:r>
      <w:r w:rsidRPr="00E9325C">
        <w:rPr>
          <w:rFonts w:ascii="Times New Roman" w:hAnsi="Times New Roman" w:cs="Times New Roman"/>
          <w:bCs/>
          <w:sz w:val="28"/>
          <w:szCs w:val="28"/>
          <w:lang w:val="kk-KZ"/>
        </w:rPr>
        <w:t xml:space="preserve">проведено 5 заседаний Экспертно-проверочной комиссии при Управлении культуры города Алматы, где было рассмотрено </w:t>
      </w:r>
      <w:r w:rsidRPr="00E9325C">
        <w:rPr>
          <w:rFonts w:ascii="Times New Roman" w:hAnsi="Times New Roman" w:cs="Times New Roman"/>
          <w:b/>
          <w:sz w:val="28"/>
          <w:szCs w:val="28"/>
          <w:lang w:val="kk-KZ"/>
        </w:rPr>
        <w:t>237 вопросов</w:t>
      </w:r>
      <w:r w:rsidRPr="00E9325C">
        <w:rPr>
          <w:rFonts w:ascii="Times New Roman" w:hAnsi="Times New Roman" w:cs="Times New Roman"/>
          <w:bCs/>
          <w:sz w:val="28"/>
          <w:szCs w:val="28"/>
          <w:lang w:val="kk-KZ"/>
        </w:rPr>
        <w:t>, по результатам государственной экспертизы ценности документов комиссией включено в состав Национального архивного фонда             7 590 дел. Согласовано 49 номенклатуры дел государственных и негосударственных организаций.</w:t>
      </w:r>
    </w:p>
    <w:p w:rsidR="00234B0C" w:rsidRPr="00E9325C" w:rsidRDefault="00234B0C" w:rsidP="00234B0C">
      <w:pPr>
        <w:spacing w:after="0" w:line="240" w:lineRule="auto"/>
        <w:ind w:firstLine="567"/>
        <w:jc w:val="both"/>
        <w:rPr>
          <w:rFonts w:ascii="Times New Roman" w:hAnsi="Times New Roman" w:cs="Times New Roman"/>
          <w:sz w:val="28"/>
          <w:szCs w:val="28"/>
        </w:rPr>
      </w:pPr>
      <w:r w:rsidRPr="00E9325C">
        <w:rPr>
          <w:rFonts w:ascii="Times New Roman" w:hAnsi="Times New Roman" w:cs="Times New Roman"/>
          <w:bCs/>
          <w:sz w:val="28"/>
          <w:szCs w:val="28"/>
          <w:lang w:val="kk-KZ"/>
        </w:rPr>
        <w:t xml:space="preserve">Также проведено 2 заседания Методического Совета, где рассмотрено                            </w:t>
      </w:r>
      <w:r w:rsidRPr="00E9325C">
        <w:rPr>
          <w:rFonts w:ascii="Times New Roman" w:hAnsi="Times New Roman" w:cs="Times New Roman"/>
          <w:b/>
          <w:sz w:val="28"/>
          <w:szCs w:val="28"/>
          <w:lang w:val="kk-KZ"/>
        </w:rPr>
        <w:t xml:space="preserve">13 вопросов: </w:t>
      </w:r>
      <w:r w:rsidRPr="00E9325C">
        <w:rPr>
          <w:rFonts w:ascii="Times New Roman" w:hAnsi="Times New Roman" w:cs="Times New Roman"/>
          <w:sz w:val="28"/>
          <w:szCs w:val="28"/>
        </w:rPr>
        <w:t>тематико-экспозиционные планы выставок и макет интернет выставки, справочники о составе документов Государственного архива города Алматы.</w:t>
      </w:r>
    </w:p>
    <w:p w:rsidR="00234B0C" w:rsidRPr="00E9325C" w:rsidRDefault="00234B0C" w:rsidP="00234B0C">
      <w:pPr>
        <w:spacing w:after="0" w:line="240" w:lineRule="auto"/>
        <w:ind w:firstLine="567"/>
        <w:jc w:val="both"/>
        <w:rPr>
          <w:rFonts w:ascii="Times New Roman" w:hAnsi="Times New Roman" w:cs="Times New Roman"/>
          <w:sz w:val="28"/>
          <w:szCs w:val="28"/>
        </w:rPr>
      </w:pPr>
      <w:r w:rsidRPr="00E9325C">
        <w:rPr>
          <w:rFonts w:ascii="Times New Roman" w:hAnsi="Times New Roman" w:cs="Times New Roman"/>
          <w:sz w:val="28"/>
          <w:szCs w:val="28"/>
        </w:rPr>
        <w:lastRenderedPageBreak/>
        <w:t>Архив продолжает непрерывный процесс формирования состава документов Национального архивного фонда, в связи с этим за 6 месяцев</w:t>
      </w:r>
      <w:r w:rsidRPr="00E9325C">
        <w:rPr>
          <w:rFonts w:ascii="Times New Roman" w:hAnsi="Times New Roman" w:cs="Times New Roman"/>
          <w:sz w:val="28"/>
          <w:szCs w:val="28"/>
          <w:lang w:val="kk-KZ"/>
        </w:rPr>
        <w:t xml:space="preserve"> т.г. </w:t>
      </w:r>
      <w:r w:rsidRPr="00E9325C">
        <w:rPr>
          <w:rFonts w:ascii="Times New Roman" w:hAnsi="Times New Roman" w:cs="Times New Roman"/>
          <w:sz w:val="28"/>
          <w:szCs w:val="28"/>
        </w:rPr>
        <w:t xml:space="preserve">на государственное хранение </w:t>
      </w:r>
      <w:r w:rsidRPr="00E9325C">
        <w:rPr>
          <w:rFonts w:ascii="Times New Roman" w:hAnsi="Times New Roman" w:cs="Times New Roman"/>
          <w:b/>
          <w:bCs/>
          <w:sz w:val="28"/>
          <w:szCs w:val="28"/>
        </w:rPr>
        <w:t xml:space="preserve">принято – </w:t>
      </w:r>
      <w:r w:rsidRPr="00E9325C">
        <w:rPr>
          <w:rFonts w:ascii="Times New Roman" w:hAnsi="Times New Roman" w:cs="Times New Roman"/>
          <w:b/>
          <w:bCs/>
          <w:sz w:val="28"/>
          <w:szCs w:val="28"/>
          <w:lang w:val="kk-KZ"/>
        </w:rPr>
        <w:t>18 268 дела,</w:t>
      </w:r>
      <w:r w:rsidRPr="00E9325C">
        <w:rPr>
          <w:rFonts w:ascii="Times New Roman" w:hAnsi="Times New Roman" w:cs="Times New Roman"/>
          <w:sz w:val="28"/>
          <w:szCs w:val="28"/>
          <w:lang w:val="kk-KZ"/>
        </w:rPr>
        <w:t xml:space="preserve"> характеризующие экономическое, социальное и культурное развитие города</w:t>
      </w:r>
      <w:r w:rsidRPr="00E9325C">
        <w:rPr>
          <w:rFonts w:ascii="Times New Roman" w:hAnsi="Times New Roman" w:cs="Times New Roman"/>
          <w:sz w:val="28"/>
          <w:szCs w:val="28"/>
        </w:rPr>
        <w:t>.</w:t>
      </w:r>
    </w:p>
    <w:p w:rsidR="00234B0C" w:rsidRPr="00E9325C" w:rsidRDefault="00234B0C" w:rsidP="00234B0C">
      <w:pPr>
        <w:tabs>
          <w:tab w:val="num" w:pos="567"/>
        </w:tabs>
        <w:spacing w:after="0" w:line="240" w:lineRule="auto"/>
        <w:jc w:val="both"/>
        <w:rPr>
          <w:rFonts w:ascii="Times New Roman" w:hAnsi="Times New Roman" w:cs="Times New Roman"/>
          <w:sz w:val="28"/>
          <w:szCs w:val="28"/>
          <w:lang w:val="kk-KZ"/>
        </w:rPr>
      </w:pPr>
      <w:r w:rsidRPr="00E9325C">
        <w:rPr>
          <w:rFonts w:ascii="Times New Roman" w:hAnsi="Times New Roman" w:cs="Times New Roman"/>
          <w:bCs/>
          <w:sz w:val="28"/>
          <w:szCs w:val="28"/>
        </w:rPr>
        <w:tab/>
      </w:r>
      <w:r w:rsidRPr="00E9325C">
        <w:rPr>
          <w:rFonts w:ascii="Times New Roman" w:hAnsi="Times New Roman" w:cs="Times New Roman"/>
          <w:sz w:val="28"/>
          <w:szCs w:val="28"/>
        </w:rPr>
        <w:t xml:space="preserve">Одним из перспективных направлений в сфере обеспечения сохранности документов является оцифровка архивных документов, за отчетный период </w:t>
      </w:r>
      <w:r w:rsidRPr="00E9325C">
        <w:rPr>
          <w:rFonts w:ascii="Times New Roman" w:hAnsi="Times New Roman" w:cs="Times New Roman"/>
          <w:bCs/>
          <w:sz w:val="28"/>
          <w:szCs w:val="28"/>
        </w:rPr>
        <w:t xml:space="preserve">для обеспечения сохранности подлинников и безопасности документов Национального архивного фонда </w:t>
      </w:r>
      <w:r w:rsidRPr="00E9325C">
        <w:rPr>
          <w:rFonts w:ascii="Times New Roman" w:hAnsi="Times New Roman" w:cs="Times New Roman"/>
          <w:sz w:val="28"/>
          <w:szCs w:val="28"/>
        </w:rPr>
        <w:t>п</w:t>
      </w:r>
      <w:r w:rsidRPr="00E9325C">
        <w:rPr>
          <w:rFonts w:ascii="Times New Roman" w:hAnsi="Times New Roman" w:cs="Times New Roman"/>
          <w:sz w:val="28"/>
          <w:szCs w:val="28"/>
          <w:lang w:val="kk-KZ"/>
        </w:rPr>
        <w:t>ереведено</w:t>
      </w:r>
      <w:r w:rsidRPr="00E9325C">
        <w:rPr>
          <w:rFonts w:ascii="Times New Roman" w:hAnsi="Times New Roman" w:cs="Times New Roman"/>
          <w:b/>
          <w:bCs/>
          <w:sz w:val="28"/>
          <w:szCs w:val="28"/>
          <w:lang w:val="kk-KZ"/>
        </w:rPr>
        <w:t xml:space="preserve"> в цифровой формат – 4 740</w:t>
      </w:r>
      <w:r w:rsidRPr="00E9325C">
        <w:rPr>
          <w:rFonts w:ascii="Times New Roman" w:hAnsi="Times New Roman" w:cs="Times New Roman"/>
          <w:bCs/>
          <w:sz w:val="28"/>
          <w:szCs w:val="28"/>
          <w:lang w:val="kk-KZ"/>
        </w:rPr>
        <w:t xml:space="preserve"> </w:t>
      </w:r>
      <w:r w:rsidRPr="00E9325C">
        <w:rPr>
          <w:rFonts w:ascii="Times New Roman" w:hAnsi="Times New Roman" w:cs="Times New Roman"/>
          <w:b/>
          <w:bCs/>
          <w:sz w:val="28"/>
          <w:szCs w:val="28"/>
          <w:lang w:val="kk-KZ"/>
        </w:rPr>
        <w:t>дел на 479 736 листах.</w:t>
      </w:r>
      <w:r w:rsidRPr="00E9325C">
        <w:rPr>
          <w:rFonts w:ascii="Times New Roman" w:hAnsi="Times New Roman" w:cs="Times New Roman"/>
          <w:sz w:val="28"/>
          <w:szCs w:val="28"/>
          <w:lang w:val="kk-KZ"/>
        </w:rPr>
        <w:t xml:space="preserve"> </w:t>
      </w:r>
    </w:p>
    <w:p w:rsidR="00234B0C" w:rsidRPr="00E9325C" w:rsidRDefault="00234B0C" w:rsidP="00234B0C">
      <w:pPr>
        <w:spacing w:after="0" w:line="240" w:lineRule="auto"/>
        <w:jc w:val="both"/>
        <w:rPr>
          <w:rFonts w:ascii="Times New Roman" w:hAnsi="Times New Roman" w:cs="Times New Roman"/>
          <w:sz w:val="28"/>
          <w:szCs w:val="28"/>
        </w:rPr>
      </w:pPr>
      <w:r w:rsidRPr="00E9325C">
        <w:rPr>
          <w:rFonts w:ascii="Times New Roman" w:hAnsi="Times New Roman" w:cs="Times New Roman"/>
          <w:sz w:val="28"/>
          <w:szCs w:val="28"/>
          <w:lang w:val="kk-KZ"/>
        </w:rPr>
        <w:tab/>
        <w:t xml:space="preserve">За отчетный период проводилась работа по </w:t>
      </w:r>
      <w:r w:rsidRPr="00E9325C">
        <w:rPr>
          <w:rFonts w:ascii="Times New Roman" w:hAnsi="Times New Roman" w:cs="Times New Roman"/>
          <w:b/>
          <w:bCs/>
          <w:sz w:val="28"/>
          <w:szCs w:val="28"/>
        </w:rPr>
        <w:t>улучшению физического состояния документов</w:t>
      </w:r>
      <w:r w:rsidRPr="00E9325C">
        <w:rPr>
          <w:rFonts w:ascii="Times New Roman" w:hAnsi="Times New Roman" w:cs="Times New Roman"/>
          <w:sz w:val="28"/>
          <w:szCs w:val="28"/>
        </w:rPr>
        <w:t xml:space="preserve"> в количестве 7 558 дел, отреставрировано – 288 дел, в пяти делах был восстановлен затухающий текст.</w:t>
      </w:r>
    </w:p>
    <w:p w:rsidR="00234B0C" w:rsidRPr="00E9325C" w:rsidRDefault="00234B0C" w:rsidP="00234B0C">
      <w:pPr>
        <w:spacing w:after="0" w:line="240" w:lineRule="auto"/>
        <w:ind w:firstLine="708"/>
        <w:jc w:val="both"/>
        <w:rPr>
          <w:rFonts w:ascii="Times New Roman" w:eastAsia="Calibri" w:hAnsi="Times New Roman" w:cs="Times New Roman"/>
          <w:sz w:val="28"/>
          <w:szCs w:val="28"/>
          <w:lang w:val="kk-KZ"/>
        </w:rPr>
      </w:pPr>
      <w:r w:rsidRPr="00E9325C">
        <w:rPr>
          <w:rFonts w:ascii="Times New Roman" w:hAnsi="Times New Roman" w:cs="Times New Roman"/>
          <w:sz w:val="28"/>
          <w:szCs w:val="28"/>
        </w:rPr>
        <w:t xml:space="preserve">На основании архивных документов, в целях защиты законных интересов и прав граждан, по выдаче архивных справок </w:t>
      </w:r>
      <w:r w:rsidRPr="00E9325C">
        <w:rPr>
          <w:rFonts w:ascii="Times New Roman" w:hAnsi="Times New Roman" w:cs="Times New Roman"/>
          <w:sz w:val="28"/>
          <w:szCs w:val="28"/>
          <w:lang w:val="kk-KZ"/>
        </w:rPr>
        <w:t xml:space="preserve">оказано – </w:t>
      </w:r>
      <w:r w:rsidRPr="00E9325C">
        <w:rPr>
          <w:rFonts w:ascii="Times New Roman" w:hAnsi="Times New Roman" w:cs="Times New Roman"/>
          <w:b/>
          <w:bCs/>
          <w:sz w:val="28"/>
          <w:szCs w:val="28"/>
          <w:lang w:val="kk-KZ"/>
        </w:rPr>
        <w:t>7 116</w:t>
      </w:r>
      <w:r w:rsidRPr="00E9325C">
        <w:rPr>
          <w:rFonts w:ascii="Times New Roman" w:hAnsi="Times New Roman" w:cs="Times New Roman"/>
          <w:sz w:val="28"/>
          <w:szCs w:val="28"/>
          <w:lang w:val="kk-KZ"/>
        </w:rPr>
        <w:t xml:space="preserve"> государственной услуги, и</w:t>
      </w:r>
      <w:r w:rsidRPr="00E9325C">
        <w:rPr>
          <w:rFonts w:ascii="Times New Roman" w:eastAsia="Calibri" w:hAnsi="Times New Roman" w:cs="Times New Roman"/>
          <w:sz w:val="28"/>
          <w:szCs w:val="28"/>
        </w:rPr>
        <w:t>з них</w:t>
      </w:r>
      <w:r w:rsidRPr="00E9325C">
        <w:rPr>
          <w:rFonts w:ascii="Times New Roman" w:eastAsia="Calibri" w:hAnsi="Times New Roman" w:cs="Times New Roman"/>
          <w:sz w:val="28"/>
          <w:szCs w:val="28"/>
          <w:lang w:val="kk-KZ"/>
        </w:rPr>
        <w:t xml:space="preserve"> через: филиалы НАО «ГК «Правительство для граждан» - </w:t>
      </w:r>
      <w:r w:rsidRPr="00E9325C">
        <w:rPr>
          <w:rFonts w:ascii="Times New Roman" w:eastAsia="Calibri" w:hAnsi="Times New Roman" w:cs="Times New Roman"/>
          <w:b/>
          <w:bCs/>
          <w:sz w:val="28"/>
          <w:szCs w:val="28"/>
          <w:lang w:val="kk-KZ"/>
        </w:rPr>
        <w:t>4 344</w:t>
      </w:r>
      <w:r w:rsidRPr="00E9325C">
        <w:rPr>
          <w:rFonts w:ascii="Times New Roman" w:eastAsia="Calibri" w:hAnsi="Times New Roman" w:cs="Times New Roman"/>
          <w:sz w:val="28"/>
          <w:szCs w:val="28"/>
          <w:lang w:val="kk-KZ"/>
        </w:rPr>
        <w:t xml:space="preserve">, веб-портал – </w:t>
      </w:r>
      <w:r w:rsidRPr="00E9325C">
        <w:rPr>
          <w:rFonts w:ascii="Times New Roman" w:eastAsia="Calibri" w:hAnsi="Times New Roman" w:cs="Times New Roman"/>
          <w:b/>
          <w:bCs/>
          <w:sz w:val="28"/>
          <w:szCs w:val="28"/>
          <w:lang w:val="kk-KZ"/>
        </w:rPr>
        <w:t>2 772</w:t>
      </w:r>
      <w:r w:rsidRPr="00E9325C">
        <w:rPr>
          <w:rFonts w:ascii="Times New Roman" w:eastAsia="Calibri" w:hAnsi="Times New Roman" w:cs="Times New Roman"/>
          <w:sz w:val="28"/>
          <w:szCs w:val="28"/>
          <w:lang w:val="kk-KZ"/>
        </w:rPr>
        <w:t>.</w:t>
      </w:r>
    </w:p>
    <w:p w:rsidR="00234B0C" w:rsidRPr="00E9325C" w:rsidRDefault="00234B0C" w:rsidP="00234B0C">
      <w:pPr>
        <w:spacing w:after="0" w:line="240" w:lineRule="auto"/>
        <w:ind w:firstLine="708"/>
        <w:jc w:val="both"/>
        <w:rPr>
          <w:rFonts w:ascii="Times New Roman" w:hAnsi="Times New Roman" w:cs="Times New Roman"/>
          <w:sz w:val="28"/>
          <w:szCs w:val="28"/>
        </w:rPr>
      </w:pPr>
      <w:r w:rsidRPr="00E9325C">
        <w:rPr>
          <w:rFonts w:ascii="Times New Roman" w:hAnsi="Times New Roman" w:cs="Times New Roman"/>
          <w:sz w:val="28"/>
          <w:szCs w:val="28"/>
        </w:rPr>
        <w:t xml:space="preserve">Также Государственным архивом г. Алматы было рассмотрено и исполнено </w:t>
      </w:r>
      <w:r w:rsidRPr="00E9325C">
        <w:rPr>
          <w:rFonts w:ascii="Times New Roman" w:hAnsi="Times New Roman" w:cs="Times New Roman"/>
          <w:b/>
          <w:bCs/>
          <w:sz w:val="28"/>
          <w:szCs w:val="28"/>
        </w:rPr>
        <w:t>4 486</w:t>
      </w:r>
      <w:r w:rsidRPr="00E9325C">
        <w:rPr>
          <w:rFonts w:ascii="Times New Roman" w:hAnsi="Times New Roman" w:cs="Times New Roman"/>
          <w:b/>
          <w:sz w:val="28"/>
          <w:szCs w:val="28"/>
        </w:rPr>
        <w:t xml:space="preserve"> </w:t>
      </w:r>
      <w:r w:rsidRPr="00E9325C">
        <w:rPr>
          <w:rFonts w:ascii="Times New Roman" w:hAnsi="Times New Roman" w:cs="Times New Roman"/>
          <w:sz w:val="28"/>
          <w:szCs w:val="28"/>
        </w:rPr>
        <w:t>обращений от физических и юридических лиц Республики Казахстан и стран СНГ социально-правового характера.</w:t>
      </w:r>
    </w:p>
    <w:p w:rsidR="00234B0C" w:rsidRPr="00E9325C" w:rsidRDefault="00234B0C" w:rsidP="00234B0C">
      <w:pPr>
        <w:spacing w:after="0" w:line="240" w:lineRule="auto"/>
        <w:ind w:firstLine="708"/>
        <w:jc w:val="both"/>
        <w:rPr>
          <w:rFonts w:ascii="Times New Roman" w:hAnsi="Times New Roman" w:cs="Times New Roman"/>
          <w:sz w:val="28"/>
          <w:szCs w:val="28"/>
        </w:rPr>
      </w:pPr>
      <w:r w:rsidRPr="00E9325C">
        <w:rPr>
          <w:rFonts w:ascii="Times New Roman" w:hAnsi="Times New Roman" w:cs="Times New Roman"/>
          <w:sz w:val="28"/>
          <w:szCs w:val="28"/>
        </w:rPr>
        <w:t xml:space="preserve">За 6 месяцев 2020 года </w:t>
      </w:r>
      <w:r w:rsidRPr="00E9325C">
        <w:rPr>
          <w:rFonts w:ascii="Times New Roman" w:hAnsi="Times New Roman" w:cs="Times New Roman"/>
          <w:sz w:val="28"/>
          <w:szCs w:val="28"/>
          <w:lang w:val="kk-KZ"/>
        </w:rPr>
        <w:t xml:space="preserve"> было организовано и проведено                                                  </w:t>
      </w:r>
      <w:r w:rsidRPr="00E9325C">
        <w:rPr>
          <w:rFonts w:ascii="Times New Roman" w:hAnsi="Times New Roman" w:cs="Times New Roman"/>
          <w:b/>
          <w:bCs/>
          <w:sz w:val="28"/>
          <w:szCs w:val="28"/>
          <w:lang w:val="kk-KZ"/>
        </w:rPr>
        <w:t xml:space="preserve">105 </w:t>
      </w:r>
      <w:r w:rsidRPr="00E9325C">
        <w:rPr>
          <w:rFonts w:ascii="Times New Roman" w:hAnsi="Times New Roman" w:cs="Times New Roman"/>
          <w:b/>
          <w:bCs/>
          <w:sz w:val="28"/>
          <w:szCs w:val="28"/>
        </w:rPr>
        <w:t xml:space="preserve"> </w:t>
      </w:r>
      <w:r w:rsidRPr="00E9325C">
        <w:rPr>
          <w:rFonts w:ascii="Times New Roman" w:hAnsi="Times New Roman" w:cs="Times New Roman"/>
          <w:sz w:val="28"/>
          <w:szCs w:val="28"/>
        </w:rPr>
        <w:t>информационных мероприятий.</w:t>
      </w:r>
    </w:p>
    <w:p w:rsidR="00071517" w:rsidRPr="00E9325C" w:rsidRDefault="00234B0C" w:rsidP="00EC358B">
      <w:pPr>
        <w:pStyle w:val="a7"/>
        <w:jc w:val="both"/>
        <w:rPr>
          <w:rFonts w:ascii="Times New Roman" w:hAnsi="Times New Roman"/>
          <w:b/>
          <w:i/>
          <w:iCs/>
          <w:sz w:val="24"/>
          <w:szCs w:val="24"/>
          <w:lang w:val="kk-KZ"/>
        </w:rPr>
      </w:pPr>
      <w:r w:rsidRPr="00E9325C">
        <w:rPr>
          <w:rFonts w:ascii="Times New Roman" w:hAnsi="Times New Roman"/>
          <w:sz w:val="28"/>
          <w:szCs w:val="28"/>
        </w:rPr>
        <w:tab/>
      </w:r>
    </w:p>
    <w:p w:rsidR="003D63C0" w:rsidRPr="00E9325C" w:rsidRDefault="00403CA1" w:rsidP="003D63C0">
      <w:pPr>
        <w:jc w:val="center"/>
        <w:rPr>
          <w:rFonts w:ascii="Times New Roman" w:hAnsi="Times New Roman" w:cs="Times New Roman"/>
          <w:b/>
          <w:sz w:val="28"/>
          <w:szCs w:val="28"/>
        </w:rPr>
      </w:pPr>
      <w:r w:rsidRPr="00E9325C">
        <w:rPr>
          <w:rFonts w:ascii="Times New Roman" w:hAnsi="Times New Roman" w:cs="Times New Roman"/>
          <w:b/>
          <w:sz w:val="28"/>
          <w:szCs w:val="28"/>
        </w:rPr>
        <w:t>Г</w:t>
      </w:r>
      <w:r w:rsidR="003D63C0" w:rsidRPr="00E9325C">
        <w:rPr>
          <w:rFonts w:ascii="Times New Roman" w:hAnsi="Times New Roman" w:cs="Times New Roman"/>
          <w:b/>
          <w:sz w:val="28"/>
          <w:szCs w:val="28"/>
        </w:rPr>
        <w:t>осударственны</w:t>
      </w:r>
      <w:r w:rsidR="00096E8F" w:rsidRPr="00E9325C">
        <w:rPr>
          <w:rFonts w:ascii="Times New Roman" w:hAnsi="Times New Roman" w:cs="Times New Roman"/>
          <w:b/>
          <w:sz w:val="28"/>
          <w:szCs w:val="28"/>
        </w:rPr>
        <w:t>е</w:t>
      </w:r>
      <w:r w:rsidR="003D63C0" w:rsidRPr="00E9325C">
        <w:rPr>
          <w:rFonts w:ascii="Times New Roman" w:hAnsi="Times New Roman" w:cs="Times New Roman"/>
          <w:b/>
          <w:sz w:val="28"/>
          <w:szCs w:val="28"/>
        </w:rPr>
        <w:t xml:space="preserve"> </w:t>
      </w:r>
      <w:r w:rsidR="00096E8F" w:rsidRPr="00E9325C">
        <w:rPr>
          <w:rFonts w:ascii="Times New Roman" w:hAnsi="Times New Roman" w:cs="Times New Roman"/>
          <w:b/>
          <w:sz w:val="28"/>
          <w:szCs w:val="28"/>
        </w:rPr>
        <w:t>закупки</w:t>
      </w:r>
    </w:p>
    <w:p w:rsidR="003D63C0" w:rsidRPr="00E9325C" w:rsidRDefault="003D63C0" w:rsidP="00403CA1">
      <w:pPr>
        <w:spacing w:after="0" w:line="240" w:lineRule="auto"/>
        <w:ind w:firstLine="709"/>
        <w:jc w:val="both"/>
        <w:rPr>
          <w:rFonts w:ascii="Times New Roman" w:hAnsi="Times New Roman" w:cs="Times New Roman"/>
          <w:sz w:val="28"/>
          <w:szCs w:val="28"/>
        </w:rPr>
      </w:pPr>
      <w:r w:rsidRPr="00E9325C">
        <w:rPr>
          <w:rFonts w:ascii="Times New Roman" w:hAnsi="Times New Roman" w:cs="Times New Roman"/>
          <w:sz w:val="28"/>
          <w:szCs w:val="28"/>
        </w:rPr>
        <w:t xml:space="preserve">По состоянию на </w:t>
      </w:r>
      <w:bookmarkStart w:id="0" w:name="_GoBack"/>
      <w:bookmarkEnd w:id="0"/>
      <w:r w:rsidRPr="00E9325C">
        <w:rPr>
          <w:rFonts w:ascii="Times New Roman" w:hAnsi="Times New Roman" w:cs="Times New Roman"/>
          <w:sz w:val="28"/>
          <w:szCs w:val="28"/>
        </w:rPr>
        <w:t>3</w:t>
      </w:r>
      <w:r w:rsidR="00403CA1" w:rsidRPr="00E9325C">
        <w:rPr>
          <w:rFonts w:ascii="Times New Roman" w:hAnsi="Times New Roman" w:cs="Times New Roman"/>
          <w:sz w:val="28"/>
          <w:szCs w:val="28"/>
        </w:rPr>
        <w:t xml:space="preserve"> сентября </w:t>
      </w:r>
      <w:r w:rsidRPr="00E9325C">
        <w:rPr>
          <w:rFonts w:ascii="Times New Roman" w:hAnsi="Times New Roman" w:cs="Times New Roman"/>
          <w:sz w:val="28"/>
          <w:szCs w:val="28"/>
        </w:rPr>
        <w:t xml:space="preserve">2020г. утвержден Годовой План государственных закупок </w:t>
      </w:r>
      <w:r w:rsidR="00087C1C" w:rsidRPr="00E9325C">
        <w:rPr>
          <w:rFonts w:ascii="Times New Roman" w:hAnsi="Times New Roman" w:cs="Times New Roman"/>
          <w:sz w:val="28"/>
          <w:szCs w:val="28"/>
        </w:rPr>
        <w:t>У</w:t>
      </w:r>
      <w:r w:rsidRPr="00E9325C">
        <w:rPr>
          <w:rFonts w:ascii="Times New Roman" w:hAnsi="Times New Roman" w:cs="Times New Roman"/>
          <w:sz w:val="28"/>
          <w:szCs w:val="28"/>
        </w:rPr>
        <w:t>правления</w:t>
      </w:r>
      <w:r w:rsidR="00087C1C" w:rsidRPr="00E9325C">
        <w:rPr>
          <w:rFonts w:ascii="Times New Roman" w:hAnsi="Times New Roman" w:cs="Times New Roman"/>
          <w:sz w:val="28"/>
          <w:szCs w:val="28"/>
        </w:rPr>
        <w:t xml:space="preserve"> (П</w:t>
      </w:r>
      <w:r w:rsidRPr="00E9325C">
        <w:rPr>
          <w:rFonts w:ascii="Times New Roman" w:hAnsi="Times New Roman" w:cs="Times New Roman"/>
          <w:sz w:val="28"/>
          <w:szCs w:val="28"/>
        </w:rPr>
        <w:t>риказ № 6/103 от 21 августа 2020 год</w:t>
      </w:r>
      <w:r w:rsidRPr="00E9325C">
        <w:rPr>
          <w:rFonts w:ascii="Times New Roman" w:hAnsi="Times New Roman" w:cs="Times New Roman"/>
          <w:sz w:val="28"/>
          <w:szCs w:val="28"/>
          <w:lang w:val="kk-KZ"/>
        </w:rPr>
        <w:t>а</w:t>
      </w:r>
      <w:r w:rsidR="00087C1C" w:rsidRPr="00E9325C">
        <w:rPr>
          <w:rFonts w:ascii="Times New Roman" w:hAnsi="Times New Roman" w:cs="Times New Roman"/>
          <w:sz w:val="28"/>
          <w:szCs w:val="28"/>
          <w:lang w:val="kk-KZ"/>
        </w:rPr>
        <w:t>)</w:t>
      </w:r>
      <w:r w:rsidRPr="00E9325C">
        <w:rPr>
          <w:rFonts w:ascii="Times New Roman" w:hAnsi="Times New Roman" w:cs="Times New Roman"/>
          <w:sz w:val="28"/>
          <w:szCs w:val="28"/>
        </w:rPr>
        <w:t xml:space="preserve">. </w:t>
      </w:r>
      <w:r w:rsidR="00087C1C" w:rsidRPr="00E9325C">
        <w:rPr>
          <w:rFonts w:ascii="Times New Roman" w:hAnsi="Times New Roman" w:cs="Times New Roman"/>
          <w:sz w:val="28"/>
          <w:szCs w:val="28"/>
        </w:rPr>
        <w:t>Утвержденная сумма</w:t>
      </w:r>
      <w:r w:rsidRPr="00E9325C">
        <w:rPr>
          <w:rFonts w:ascii="Times New Roman" w:hAnsi="Times New Roman" w:cs="Times New Roman"/>
          <w:sz w:val="28"/>
          <w:szCs w:val="28"/>
        </w:rPr>
        <w:t xml:space="preserve"> составляет </w:t>
      </w:r>
      <w:r w:rsidRPr="00E9325C">
        <w:rPr>
          <w:rFonts w:ascii="Times New Roman" w:hAnsi="Times New Roman" w:cs="Times New Roman"/>
          <w:b/>
          <w:sz w:val="28"/>
          <w:szCs w:val="28"/>
        </w:rPr>
        <w:t>3 770 572 941</w:t>
      </w:r>
      <w:r w:rsidRPr="00E9325C">
        <w:rPr>
          <w:rFonts w:ascii="Times New Roman" w:hAnsi="Times New Roman" w:cs="Times New Roman"/>
          <w:sz w:val="28"/>
          <w:szCs w:val="28"/>
        </w:rPr>
        <w:t xml:space="preserve"> тенге.</w:t>
      </w:r>
    </w:p>
    <w:p w:rsidR="003D63C0" w:rsidRPr="00E9325C" w:rsidRDefault="003D63C0" w:rsidP="00403CA1">
      <w:pPr>
        <w:spacing w:after="0" w:line="240" w:lineRule="auto"/>
        <w:ind w:firstLine="709"/>
        <w:jc w:val="both"/>
        <w:rPr>
          <w:rFonts w:ascii="Times New Roman" w:eastAsia="Times New Roman" w:hAnsi="Times New Roman" w:cs="Times New Roman"/>
          <w:sz w:val="28"/>
          <w:szCs w:val="28"/>
          <w:lang w:eastAsia="ru-RU"/>
        </w:rPr>
      </w:pPr>
      <w:r w:rsidRPr="00E9325C">
        <w:rPr>
          <w:rFonts w:ascii="Times New Roman" w:eastAsia="Times New Roman" w:hAnsi="Times New Roman" w:cs="Times New Roman"/>
          <w:sz w:val="28"/>
          <w:szCs w:val="28"/>
          <w:lang w:eastAsia="ru-RU"/>
        </w:rPr>
        <w:t xml:space="preserve">С начала года проведены закупки на сумму </w:t>
      </w:r>
      <w:r w:rsidRPr="00E9325C">
        <w:rPr>
          <w:rFonts w:ascii="Times New Roman" w:eastAsia="Times New Roman" w:hAnsi="Times New Roman" w:cs="Times New Roman"/>
          <w:b/>
          <w:sz w:val="28"/>
          <w:szCs w:val="28"/>
          <w:lang w:eastAsia="ru-RU"/>
        </w:rPr>
        <w:t>3 434 522 048,00</w:t>
      </w:r>
      <w:r w:rsidRPr="00E9325C">
        <w:rPr>
          <w:rFonts w:ascii="Times New Roman" w:eastAsia="Times New Roman" w:hAnsi="Times New Roman" w:cs="Times New Roman"/>
          <w:sz w:val="28"/>
          <w:szCs w:val="28"/>
          <w:lang w:eastAsia="ru-RU"/>
        </w:rPr>
        <w:t xml:space="preserve">  тенге.</w:t>
      </w:r>
    </w:p>
    <w:p w:rsidR="003D63C0" w:rsidRPr="00E9325C" w:rsidRDefault="00AB42ED" w:rsidP="00403CA1">
      <w:pPr>
        <w:spacing w:after="0" w:line="240" w:lineRule="auto"/>
        <w:ind w:firstLine="709"/>
        <w:jc w:val="both"/>
        <w:rPr>
          <w:rFonts w:ascii="Times New Roman" w:eastAsia="Times New Roman" w:hAnsi="Times New Roman" w:cs="Times New Roman"/>
          <w:i/>
          <w:sz w:val="24"/>
          <w:szCs w:val="24"/>
          <w:lang w:eastAsia="ru-RU"/>
        </w:rPr>
      </w:pPr>
      <w:r w:rsidRPr="00E9325C">
        <w:rPr>
          <w:rFonts w:ascii="Times New Roman" w:eastAsia="Times New Roman" w:hAnsi="Times New Roman" w:cs="Times New Roman"/>
          <w:i/>
          <w:sz w:val="24"/>
          <w:szCs w:val="24"/>
          <w:lang w:eastAsia="ru-RU"/>
        </w:rPr>
        <w:t xml:space="preserve">1. </w:t>
      </w:r>
      <w:r w:rsidR="003D63C0" w:rsidRPr="00E9325C">
        <w:rPr>
          <w:rFonts w:ascii="Times New Roman" w:eastAsia="Times New Roman" w:hAnsi="Times New Roman" w:cs="Times New Roman"/>
          <w:i/>
          <w:sz w:val="24"/>
          <w:szCs w:val="24"/>
          <w:lang w:eastAsia="ru-RU"/>
        </w:rPr>
        <w:t xml:space="preserve"> В том числе заключено договоров:</w:t>
      </w:r>
    </w:p>
    <w:p w:rsidR="003D63C0" w:rsidRPr="00E9325C" w:rsidRDefault="003D63C0" w:rsidP="00403CA1">
      <w:pPr>
        <w:spacing w:after="0" w:line="240" w:lineRule="auto"/>
        <w:ind w:firstLine="709"/>
        <w:jc w:val="both"/>
        <w:rPr>
          <w:rFonts w:ascii="Times New Roman" w:eastAsia="Times New Roman" w:hAnsi="Times New Roman" w:cs="Times New Roman"/>
          <w:i/>
          <w:sz w:val="24"/>
          <w:szCs w:val="24"/>
          <w:lang w:eastAsia="ru-RU"/>
        </w:rPr>
      </w:pPr>
      <w:r w:rsidRPr="00E9325C">
        <w:rPr>
          <w:rFonts w:ascii="Times New Roman" w:eastAsia="Times New Roman" w:hAnsi="Times New Roman" w:cs="Times New Roman"/>
          <w:i/>
          <w:sz w:val="24"/>
          <w:szCs w:val="24"/>
          <w:lang w:eastAsia="ru-RU"/>
        </w:rPr>
        <w:t xml:space="preserve">-  способом открытого конкурса -12, на общую сумму 308 830 015,96 </w:t>
      </w:r>
      <w:proofErr w:type="spellStart"/>
      <w:r w:rsidRPr="00E9325C">
        <w:rPr>
          <w:rFonts w:ascii="Times New Roman" w:eastAsia="Times New Roman" w:hAnsi="Times New Roman" w:cs="Times New Roman"/>
          <w:i/>
          <w:sz w:val="24"/>
          <w:szCs w:val="24"/>
          <w:lang w:eastAsia="ru-RU"/>
        </w:rPr>
        <w:t>тг</w:t>
      </w:r>
      <w:proofErr w:type="spellEnd"/>
      <w:r w:rsidR="00087C1C" w:rsidRPr="00E9325C">
        <w:rPr>
          <w:rFonts w:ascii="Times New Roman" w:eastAsia="Times New Roman" w:hAnsi="Times New Roman" w:cs="Times New Roman"/>
          <w:i/>
          <w:sz w:val="24"/>
          <w:szCs w:val="24"/>
          <w:lang w:eastAsia="ru-RU"/>
        </w:rPr>
        <w:t>;</w:t>
      </w:r>
    </w:p>
    <w:p w:rsidR="003D63C0" w:rsidRPr="00E9325C" w:rsidRDefault="003D63C0" w:rsidP="00403CA1">
      <w:pPr>
        <w:spacing w:after="0" w:line="240" w:lineRule="auto"/>
        <w:ind w:firstLine="709"/>
        <w:jc w:val="both"/>
        <w:rPr>
          <w:rFonts w:ascii="Times New Roman" w:eastAsia="Times New Roman" w:hAnsi="Times New Roman" w:cs="Times New Roman"/>
          <w:i/>
          <w:sz w:val="24"/>
          <w:szCs w:val="24"/>
          <w:lang w:eastAsia="ru-RU"/>
        </w:rPr>
      </w:pPr>
      <w:r w:rsidRPr="00E9325C">
        <w:rPr>
          <w:rFonts w:ascii="Times New Roman" w:eastAsia="Times New Roman" w:hAnsi="Times New Roman" w:cs="Times New Roman"/>
          <w:i/>
          <w:sz w:val="24"/>
          <w:szCs w:val="24"/>
          <w:lang w:eastAsia="ru-RU"/>
        </w:rPr>
        <w:t xml:space="preserve">- </w:t>
      </w:r>
      <w:r w:rsidR="00087C1C" w:rsidRPr="00E9325C">
        <w:rPr>
          <w:rFonts w:ascii="Times New Roman" w:eastAsia="Times New Roman" w:hAnsi="Times New Roman" w:cs="Times New Roman"/>
          <w:i/>
          <w:sz w:val="24"/>
          <w:szCs w:val="24"/>
          <w:lang w:eastAsia="ru-RU"/>
        </w:rPr>
        <w:t>з</w:t>
      </w:r>
      <w:r w:rsidRPr="00E9325C">
        <w:rPr>
          <w:rFonts w:ascii="Times New Roman" w:eastAsia="Times New Roman" w:hAnsi="Times New Roman" w:cs="Times New Roman"/>
          <w:i/>
          <w:sz w:val="24"/>
          <w:szCs w:val="24"/>
          <w:lang w:eastAsia="ru-RU"/>
        </w:rPr>
        <w:t xml:space="preserve">апрос ценовых предложений – 1, на общую сумму 779 965,03 </w:t>
      </w:r>
      <w:proofErr w:type="spellStart"/>
      <w:r w:rsidRPr="00E9325C">
        <w:rPr>
          <w:rFonts w:ascii="Times New Roman" w:eastAsia="Times New Roman" w:hAnsi="Times New Roman" w:cs="Times New Roman"/>
          <w:i/>
          <w:sz w:val="24"/>
          <w:szCs w:val="24"/>
          <w:lang w:eastAsia="ru-RU"/>
        </w:rPr>
        <w:t>тг</w:t>
      </w:r>
      <w:proofErr w:type="spellEnd"/>
      <w:r w:rsidR="00087C1C" w:rsidRPr="00E9325C">
        <w:rPr>
          <w:rFonts w:ascii="Times New Roman" w:eastAsia="Times New Roman" w:hAnsi="Times New Roman" w:cs="Times New Roman"/>
          <w:i/>
          <w:sz w:val="24"/>
          <w:szCs w:val="24"/>
          <w:lang w:eastAsia="ru-RU"/>
        </w:rPr>
        <w:t>;</w:t>
      </w:r>
    </w:p>
    <w:p w:rsidR="003D63C0" w:rsidRPr="00E9325C" w:rsidRDefault="003D63C0" w:rsidP="00403CA1">
      <w:pPr>
        <w:spacing w:after="0" w:line="240" w:lineRule="auto"/>
        <w:ind w:firstLine="709"/>
        <w:jc w:val="both"/>
        <w:rPr>
          <w:rFonts w:ascii="Times New Roman" w:eastAsia="Times New Roman" w:hAnsi="Times New Roman" w:cs="Times New Roman"/>
          <w:i/>
          <w:sz w:val="24"/>
          <w:szCs w:val="24"/>
          <w:lang w:eastAsia="ru-RU"/>
        </w:rPr>
      </w:pPr>
      <w:r w:rsidRPr="00E9325C">
        <w:rPr>
          <w:rFonts w:ascii="Times New Roman" w:eastAsia="Times New Roman" w:hAnsi="Times New Roman" w:cs="Times New Roman"/>
          <w:i/>
          <w:sz w:val="24"/>
          <w:szCs w:val="24"/>
          <w:lang w:eastAsia="ru-RU"/>
        </w:rPr>
        <w:t xml:space="preserve">- </w:t>
      </w:r>
      <w:r w:rsidR="00087C1C" w:rsidRPr="00E9325C">
        <w:rPr>
          <w:rFonts w:ascii="Times New Roman" w:eastAsia="Times New Roman" w:hAnsi="Times New Roman" w:cs="Times New Roman"/>
          <w:i/>
          <w:sz w:val="24"/>
          <w:szCs w:val="24"/>
          <w:lang w:eastAsia="ru-RU"/>
        </w:rPr>
        <w:t>и</w:t>
      </w:r>
      <w:r w:rsidRPr="00E9325C">
        <w:rPr>
          <w:rFonts w:ascii="Times New Roman" w:eastAsia="Times New Roman" w:hAnsi="Times New Roman" w:cs="Times New Roman"/>
          <w:i/>
          <w:sz w:val="24"/>
          <w:szCs w:val="24"/>
          <w:lang w:eastAsia="ru-RU"/>
        </w:rPr>
        <w:t xml:space="preserve">з одного источника по несостоявшимся закупкам – 3, на общую сумму 36 494 083,04 </w:t>
      </w:r>
      <w:proofErr w:type="spellStart"/>
      <w:r w:rsidRPr="00E9325C">
        <w:rPr>
          <w:rFonts w:ascii="Times New Roman" w:eastAsia="Times New Roman" w:hAnsi="Times New Roman" w:cs="Times New Roman"/>
          <w:i/>
          <w:sz w:val="24"/>
          <w:szCs w:val="24"/>
          <w:lang w:eastAsia="ru-RU"/>
        </w:rPr>
        <w:t>тг</w:t>
      </w:r>
      <w:proofErr w:type="spellEnd"/>
      <w:r w:rsidR="00087C1C" w:rsidRPr="00E9325C">
        <w:rPr>
          <w:rFonts w:ascii="Times New Roman" w:eastAsia="Times New Roman" w:hAnsi="Times New Roman" w:cs="Times New Roman"/>
          <w:i/>
          <w:sz w:val="24"/>
          <w:szCs w:val="24"/>
          <w:lang w:eastAsia="ru-RU"/>
        </w:rPr>
        <w:t>;</w:t>
      </w:r>
    </w:p>
    <w:p w:rsidR="003D63C0" w:rsidRPr="00E9325C" w:rsidRDefault="003D63C0" w:rsidP="00403CA1">
      <w:pPr>
        <w:spacing w:after="0" w:line="240" w:lineRule="auto"/>
        <w:ind w:firstLine="709"/>
        <w:jc w:val="both"/>
        <w:rPr>
          <w:rFonts w:ascii="Times New Roman" w:eastAsia="Times New Roman" w:hAnsi="Times New Roman" w:cs="Times New Roman"/>
          <w:i/>
          <w:sz w:val="24"/>
          <w:szCs w:val="24"/>
          <w:lang w:eastAsia="ru-RU"/>
        </w:rPr>
      </w:pPr>
      <w:r w:rsidRPr="00E9325C">
        <w:rPr>
          <w:rFonts w:ascii="Times New Roman" w:eastAsia="Times New Roman" w:hAnsi="Times New Roman" w:cs="Times New Roman"/>
          <w:i/>
          <w:sz w:val="24"/>
          <w:szCs w:val="24"/>
          <w:lang w:eastAsia="ru-RU"/>
        </w:rPr>
        <w:t xml:space="preserve">- </w:t>
      </w:r>
      <w:r w:rsidR="00087C1C" w:rsidRPr="00E9325C">
        <w:rPr>
          <w:rFonts w:ascii="Times New Roman" w:eastAsia="Times New Roman" w:hAnsi="Times New Roman" w:cs="Times New Roman"/>
          <w:i/>
          <w:sz w:val="24"/>
          <w:szCs w:val="24"/>
          <w:lang w:eastAsia="ru-RU"/>
        </w:rPr>
        <w:t>и</w:t>
      </w:r>
      <w:r w:rsidRPr="00E9325C">
        <w:rPr>
          <w:rFonts w:ascii="Times New Roman" w:eastAsia="Times New Roman" w:hAnsi="Times New Roman" w:cs="Times New Roman"/>
          <w:i/>
          <w:sz w:val="24"/>
          <w:szCs w:val="24"/>
          <w:lang w:eastAsia="ru-RU"/>
        </w:rPr>
        <w:t xml:space="preserve">з одного источника путем прямого заключения договора – 19, на общую сумму 96 514 523,85 </w:t>
      </w:r>
      <w:proofErr w:type="spellStart"/>
      <w:r w:rsidRPr="00E9325C">
        <w:rPr>
          <w:rFonts w:ascii="Times New Roman" w:eastAsia="Times New Roman" w:hAnsi="Times New Roman" w:cs="Times New Roman"/>
          <w:i/>
          <w:sz w:val="24"/>
          <w:szCs w:val="24"/>
          <w:lang w:eastAsia="ru-RU"/>
        </w:rPr>
        <w:t>тг</w:t>
      </w:r>
      <w:proofErr w:type="spellEnd"/>
      <w:r w:rsidR="00087C1C" w:rsidRPr="00E9325C">
        <w:rPr>
          <w:rFonts w:ascii="Times New Roman" w:eastAsia="Times New Roman" w:hAnsi="Times New Roman" w:cs="Times New Roman"/>
          <w:i/>
          <w:sz w:val="24"/>
          <w:szCs w:val="24"/>
          <w:lang w:eastAsia="ru-RU"/>
        </w:rPr>
        <w:t>;</w:t>
      </w:r>
    </w:p>
    <w:p w:rsidR="003D63C0" w:rsidRPr="00E9325C" w:rsidRDefault="003D63C0" w:rsidP="00403CA1">
      <w:pPr>
        <w:spacing w:after="0" w:line="240" w:lineRule="auto"/>
        <w:ind w:firstLine="709"/>
        <w:jc w:val="both"/>
        <w:rPr>
          <w:rFonts w:ascii="Times New Roman" w:eastAsia="Times New Roman" w:hAnsi="Times New Roman" w:cs="Times New Roman"/>
          <w:i/>
          <w:sz w:val="24"/>
          <w:szCs w:val="24"/>
          <w:lang w:eastAsia="ru-RU"/>
        </w:rPr>
      </w:pPr>
      <w:r w:rsidRPr="00E9325C">
        <w:rPr>
          <w:rFonts w:ascii="Times New Roman" w:eastAsia="Times New Roman" w:hAnsi="Times New Roman" w:cs="Times New Roman"/>
          <w:i/>
          <w:sz w:val="24"/>
          <w:szCs w:val="24"/>
          <w:lang w:eastAsia="ru-RU"/>
        </w:rPr>
        <w:t xml:space="preserve">- </w:t>
      </w:r>
      <w:r w:rsidR="00087C1C" w:rsidRPr="00E9325C">
        <w:rPr>
          <w:rFonts w:ascii="Times New Roman" w:eastAsia="Times New Roman" w:hAnsi="Times New Roman" w:cs="Times New Roman"/>
          <w:i/>
          <w:sz w:val="24"/>
          <w:szCs w:val="24"/>
          <w:lang w:eastAsia="ru-RU"/>
        </w:rPr>
        <w:t>к</w:t>
      </w:r>
      <w:r w:rsidRPr="00E9325C">
        <w:rPr>
          <w:rFonts w:ascii="Times New Roman" w:eastAsia="Times New Roman" w:hAnsi="Times New Roman" w:cs="Times New Roman"/>
          <w:i/>
          <w:sz w:val="24"/>
          <w:szCs w:val="24"/>
          <w:lang w:eastAsia="ru-RU"/>
        </w:rPr>
        <w:t>онку</w:t>
      </w:r>
      <w:proofErr w:type="gramStart"/>
      <w:r w:rsidRPr="00E9325C">
        <w:rPr>
          <w:rFonts w:ascii="Times New Roman" w:eastAsia="Times New Roman" w:hAnsi="Times New Roman" w:cs="Times New Roman"/>
          <w:i/>
          <w:sz w:val="24"/>
          <w:szCs w:val="24"/>
          <w:lang w:eastAsia="ru-RU"/>
        </w:rPr>
        <w:t>рс с пр</w:t>
      </w:r>
      <w:proofErr w:type="gramEnd"/>
      <w:r w:rsidRPr="00E9325C">
        <w:rPr>
          <w:rFonts w:ascii="Times New Roman" w:eastAsia="Times New Roman" w:hAnsi="Times New Roman" w:cs="Times New Roman"/>
          <w:i/>
          <w:sz w:val="24"/>
          <w:szCs w:val="24"/>
          <w:lang w:eastAsia="ru-RU"/>
        </w:rPr>
        <w:t xml:space="preserve">именением специального порядка – 11, на общую сумму 474 785 480,78 </w:t>
      </w:r>
      <w:proofErr w:type="spellStart"/>
      <w:r w:rsidRPr="00E9325C">
        <w:rPr>
          <w:rFonts w:ascii="Times New Roman" w:eastAsia="Times New Roman" w:hAnsi="Times New Roman" w:cs="Times New Roman"/>
          <w:i/>
          <w:sz w:val="24"/>
          <w:szCs w:val="24"/>
          <w:lang w:eastAsia="ru-RU"/>
        </w:rPr>
        <w:t>тг</w:t>
      </w:r>
      <w:proofErr w:type="spellEnd"/>
      <w:r w:rsidRPr="00E9325C">
        <w:rPr>
          <w:rFonts w:ascii="Times New Roman" w:eastAsia="Times New Roman" w:hAnsi="Times New Roman" w:cs="Times New Roman"/>
          <w:i/>
          <w:sz w:val="24"/>
          <w:szCs w:val="24"/>
          <w:lang w:eastAsia="ru-RU"/>
        </w:rPr>
        <w:t>.</w:t>
      </w:r>
    </w:p>
    <w:p w:rsidR="003D63C0" w:rsidRPr="00E9325C" w:rsidRDefault="003D63C0" w:rsidP="00403CA1">
      <w:pPr>
        <w:spacing w:after="0" w:line="240" w:lineRule="auto"/>
        <w:ind w:firstLine="709"/>
        <w:jc w:val="both"/>
        <w:rPr>
          <w:rFonts w:ascii="Times New Roman" w:eastAsia="Times New Roman" w:hAnsi="Times New Roman" w:cs="Times New Roman"/>
          <w:b/>
          <w:i/>
          <w:sz w:val="24"/>
          <w:szCs w:val="24"/>
          <w:lang w:eastAsia="ru-RU"/>
        </w:rPr>
      </w:pPr>
      <w:r w:rsidRPr="00E9325C">
        <w:rPr>
          <w:rFonts w:ascii="Times New Roman" w:eastAsia="Times New Roman" w:hAnsi="Times New Roman" w:cs="Times New Roman"/>
          <w:b/>
          <w:i/>
          <w:sz w:val="24"/>
          <w:szCs w:val="24"/>
          <w:lang w:eastAsia="ru-RU"/>
        </w:rPr>
        <w:t>Итого заключено 46 договоров, с общей суммой 608 574 052,70 тнг.</w:t>
      </w:r>
    </w:p>
    <w:p w:rsidR="003D63C0" w:rsidRPr="00E9325C" w:rsidRDefault="00AB42ED" w:rsidP="00403CA1">
      <w:pPr>
        <w:spacing w:after="0" w:line="240" w:lineRule="auto"/>
        <w:ind w:firstLine="709"/>
        <w:jc w:val="both"/>
        <w:rPr>
          <w:rFonts w:ascii="Times New Roman" w:eastAsia="Times New Roman" w:hAnsi="Times New Roman" w:cs="Times New Roman"/>
          <w:i/>
          <w:sz w:val="24"/>
          <w:szCs w:val="24"/>
          <w:lang w:eastAsia="ru-RU"/>
        </w:rPr>
      </w:pPr>
      <w:r w:rsidRPr="00E9325C">
        <w:rPr>
          <w:rFonts w:ascii="Times New Roman" w:eastAsia="Times New Roman" w:hAnsi="Times New Roman" w:cs="Times New Roman"/>
          <w:i/>
          <w:sz w:val="24"/>
          <w:szCs w:val="24"/>
          <w:lang w:eastAsia="ru-RU"/>
        </w:rPr>
        <w:t xml:space="preserve">2. </w:t>
      </w:r>
      <w:r w:rsidR="003D63C0" w:rsidRPr="00E9325C">
        <w:rPr>
          <w:rFonts w:ascii="Times New Roman" w:eastAsia="Times New Roman" w:hAnsi="Times New Roman" w:cs="Times New Roman"/>
          <w:i/>
          <w:sz w:val="24"/>
          <w:szCs w:val="24"/>
          <w:lang w:eastAsia="ru-RU"/>
        </w:rPr>
        <w:t>Опубликован</w:t>
      </w:r>
      <w:r w:rsidR="00735607" w:rsidRPr="00E9325C">
        <w:rPr>
          <w:rFonts w:ascii="Times New Roman" w:eastAsia="Times New Roman" w:hAnsi="Times New Roman" w:cs="Times New Roman"/>
          <w:i/>
          <w:sz w:val="24"/>
          <w:szCs w:val="24"/>
          <w:lang w:eastAsia="ru-RU"/>
        </w:rPr>
        <w:t xml:space="preserve"> </w:t>
      </w:r>
      <w:r w:rsidR="003D63C0" w:rsidRPr="00E9325C">
        <w:rPr>
          <w:rFonts w:ascii="Times New Roman" w:eastAsia="Times New Roman" w:hAnsi="Times New Roman" w:cs="Times New Roman"/>
          <w:i/>
          <w:sz w:val="24"/>
          <w:szCs w:val="24"/>
          <w:lang w:eastAsia="ru-RU"/>
        </w:rPr>
        <w:t>Конку</w:t>
      </w:r>
      <w:proofErr w:type="gramStart"/>
      <w:r w:rsidR="003D63C0" w:rsidRPr="00E9325C">
        <w:rPr>
          <w:rFonts w:ascii="Times New Roman" w:eastAsia="Times New Roman" w:hAnsi="Times New Roman" w:cs="Times New Roman"/>
          <w:i/>
          <w:sz w:val="24"/>
          <w:szCs w:val="24"/>
          <w:lang w:eastAsia="ru-RU"/>
        </w:rPr>
        <w:t>рс с пр</w:t>
      </w:r>
      <w:proofErr w:type="gramEnd"/>
      <w:r w:rsidR="003D63C0" w:rsidRPr="00E9325C">
        <w:rPr>
          <w:rFonts w:ascii="Times New Roman" w:eastAsia="Times New Roman" w:hAnsi="Times New Roman" w:cs="Times New Roman"/>
          <w:i/>
          <w:sz w:val="24"/>
          <w:szCs w:val="24"/>
          <w:lang w:eastAsia="ru-RU"/>
        </w:rPr>
        <w:t xml:space="preserve">едварительным квалификационным отбором по </w:t>
      </w:r>
      <w:r w:rsidR="00735607" w:rsidRPr="00E9325C">
        <w:rPr>
          <w:rFonts w:ascii="Times New Roman" w:eastAsia="Times New Roman" w:hAnsi="Times New Roman" w:cs="Times New Roman"/>
          <w:i/>
          <w:sz w:val="24"/>
          <w:szCs w:val="24"/>
          <w:lang w:eastAsia="ru-RU"/>
        </w:rPr>
        <w:t>и</w:t>
      </w:r>
      <w:r w:rsidR="003D63C0" w:rsidRPr="00E9325C">
        <w:rPr>
          <w:rFonts w:ascii="Times New Roman" w:eastAsia="Times New Roman" w:hAnsi="Times New Roman" w:cs="Times New Roman"/>
          <w:i/>
          <w:sz w:val="24"/>
          <w:szCs w:val="24"/>
          <w:lang w:eastAsia="ru-RU"/>
        </w:rPr>
        <w:t xml:space="preserve">зготовлению мебели для библиотек ЦБС/ </w:t>
      </w:r>
      <w:proofErr w:type="spellStart"/>
      <w:r w:rsidR="003D63C0" w:rsidRPr="00E9325C">
        <w:rPr>
          <w:rFonts w:ascii="Times New Roman" w:eastAsia="Times New Roman" w:hAnsi="Times New Roman" w:cs="Times New Roman"/>
          <w:i/>
          <w:sz w:val="24"/>
          <w:szCs w:val="24"/>
          <w:lang w:eastAsia="ru-RU"/>
        </w:rPr>
        <w:t>Almaty</w:t>
      </w:r>
      <w:proofErr w:type="spellEnd"/>
      <w:r w:rsidR="003D63C0" w:rsidRPr="00E9325C">
        <w:rPr>
          <w:rFonts w:ascii="Times New Roman" w:eastAsia="Times New Roman" w:hAnsi="Times New Roman" w:cs="Times New Roman"/>
          <w:i/>
          <w:sz w:val="24"/>
          <w:szCs w:val="24"/>
          <w:lang w:eastAsia="ru-RU"/>
        </w:rPr>
        <w:t xml:space="preserve"> </w:t>
      </w:r>
      <w:proofErr w:type="spellStart"/>
      <w:r w:rsidR="003D63C0" w:rsidRPr="00E9325C">
        <w:rPr>
          <w:rFonts w:ascii="Times New Roman" w:eastAsia="Times New Roman" w:hAnsi="Times New Roman" w:cs="Times New Roman"/>
          <w:i/>
          <w:sz w:val="24"/>
          <w:szCs w:val="24"/>
          <w:lang w:eastAsia="ru-RU"/>
        </w:rPr>
        <w:t>creative</w:t>
      </w:r>
      <w:proofErr w:type="spellEnd"/>
      <w:r w:rsidR="003D63C0" w:rsidRPr="00E9325C">
        <w:rPr>
          <w:rFonts w:ascii="Times New Roman" w:eastAsia="Times New Roman" w:hAnsi="Times New Roman" w:cs="Times New Roman"/>
          <w:i/>
          <w:sz w:val="24"/>
          <w:szCs w:val="24"/>
          <w:lang w:eastAsia="ru-RU"/>
        </w:rPr>
        <w:t xml:space="preserve"> </w:t>
      </w:r>
      <w:proofErr w:type="spellStart"/>
      <w:r w:rsidR="003D63C0" w:rsidRPr="00E9325C">
        <w:rPr>
          <w:rFonts w:ascii="Times New Roman" w:eastAsia="Times New Roman" w:hAnsi="Times New Roman" w:cs="Times New Roman"/>
          <w:i/>
          <w:sz w:val="24"/>
          <w:szCs w:val="24"/>
          <w:lang w:eastAsia="ru-RU"/>
        </w:rPr>
        <w:t>hab</w:t>
      </w:r>
      <w:proofErr w:type="spellEnd"/>
      <w:r w:rsidR="003D63C0" w:rsidRPr="00E9325C">
        <w:rPr>
          <w:rFonts w:ascii="Times New Roman" w:eastAsia="Times New Roman" w:hAnsi="Times New Roman" w:cs="Times New Roman"/>
          <w:i/>
          <w:sz w:val="24"/>
          <w:szCs w:val="24"/>
          <w:lang w:eastAsia="ru-RU"/>
        </w:rPr>
        <w:t xml:space="preserve">  - 6. Общая сумма объявленных лотов составляет 459 282 145,00 </w:t>
      </w:r>
      <w:proofErr w:type="spellStart"/>
      <w:r w:rsidR="003D63C0" w:rsidRPr="00E9325C">
        <w:rPr>
          <w:rFonts w:ascii="Times New Roman" w:eastAsia="Times New Roman" w:hAnsi="Times New Roman" w:cs="Times New Roman"/>
          <w:i/>
          <w:sz w:val="24"/>
          <w:szCs w:val="24"/>
          <w:lang w:eastAsia="ru-RU"/>
        </w:rPr>
        <w:t>тг</w:t>
      </w:r>
      <w:proofErr w:type="spellEnd"/>
      <w:r w:rsidR="00966A9E" w:rsidRPr="00E9325C">
        <w:rPr>
          <w:rFonts w:ascii="Times New Roman" w:eastAsia="Times New Roman" w:hAnsi="Times New Roman" w:cs="Times New Roman"/>
          <w:i/>
          <w:sz w:val="24"/>
          <w:szCs w:val="24"/>
          <w:lang w:eastAsia="ru-RU"/>
        </w:rPr>
        <w:t>.</w:t>
      </w:r>
    </w:p>
    <w:p w:rsidR="003D63C0" w:rsidRPr="00E9325C" w:rsidRDefault="00AB42ED" w:rsidP="00403CA1">
      <w:pPr>
        <w:spacing w:after="0" w:line="240" w:lineRule="auto"/>
        <w:ind w:firstLine="709"/>
        <w:jc w:val="both"/>
        <w:rPr>
          <w:rFonts w:ascii="Times New Roman" w:eastAsia="Times New Roman" w:hAnsi="Times New Roman" w:cs="Times New Roman"/>
          <w:i/>
          <w:sz w:val="24"/>
          <w:szCs w:val="24"/>
          <w:lang w:eastAsia="ru-RU"/>
        </w:rPr>
      </w:pPr>
      <w:r w:rsidRPr="00E9325C">
        <w:rPr>
          <w:rFonts w:ascii="Times New Roman" w:eastAsia="Times New Roman" w:hAnsi="Times New Roman" w:cs="Times New Roman"/>
          <w:i/>
          <w:sz w:val="24"/>
          <w:szCs w:val="24"/>
          <w:lang w:eastAsia="ru-RU"/>
        </w:rPr>
        <w:t xml:space="preserve">3. </w:t>
      </w:r>
      <w:r w:rsidR="003D63C0" w:rsidRPr="00E9325C">
        <w:rPr>
          <w:rFonts w:ascii="Times New Roman" w:eastAsia="Times New Roman" w:hAnsi="Times New Roman" w:cs="Times New Roman"/>
          <w:i/>
          <w:sz w:val="24"/>
          <w:szCs w:val="24"/>
          <w:lang w:eastAsia="ru-RU"/>
        </w:rPr>
        <w:t xml:space="preserve">Закупка не состоялась по 11 пунктам плана, общая сумма не состоявшихся закупок- 505 250 000,00 </w:t>
      </w:r>
      <w:proofErr w:type="spellStart"/>
      <w:r w:rsidR="003D63C0" w:rsidRPr="00E9325C">
        <w:rPr>
          <w:rFonts w:ascii="Times New Roman" w:eastAsia="Times New Roman" w:hAnsi="Times New Roman" w:cs="Times New Roman"/>
          <w:i/>
          <w:sz w:val="24"/>
          <w:szCs w:val="24"/>
          <w:lang w:eastAsia="ru-RU"/>
        </w:rPr>
        <w:t>тг</w:t>
      </w:r>
      <w:proofErr w:type="spellEnd"/>
      <w:r w:rsidR="003D63C0" w:rsidRPr="00E9325C">
        <w:rPr>
          <w:rFonts w:ascii="Times New Roman" w:eastAsia="Times New Roman" w:hAnsi="Times New Roman" w:cs="Times New Roman"/>
          <w:i/>
          <w:sz w:val="24"/>
          <w:szCs w:val="24"/>
          <w:lang w:eastAsia="ru-RU"/>
        </w:rPr>
        <w:t>.</w:t>
      </w:r>
    </w:p>
    <w:p w:rsidR="003D63C0" w:rsidRPr="00E9325C" w:rsidRDefault="00AB42ED" w:rsidP="00403CA1">
      <w:pPr>
        <w:spacing w:after="0" w:line="240" w:lineRule="auto"/>
        <w:ind w:firstLine="709"/>
        <w:jc w:val="both"/>
        <w:rPr>
          <w:rFonts w:ascii="Times New Roman" w:eastAsia="Times New Roman" w:hAnsi="Times New Roman" w:cs="Times New Roman"/>
          <w:i/>
          <w:sz w:val="24"/>
          <w:szCs w:val="24"/>
          <w:lang w:eastAsia="ru-RU"/>
        </w:rPr>
      </w:pPr>
      <w:r w:rsidRPr="00E9325C">
        <w:rPr>
          <w:rFonts w:ascii="Times New Roman" w:eastAsia="Times New Roman" w:hAnsi="Times New Roman" w:cs="Times New Roman"/>
          <w:i/>
          <w:sz w:val="24"/>
          <w:szCs w:val="24"/>
          <w:lang w:eastAsia="ru-RU"/>
        </w:rPr>
        <w:t>4.</w:t>
      </w:r>
      <w:r w:rsidR="003D63C0" w:rsidRPr="00E9325C">
        <w:rPr>
          <w:rFonts w:ascii="Times New Roman" w:eastAsia="Times New Roman" w:hAnsi="Times New Roman" w:cs="Times New Roman"/>
          <w:i/>
          <w:sz w:val="24"/>
          <w:szCs w:val="24"/>
          <w:lang w:eastAsia="ru-RU"/>
        </w:rPr>
        <w:t xml:space="preserve"> </w:t>
      </w:r>
      <w:proofErr w:type="gramStart"/>
      <w:r w:rsidR="003D63C0" w:rsidRPr="00E9325C">
        <w:rPr>
          <w:rFonts w:ascii="Times New Roman" w:eastAsia="Times New Roman" w:hAnsi="Times New Roman" w:cs="Times New Roman"/>
          <w:i/>
          <w:sz w:val="24"/>
          <w:szCs w:val="24"/>
          <w:lang w:eastAsia="ru-RU"/>
        </w:rPr>
        <w:t>Утверждено</w:t>
      </w:r>
      <w:proofErr w:type="gramEnd"/>
      <w:r w:rsidR="003D63C0" w:rsidRPr="00E9325C">
        <w:rPr>
          <w:rFonts w:ascii="Times New Roman" w:eastAsia="Times New Roman" w:hAnsi="Times New Roman" w:cs="Times New Roman"/>
          <w:i/>
          <w:sz w:val="24"/>
          <w:szCs w:val="24"/>
          <w:lang w:eastAsia="ru-RU"/>
        </w:rPr>
        <w:t>/не проведено 20 пунктов Плана на общую сумму 336 050 893,00т</w:t>
      </w:r>
      <w:r w:rsidRPr="00E9325C">
        <w:rPr>
          <w:rFonts w:ascii="Times New Roman" w:eastAsia="Times New Roman" w:hAnsi="Times New Roman" w:cs="Times New Roman"/>
          <w:i/>
          <w:sz w:val="24"/>
          <w:szCs w:val="24"/>
          <w:lang w:eastAsia="ru-RU"/>
        </w:rPr>
        <w:t>г</w:t>
      </w:r>
      <w:r w:rsidR="003D63C0" w:rsidRPr="00E9325C">
        <w:rPr>
          <w:rFonts w:ascii="Times New Roman" w:eastAsia="Times New Roman" w:hAnsi="Times New Roman" w:cs="Times New Roman"/>
          <w:i/>
          <w:sz w:val="24"/>
          <w:szCs w:val="24"/>
          <w:lang w:eastAsia="ru-RU"/>
        </w:rPr>
        <w:t>.</w:t>
      </w:r>
    </w:p>
    <w:p w:rsidR="003D63C0" w:rsidRPr="00E9325C" w:rsidRDefault="003D63C0" w:rsidP="00403CA1">
      <w:pPr>
        <w:spacing w:after="0" w:line="240" w:lineRule="auto"/>
        <w:ind w:firstLine="709"/>
        <w:jc w:val="both"/>
        <w:rPr>
          <w:rFonts w:ascii="Times New Roman" w:eastAsia="Times New Roman" w:hAnsi="Times New Roman" w:cs="Times New Roman"/>
          <w:sz w:val="28"/>
          <w:szCs w:val="28"/>
          <w:lang w:eastAsia="ru-RU"/>
        </w:rPr>
      </w:pPr>
    </w:p>
    <w:p w:rsidR="003D63C0" w:rsidRPr="00E9325C" w:rsidRDefault="003D63C0" w:rsidP="00403CA1">
      <w:pPr>
        <w:spacing w:after="0" w:line="240" w:lineRule="auto"/>
        <w:ind w:firstLine="709"/>
        <w:rPr>
          <w:rFonts w:ascii="Times New Roman" w:hAnsi="Times New Roman" w:cs="Times New Roman"/>
          <w:sz w:val="28"/>
          <w:szCs w:val="28"/>
        </w:rPr>
      </w:pPr>
      <w:r w:rsidRPr="00E9325C">
        <w:rPr>
          <w:rFonts w:ascii="Times New Roman" w:hAnsi="Times New Roman" w:cs="Times New Roman"/>
          <w:sz w:val="28"/>
          <w:szCs w:val="28"/>
        </w:rPr>
        <w:t>На период введения карантинных мер проведены мероприятия «онлайн уроки» и заключены договоры путем прямого заключения:</w:t>
      </w:r>
    </w:p>
    <w:p w:rsidR="003D63C0" w:rsidRPr="00E9325C" w:rsidRDefault="003D63C0" w:rsidP="00735607">
      <w:pPr>
        <w:pStyle w:val="a9"/>
        <w:numPr>
          <w:ilvl w:val="0"/>
          <w:numId w:val="24"/>
        </w:numPr>
        <w:spacing w:after="0" w:line="240" w:lineRule="auto"/>
        <w:rPr>
          <w:rFonts w:ascii="Times New Roman" w:hAnsi="Times New Roman" w:cs="Times New Roman"/>
          <w:i/>
          <w:sz w:val="24"/>
          <w:szCs w:val="24"/>
        </w:rPr>
      </w:pPr>
      <w:r w:rsidRPr="00E9325C">
        <w:rPr>
          <w:rFonts w:ascii="Times New Roman" w:hAnsi="Times New Roman" w:cs="Times New Roman"/>
          <w:i/>
          <w:sz w:val="24"/>
          <w:szCs w:val="24"/>
        </w:rPr>
        <w:lastRenderedPageBreak/>
        <w:t xml:space="preserve">Организация, проведение и показ онлайн-уроков «ART» на сумму </w:t>
      </w:r>
      <w:r w:rsidR="00317E59" w:rsidRPr="00E9325C">
        <w:rPr>
          <w:rFonts w:ascii="Times New Roman" w:hAnsi="Times New Roman" w:cs="Times New Roman"/>
          <w:i/>
          <w:sz w:val="24"/>
          <w:szCs w:val="24"/>
        </w:rPr>
        <w:t xml:space="preserve"> </w:t>
      </w:r>
      <w:r w:rsidRPr="00E9325C">
        <w:rPr>
          <w:rFonts w:ascii="Times New Roman" w:hAnsi="Times New Roman" w:cs="Times New Roman"/>
          <w:i/>
          <w:sz w:val="24"/>
          <w:szCs w:val="24"/>
        </w:rPr>
        <w:t xml:space="preserve">5 580 000.00 </w:t>
      </w:r>
      <w:proofErr w:type="spellStart"/>
      <w:r w:rsidRPr="00E9325C">
        <w:rPr>
          <w:rFonts w:ascii="Times New Roman" w:hAnsi="Times New Roman" w:cs="Times New Roman"/>
          <w:i/>
          <w:sz w:val="24"/>
          <w:szCs w:val="24"/>
        </w:rPr>
        <w:t>тг</w:t>
      </w:r>
      <w:proofErr w:type="spellEnd"/>
      <w:r w:rsidR="00735607" w:rsidRPr="00E9325C">
        <w:rPr>
          <w:rFonts w:ascii="Times New Roman" w:hAnsi="Times New Roman" w:cs="Times New Roman"/>
          <w:i/>
          <w:sz w:val="24"/>
          <w:szCs w:val="24"/>
        </w:rPr>
        <w:t>;</w:t>
      </w:r>
    </w:p>
    <w:p w:rsidR="003D63C0" w:rsidRPr="00E9325C" w:rsidRDefault="003D63C0" w:rsidP="00735607">
      <w:pPr>
        <w:pStyle w:val="a9"/>
        <w:numPr>
          <w:ilvl w:val="0"/>
          <w:numId w:val="24"/>
        </w:numPr>
        <w:spacing w:after="0" w:line="240" w:lineRule="auto"/>
        <w:rPr>
          <w:rFonts w:ascii="Times New Roman" w:hAnsi="Times New Roman" w:cs="Times New Roman"/>
          <w:i/>
          <w:sz w:val="24"/>
          <w:szCs w:val="24"/>
        </w:rPr>
      </w:pPr>
      <w:r w:rsidRPr="00E9325C">
        <w:rPr>
          <w:rFonts w:ascii="Times New Roman" w:hAnsi="Times New Roman" w:cs="Times New Roman"/>
          <w:i/>
          <w:sz w:val="24"/>
          <w:szCs w:val="24"/>
        </w:rPr>
        <w:t xml:space="preserve">Организация, проведение и показ онлайн-уроков «Фото» на сумму 1 910 000.00 </w:t>
      </w:r>
      <w:proofErr w:type="spellStart"/>
      <w:r w:rsidRPr="00E9325C">
        <w:rPr>
          <w:rFonts w:ascii="Times New Roman" w:hAnsi="Times New Roman" w:cs="Times New Roman"/>
          <w:i/>
          <w:sz w:val="24"/>
          <w:szCs w:val="24"/>
        </w:rPr>
        <w:t>тг</w:t>
      </w:r>
      <w:proofErr w:type="spellEnd"/>
      <w:r w:rsidR="00735607" w:rsidRPr="00E9325C">
        <w:rPr>
          <w:rFonts w:ascii="Times New Roman" w:hAnsi="Times New Roman" w:cs="Times New Roman"/>
          <w:i/>
          <w:sz w:val="24"/>
          <w:szCs w:val="24"/>
        </w:rPr>
        <w:t>;</w:t>
      </w:r>
    </w:p>
    <w:p w:rsidR="003D63C0" w:rsidRPr="00E9325C" w:rsidRDefault="003D63C0" w:rsidP="00735607">
      <w:pPr>
        <w:pStyle w:val="a9"/>
        <w:numPr>
          <w:ilvl w:val="0"/>
          <w:numId w:val="24"/>
        </w:numPr>
        <w:spacing w:after="0" w:line="240" w:lineRule="auto"/>
        <w:rPr>
          <w:rFonts w:ascii="Times New Roman" w:hAnsi="Times New Roman" w:cs="Times New Roman"/>
          <w:i/>
          <w:sz w:val="24"/>
          <w:szCs w:val="24"/>
        </w:rPr>
      </w:pPr>
      <w:r w:rsidRPr="00E9325C">
        <w:rPr>
          <w:rFonts w:ascii="Times New Roman" w:hAnsi="Times New Roman" w:cs="Times New Roman"/>
          <w:i/>
          <w:sz w:val="24"/>
          <w:szCs w:val="24"/>
        </w:rPr>
        <w:t xml:space="preserve">Организация, проведение и показ «Музыкальный конкурс Таланты дома» на сумму 1 449 500.00 </w:t>
      </w:r>
      <w:proofErr w:type="spellStart"/>
      <w:r w:rsidRPr="00E9325C">
        <w:rPr>
          <w:rFonts w:ascii="Times New Roman" w:hAnsi="Times New Roman" w:cs="Times New Roman"/>
          <w:i/>
          <w:sz w:val="24"/>
          <w:szCs w:val="24"/>
        </w:rPr>
        <w:t>тг</w:t>
      </w:r>
      <w:proofErr w:type="spellEnd"/>
      <w:r w:rsidRPr="00E9325C">
        <w:rPr>
          <w:rFonts w:ascii="Times New Roman" w:hAnsi="Times New Roman" w:cs="Times New Roman"/>
          <w:i/>
          <w:sz w:val="24"/>
          <w:szCs w:val="24"/>
        </w:rPr>
        <w:t>.</w:t>
      </w:r>
    </w:p>
    <w:p w:rsidR="003D63C0" w:rsidRPr="00E9325C" w:rsidRDefault="003D63C0" w:rsidP="00403CA1">
      <w:pPr>
        <w:spacing w:after="0" w:line="240" w:lineRule="auto"/>
        <w:ind w:firstLine="709"/>
        <w:rPr>
          <w:rFonts w:ascii="Times New Roman" w:hAnsi="Times New Roman" w:cs="Times New Roman"/>
          <w:sz w:val="28"/>
          <w:szCs w:val="28"/>
        </w:rPr>
      </w:pPr>
    </w:p>
    <w:p w:rsidR="003D63C0" w:rsidRPr="00E9325C" w:rsidRDefault="003D63C0" w:rsidP="00403CA1">
      <w:pPr>
        <w:spacing w:after="0" w:line="240" w:lineRule="auto"/>
        <w:ind w:firstLine="709"/>
        <w:jc w:val="both"/>
        <w:rPr>
          <w:rFonts w:ascii="Times New Roman" w:hAnsi="Times New Roman" w:cs="Times New Roman"/>
          <w:sz w:val="28"/>
          <w:szCs w:val="28"/>
          <w:lang w:val="kk-KZ"/>
        </w:rPr>
      </w:pPr>
    </w:p>
    <w:sectPr w:rsidR="003D63C0" w:rsidRPr="00E9325C" w:rsidSect="00467E4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E0" w:rsidRDefault="00365CE0" w:rsidP="00FC0393">
      <w:pPr>
        <w:spacing w:after="0" w:line="240" w:lineRule="auto"/>
      </w:pPr>
      <w:r>
        <w:separator/>
      </w:r>
    </w:p>
  </w:endnote>
  <w:endnote w:type="continuationSeparator" w:id="0">
    <w:p w:rsidR="00365CE0" w:rsidRDefault="00365CE0" w:rsidP="00FC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E0" w:rsidRDefault="00365CE0" w:rsidP="00FC0393">
      <w:pPr>
        <w:spacing w:after="0" w:line="240" w:lineRule="auto"/>
      </w:pPr>
      <w:r>
        <w:separator/>
      </w:r>
    </w:p>
  </w:footnote>
  <w:footnote w:type="continuationSeparator" w:id="0">
    <w:p w:rsidR="00365CE0" w:rsidRDefault="00365CE0" w:rsidP="00FC0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96525"/>
      <w:docPartObj>
        <w:docPartGallery w:val="Page Numbers (Top of Page)"/>
        <w:docPartUnique/>
      </w:docPartObj>
    </w:sdtPr>
    <w:sdtEndPr/>
    <w:sdtContent>
      <w:p w:rsidR="00467E49" w:rsidRDefault="00467E49">
        <w:pPr>
          <w:pStyle w:val="aa"/>
          <w:jc w:val="center"/>
        </w:pPr>
        <w:r>
          <w:fldChar w:fldCharType="begin"/>
        </w:r>
        <w:r>
          <w:instrText>PAGE   \* MERGEFORMAT</w:instrText>
        </w:r>
        <w:r>
          <w:fldChar w:fldCharType="separate"/>
        </w:r>
        <w:r w:rsidR="006D7D80">
          <w:rPr>
            <w:noProof/>
          </w:rPr>
          <w:t>2</w:t>
        </w:r>
        <w:r>
          <w:fldChar w:fldCharType="end"/>
        </w:r>
      </w:p>
    </w:sdtContent>
  </w:sdt>
  <w:p w:rsidR="00467E49" w:rsidRDefault="00467E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0FA"/>
    <w:multiLevelType w:val="hybridMultilevel"/>
    <w:tmpl w:val="E8022346"/>
    <w:lvl w:ilvl="0" w:tplc="E1C279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B2B2738"/>
    <w:multiLevelType w:val="hybridMultilevel"/>
    <w:tmpl w:val="A7B69C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977703"/>
    <w:multiLevelType w:val="hybridMultilevel"/>
    <w:tmpl w:val="EB5A7E86"/>
    <w:lvl w:ilvl="0" w:tplc="969C58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FE48DD"/>
    <w:multiLevelType w:val="hybridMultilevel"/>
    <w:tmpl w:val="924032E0"/>
    <w:lvl w:ilvl="0" w:tplc="488CAECC">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18235F"/>
    <w:multiLevelType w:val="hybridMultilevel"/>
    <w:tmpl w:val="386C0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803FFD"/>
    <w:multiLevelType w:val="hybridMultilevel"/>
    <w:tmpl w:val="16C266CE"/>
    <w:lvl w:ilvl="0" w:tplc="A926A09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14FF9"/>
    <w:multiLevelType w:val="hybridMultilevel"/>
    <w:tmpl w:val="6E44A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41F0E"/>
    <w:multiLevelType w:val="hybridMultilevel"/>
    <w:tmpl w:val="3640ABEC"/>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9E33463"/>
    <w:multiLevelType w:val="hybridMultilevel"/>
    <w:tmpl w:val="FF364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B36192"/>
    <w:multiLevelType w:val="hybridMultilevel"/>
    <w:tmpl w:val="AE988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4F03A0"/>
    <w:multiLevelType w:val="hybridMultilevel"/>
    <w:tmpl w:val="2FE4CA06"/>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E980037"/>
    <w:multiLevelType w:val="hybridMultilevel"/>
    <w:tmpl w:val="735AA560"/>
    <w:lvl w:ilvl="0" w:tplc="37620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0E2C9B"/>
    <w:multiLevelType w:val="hybridMultilevel"/>
    <w:tmpl w:val="416A03B0"/>
    <w:lvl w:ilvl="0" w:tplc="893661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6D546E"/>
    <w:multiLevelType w:val="hybridMultilevel"/>
    <w:tmpl w:val="E490F2B2"/>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4DDA715F"/>
    <w:multiLevelType w:val="hybridMultilevel"/>
    <w:tmpl w:val="54104774"/>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517F3C7D"/>
    <w:multiLevelType w:val="hybridMultilevel"/>
    <w:tmpl w:val="43965E2C"/>
    <w:lvl w:ilvl="0" w:tplc="620E35AC">
      <w:start w:val="1"/>
      <w:numFmt w:val="decimal"/>
      <w:lvlText w:val="%1."/>
      <w:lvlJc w:val="left"/>
      <w:pPr>
        <w:ind w:left="1174"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53BB4"/>
    <w:multiLevelType w:val="hybridMultilevel"/>
    <w:tmpl w:val="410A8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5E039E"/>
    <w:multiLevelType w:val="hybridMultilevel"/>
    <w:tmpl w:val="4D1203AC"/>
    <w:lvl w:ilvl="0" w:tplc="8F66E9C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B5150D"/>
    <w:multiLevelType w:val="hybridMultilevel"/>
    <w:tmpl w:val="A8DA666E"/>
    <w:lvl w:ilvl="0" w:tplc="116A9388">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3C7285"/>
    <w:multiLevelType w:val="hybridMultilevel"/>
    <w:tmpl w:val="0DAE07F2"/>
    <w:lvl w:ilvl="0" w:tplc="85847A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B7D6AAC"/>
    <w:multiLevelType w:val="hybridMultilevel"/>
    <w:tmpl w:val="400EB89C"/>
    <w:lvl w:ilvl="0" w:tplc="A926A09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0237A"/>
    <w:multiLevelType w:val="hybridMultilevel"/>
    <w:tmpl w:val="1B669848"/>
    <w:lvl w:ilvl="0" w:tplc="A034911A">
      <w:start w:val="1"/>
      <w:numFmt w:val="decimal"/>
      <w:lvlText w:val="%1."/>
      <w:lvlJc w:val="left"/>
      <w:pPr>
        <w:ind w:left="1174" w:hanging="4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6015BBB"/>
    <w:multiLevelType w:val="hybridMultilevel"/>
    <w:tmpl w:val="A11AE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FB13DB"/>
    <w:multiLevelType w:val="hybridMultilevel"/>
    <w:tmpl w:val="075CD314"/>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11"/>
  </w:num>
  <w:num w:numId="8">
    <w:abstractNumId w:val="2"/>
  </w:num>
  <w:num w:numId="9">
    <w:abstractNumId w:val="12"/>
  </w:num>
  <w:num w:numId="10">
    <w:abstractNumId w:val="1"/>
  </w:num>
  <w:num w:numId="11">
    <w:abstractNumId w:val="4"/>
  </w:num>
  <w:num w:numId="12">
    <w:abstractNumId w:val="9"/>
  </w:num>
  <w:num w:numId="13">
    <w:abstractNumId w:val="19"/>
  </w:num>
  <w:num w:numId="14">
    <w:abstractNumId w:val="15"/>
  </w:num>
  <w:num w:numId="15">
    <w:abstractNumId w:val="8"/>
  </w:num>
  <w:num w:numId="16">
    <w:abstractNumId w:val="2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
  </w:num>
  <w:num w:numId="21">
    <w:abstractNumId w:val="22"/>
  </w:num>
  <w:num w:numId="22">
    <w:abstractNumId w:val="6"/>
  </w:num>
  <w:num w:numId="23">
    <w:abstractNumId w:val="0"/>
  </w:num>
  <w:num w:numId="24">
    <w:abstractNumId w:val="1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E5"/>
    <w:rsid w:val="00071517"/>
    <w:rsid w:val="00080175"/>
    <w:rsid w:val="00087C1C"/>
    <w:rsid w:val="00096E8F"/>
    <w:rsid w:val="000C34AA"/>
    <w:rsid w:val="000C5866"/>
    <w:rsid w:val="000E354C"/>
    <w:rsid w:val="000F7B18"/>
    <w:rsid w:val="00101651"/>
    <w:rsid w:val="0011588C"/>
    <w:rsid w:val="001368F9"/>
    <w:rsid w:val="001540AE"/>
    <w:rsid w:val="001836DC"/>
    <w:rsid w:val="0018754E"/>
    <w:rsid w:val="001A3990"/>
    <w:rsid w:val="001B01B8"/>
    <w:rsid w:val="001C7782"/>
    <w:rsid w:val="001C77F1"/>
    <w:rsid w:val="001D10F8"/>
    <w:rsid w:val="001F2A48"/>
    <w:rsid w:val="001F62B7"/>
    <w:rsid w:val="00234B0C"/>
    <w:rsid w:val="00242A65"/>
    <w:rsid w:val="00251D35"/>
    <w:rsid w:val="00277164"/>
    <w:rsid w:val="00286D89"/>
    <w:rsid w:val="00317E59"/>
    <w:rsid w:val="00321683"/>
    <w:rsid w:val="003263A8"/>
    <w:rsid w:val="0032787E"/>
    <w:rsid w:val="003500CA"/>
    <w:rsid w:val="0035512E"/>
    <w:rsid w:val="00363067"/>
    <w:rsid w:val="00365CE0"/>
    <w:rsid w:val="003902D9"/>
    <w:rsid w:val="003A40A1"/>
    <w:rsid w:val="003A5838"/>
    <w:rsid w:val="003A5D79"/>
    <w:rsid w:val="003D63C0"/>
    <w:rsid w:val="003D7703"/>
    <w:rsid w:val="00403CA1"/>
    <w:rsid w:val="00410B31"/>
    <w:rsid w:val="004120EF"/>
    <w:rsid w:val="004133FC"/>
    <w:rsid w:val="00444DE4"/>
    <w:rsid w:val="0045159A"/>
    <w:rsid w:val="0046236B"/>
    <w:rsid w:val="0046552A"/>
    <w:rsid w:val="00467E49"/>
    <w:rsid w:val="004732B6"/>
    <w:rsid w:val="004974C4"/>
    <w:rsid w:val="004A1C6E"/>
    <w:rsid w:val="004A2537"/>
    <w:rsid w:val="004D2E2A"/>
    <w:rsid w:val="004F7017"/>
    <w:rsid w:val="00512A7C"/>
    <w:rsid w:val="005235A8"/>
    <w:rsid w:val="005240F4"/>
    <w:rsid w:val="00561124"/>
    <w:rsid w:val="00583F81"/>
    <w:rsid w:val="005C7808"/>
    <w:rsid w:val="005F684F"/>
    <w:rsid w:val="006246D6"/>
    <w:rsid w:val="0063174A"/>
    <w:rsid w:val="0064347F"/>
    <w:rsid w:val="006477B6"/>
    <w:rsid w:val="00673450"/>
    <w:rsid w:val="00674F26"/>
    <w:rsid w:val="006B1668"/>
    <w:rsid w:val="006D7D80"/>
    <w:rsid w:val="00735607"/>
    <w:rsid w:val="00755508"/>
    <w:rsid w:val="007848AD"/>
    <w:rsid w:val="00787CD3"/>
    <w:rsid w:val="007B049C"/>
    <w:rsid w:val="007B44A7"/>
    <w:rsid w:val="007D0135"/>
    <w:rsid w:val="007E027E"/>
    <w:rsid w:val="007E28B3"/>
    <w:rsid w:val="007E3728"/>
    <w:rsid w:val="007E4C01"/>
    <w:rsid w:val="007F4506"/>
    <w:rsid w:val="00803597"/>
    <w:rsid w:val="00806F9A"/>
    <w:rsid w:val="00810122"/>
    <w:rsid w:val="008335AB"/>
    <w:rsid w:val="008652BE"/>
    <w:rsid w:val="00882EA3"/>
    <w:rsid w:val="00885925"/>
    <w:rsid w:val="008A0AA0"/>
    <w:rsid w:val="008C11A3"/>
    <w:rsid w:val="008C56F2"/>
    <w:rsid w:val="008D2E54"/>
    <w:rsid w:val="008D741E"/>
    <w:rsid w:val="0090481E"/>
    <w:rsid w:val="00910DB0"/>
    <w:rsid w:val="00927EAD"/>
    <w:rsid w:val="009663A3"/>
    <w:rsid w:val="00966A9E"/>
    <w:rsid w:val="00990B94"/>
    <w:rsid w:val="009A0F2D"/>
    <w:rsid w:val="009A12AD"/>
    <w:rsid w:val="009B5FC9"/>
    <w:rsid w:val="009D523D"/>
    <w:rsid w:val="009E5460"/>
    <w:rsid w:val="009F2A3E"/>
    <w:rsid w:val="00A0475D"/>
    <w:rsid w:val="00A2052D"/>
    <w:rsid w:val="00A259D6"/>
    <w:rsid w:val="00A34DBF"/>
    <w:rsid w:val="00A66068"/>
    <w:rsid w:val="00AB2B9D"/>
    <w:rsid w:val="00AB35C9"/>
    <w:rsid w:val="00AB42ED"/>
    <w:rsid w:val="00B14CD1"/>
    <w:rsid w:val="00B31E24"/>
    <w:rsid w:val="00B5680A"/>
    <w:rsid w:val="00B60154"/>
    <w:rsid w:val="00B750CA"/>
    <w:rsid w:val="00BA4434"/>
    <w:rsid w:val="00BB7C43"/>
    <w:rsid w:val="00BF7E5C"/>
    <w:rsid w:val="00C016C1"/>
    <w:rsid w:val="00C45661"/>
    <w:rsid w:val="00C46065"/>
    <w:rsid w:val="00C6384D"/>
    <w:rsid w:val="00C7409D"/>
    <w:rsid w:val="00C84029"/>
    <w:rsid w:val="00C8405A"/>
    <w:rsid w:val="00C941D0"/>
    <w:rsid w:val="00C95E45"/>
    <w:rsid w:val="00CD4F62"/>
    <w:rsid w:val="00D237B0"/>
    <w:rsid w:val="00DE5865"/>
    <w:rsid w:val="00DF6983"/>
    <w:rsid w:val="00E02C52"/>
    <w:rsid w:val="00E03CE5"/>
    <w:rsid w:val="00E06984"/>
    <w:rsid w:val="00E2519C"/>
    <w:rsid w:val="00E54BC2"/>
    <w:rsid w:val="00E602F9"/>
    <w:rsid w:val="00E876F8"/>
    <w:rsid w:val="00E90FD1"/>
    <w:rsid w:val="00E9325C"/>
    <w:rsid w:val="00EC358B"/>
    <w:rsid w:val="00EE2BBA"/>
    <w:rsid w:val="00EE3C00"/>
    <w:rsid w:val="00F205EB"/>
    <w:rsid w:val="00F2339C"/>
    <w:rsid w:val="00F434F4"/>
    <w:rsid w:val="00F63912"/>
    <w:rsid w:val="00F64F5C"/>
    <w:rsid w:val="00F7253C"/>
    <w:rsid w:val="00F731F6"/>
    <w:rsid w:val="00FA2EFA"/>
    <w:rsid w:val="00FC0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E5"/>
    <w:pPr>
      <w:spacing w:after="200" w:line="276" w:lineRule="auto"/>
    </w:pPr>
  </w:style>
  <w:style w:type="paragraph" w:styleId="1">
    <w:name w:val="heading 1"/>
    <w:basedOn w:val="a"/>
    <w:next w:val="a"/>
    <w:link w:val="10"/>
    <w:uiPriority w:val="9"/>
    <w:qFormat/>
    <w:rsid w:val="00583F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E03C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3CE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E03CE5"/>
    <w:rPr>
      <w:color w:val="0000FF"/>
      <w:u w:val="singl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E03CE5"/>
    <w:rPr>
      <w:rFonts w:ascii="Verdana" w:eastAsia="Times New Roman" w:hAnsi="Verdana" w:cs="Times New Roman"/>
      <w:sz w:val="20"/>
      <w:szCs w:val="20"/>
      <w:lang w:eastAsia="ru-RU"/>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E03CE5"/>
    <w:pPr>
      <w:spacing w:after="120" w:line="240" w:lineRule="auto"/>
      <w:ind w:left="283"/>
    </w:pPr>
    <w:rPr>
      <w:rFonts w:ascii="Verdana" w:eastAsia="Times New Roman" w:hAnsi="Verdana" w:cs="Times New Roman"/>
      <w:sz w:val="20"/>
      <w:szCs w:val="20"/>
      <w:lang w:eastAsia="ru-RU"/>
    </w:rPr>
  </w:style>
  <w:style w:type="character" w:customStyle="1" w:styleId="a6">
    <w:name w:val="Без интервала Знак"/>
    <w:aliases w:val="Обя Знак,мелкий Знак,Без интервала1 Знак,мой рабочий Знак,норма Знак,свой Знак,Айгерим Знак,Без интервала11 Знак,No Spacing Знак,No Spacing1 Знак,14 TNR Знак,МОЙ СТИЛЬ Знак,Без интервала111 Знак,Алия Знак,ТекстОтчета Знак,Этот Знак"/>
    <w:link w:val="a7"/>
    <w:uiPriority w:val="1"/>
    <w:qFormat/>
    <w:locked/>
    <w:rsid w:val="00E03CE5"/>
    <w:rPr>
      <w:rFonts w:ascii="Calibri" w:eastAsia="Calibri" w:hAnsi="Calibri" w:cs="Times New Roman"/>
    </w:rPr>
  </w:style>
  <w:style w:type="paragraph" w:styleId="a7">
    <w:name w:val="No Spacing"/>
    <w:aliases w:val="Обя,мелкий,Без интервала1,мой рабочий,норма,свой,Айгерим,Без интервала11,No Spacing,No Spacing1,14 TNR,МОЙ СТИЛЬ,Без интервала111,Алия,ТекстОтчета,Без интеБез интервала,Этот бля,Этот"/>
    <w:link w:val="a6"/>
    <w:uiPriority w:val="1"/>
    <w:qFormat/>
    <w:rsid w:val="00E03CE5"/>
    <w:pPr>
      <w:spacing w:after="0" w:line="240" w:lineRule="auto"/>
    </w:pPr>
    <w:rPr>
      <w:rFonts w:ascii="Calibri" w:eastAsia="Calibri" w:hAnsi="Calibri" w:cs="Times New Roman"/>
    </w:rPr>
  </w:style>
  <w:style w:type="character" w:customStyle="1" w:styleId="a8">
    <w:name w:val="Абзац списка Знак"/>
    <w:aliases w:val="без абзаца Знак,List Paragraph Знак,маркированный Знак,4. List Paragraph Знак,List - Numbered Знак,Akapit z listą Знак,Elenco Normale Знак,Абзац с отступом Знак,corp de texte Знак,Абзац списка3 Знак,Heading1 Знак,Маркировка Знак"/>
    <w:basedOn w:val="a0"/>
    <w:link w:val="a9"/>
    <w:uiPriority w:val="34"/>
    <w:locked/>
    <w:rsid w:val="00E03CE5"/>
  </w:style>
  <w:style w:type="paragraph" w:styleId="a9">
    <w:name w:val="List Paragraph"/>
    <w:aliases w:val="без абзаца,List Paragraph,маркированный,4. List Paragraph,List - Numbered,Akapit z listą,Elenco Normale,Абзац с отступом,corp de texte,Абзац списка3,Heading1,Colorful List - Accent 11,Маркировка"/>
    <w:basedOn w:val="a"/>
    <w:link w:val="a8"/>
    <w:uiPriority w:val="34"/>
    <w:qFormat/>
    <w:rsid w:val="00E03CE5"/>
    <w:pPr>
      <w:ind w:left="720"/>
      <w:contextualSpacing/>
    </w:pPr>
  </w:style>
  <w:style w:type="paragraph" w:customStyle="1" w:styleId="docdata">
    <w:name w:val="docdata"/>
    <w:aliases w:val="docy,v5,27760,baiaagaaboqcaaadlgoaaau6agaaaaaaaaaaaaaaaaaaaaaaaaaaaaaaaaaaaaaaaaaaaaaaaaaaaaaaaaaaaaaaaaaaaaaaaaaaaaaaaaaaaaaaaaaaaaaaaaaaaaaaaaaaaaaaaaaaaaaaaaaaaaaaaaaaaaaaaaaaaaaaaaaaaaaaaaaaaaaaaaaaaaaaaaaaaaaaaaaaaaaaaaaaaaaaaaaaaaaaaaaaaaa"/>
    <w:basedOn w:val="a"/>
    <w:uiPriority w:val="99"/>
    <w:qFormat/>
    <w:rsid w:val="00E03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E03CE5"/>
    <w:pPr>
      <w:spacing w:after="160" w:line="256" w:lineRule="auto"/>
      <w:ind w:left="720"/>
      <w:contextualSpacing/>
    </w:pPr>
    <w:rPr>
      <w:rFonts w:ascii="Calibri" w:eastAsia="Times New Roman" w:hAnsi="Calibri" w:cs="Times New Roman"/>
    </w:rPr>
  </w:style>
  <w:style w:type="character" w:customStyle="1" w:styleId="apple-style-span">
    <w:name w:val="apple-style-span"/>
    <w:basedOn w:val="a0"/>
    <w:rsid w:val="00E03CE5"/>
  </w:style>
  <w:style w:type="character" w:customStyle="1" w:styleId="10">
    <w:name w:val="Заголовок 1 Знак"/>
    <w:basedOn w:val="a0"/>
    <w:link w:val="1"/>
    <w:uiPriority w:val="9"/>
    <w:rsid w:val="00583F81"/>
    <w:rPr>
      <w:rFonts w:asciiTheme="majorHAnsi" w:eastAsiaTheme="majorEastAsia" w:hAnsiTheme="majorHAnsi" w:cstheme="majorBidi"/>
      <w:color w:val="2E74B5" w:themeColor="accent1" w:themeShade="BF"/>
      <w:sz w:val="32"/>
      <w:szCs w:val="32"/>
    </w:rPr>
  </w:style>
  <w:style w:type="paragraph" w:styleId="aa">
    <w:name w:val="header"/>
    <w:basedOn w:val="a"/>
    <w:link w:val="ab"/>
    <w:uiPriority w:val="99"/>
    <w:unhideWhenUsed/>
    <w:rsid w:val="00FC03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0393"/>
  </w:style>
  <w:style w:type="paragraph" w:styleId="ac">
    <w:name w:val="footer"/>
    <w:basedOn w:val="a"/>
    <w:link w:val="ad"/>
    <w:uiPriority w:val="99"/>
    <w:unhideWhenUsed/>
    <w:rsid w:val="00FC03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0393"/>
  </w:style>
  <w:style w:type="paragraph" w:customStyle="1" w:styleId="ae">
    <w:name w:val="рабочий для текста"/>
    <w:basedOn w:val="a"/>
    <w:link w:val="af"/>
    <w:qFormat/>
    <w:rsid w:val="00C941D0"/>
    <w:pPr>
      <w:spacing w:after="20" w:line="240" w:lineRule="auto"/>
      <w:ind w:firstLine="709"/>
      <w:jc w:val="both"/>
    </w:pPr>
    <w:rPr>
      <w:rFonts w:ascii="Times New Roman" w:eastAsia="Times New Roman" w:hAnsi="Times New Roman" w:cs="Times New Roman"/>
      <w:sz w:val="28"/>
      <w:szCs w:val="28"/>
      <w:lang w:val="kk-KZ" w:eastAsia="x-none"/>
    </w:rPr>
  </w:style>
  <w:style w:type="character" w:customStyle="1" w:styleId="af">
    <w:name w:val="рабочий для текста Знак"/>
    <w:link w:val="ae"/>
    <w:locked/>
    <w:rsid w:val="00C941D0"/>
    <w:rPr>
      <w:rFonts w:ascii="Times New Roman" w:eastAsia="Times New Roman" w:hAnsi="Times New Roman" w:cs="Times New Roman"/>
      <w:sz w:val="28"/>
      <w:szCs w:val="28"/>
      <w:lang w:val="kk-KZ" w:eastAsia="x-none"/>
    </w:rPr>
  </w:style>
  <w:style w:type="paragraph" w:styleId="af0">
    <w:name w:val="Body Text"/>
    <w:basedOn w:val="a"/>
    <w:link w:val="af1"/>
    <w:rsid w:val="00BA4434"/>
    <w:pPr>
      <w:spacing w:after="0" w:line="240" w:lineRule="auto"/>
      <w:jc w:val="both"/>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rsid w:val="00BA4434"/>
    <w:rPr>
      <w:rFonts w:ascii="Times New Roman" w:eastAsia="Times New Roman" w:hAnsi="Times New Roman" w:cs="Times New Roman"/>
      <w:sz w:val="24"/>
      <w:szCs w:val="20"/>
      <w:lang w:eastAsia="ru-RU"/>
    </w:rPr>
  </w:style>
  <w:style w:type="character" w:styleId="af2">
    <w:name w:val="Strong"/>
    <w:basedOn w:val="a0"/>
    <w:uiPriority w:val="22"/>
    <w:qFormat/>
    <w:rsid w:val="00DE58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E5"/>
    <w:pPr>
      <w:spacing w:after="200" w:line="276" w:lineRule="auto"/>
    </w:pPr>
  </w:style>
  <w:style w:type="paragraph" w:styleId="1">
    <w:name w:val="heading 1"/>
    <w:basedOn w:val="a"/>
    <w:next w:val="a"/>
    <w:link w:val="10"/>
    <w:uiPriority w:val="9"/>
    <w:qFormat/>
    <w:rsid w:val="00583F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E03C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3CE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E03CE5"/>
    <w:rPr>
      <w:color w:val="0000FF"/>
      <w:u w:val="singl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E03CE5"/>
    <w:rPr>
      <w:rFonts w:ascii="Verdana" w:eastAsia="Times New Roman" w:hAnsi="Verdana" w:cs="Times New Roman"/>
      <w:sz w:val="20"/>
      <w:szCs w:val="20"/>
      <w:lang w:eastAsia="ru-RU"/>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E03CE5"/>
    <w:pPr>
      <w:spacing w:after="120" w:line="240" w:lineRule="auto"/>
      <w:ind w:left="283"/>
    </w:pPr>
    <w:rPr>
      <w:rFonts w:ascii="Verdana" w:eastAsia="Times New Roman" w:hAnsi="Verdana" w:cs="Times New Roman"/>
      <w:sz w:val="20"/>
      <w:szCs w:val="20"/>
      <w:lang w:eastAsia="ru-RU"/>
    </w:rPr>
  </w:style>
  <w:style w:type="character" w:customStyle="1" w:styleId="a6">
    <w:name w:val="Без интервала Знак"/>
    <w:aliases w:val="Обя Знак,мелкий Знак,Без интервала1 Знак,мой рабочий Знак,норма Знак,свой Знак,Айгерим Знак,Без интервала11 Знак,No Spacing Знак,No Spacing1 Знак,14 TNR Знак,МОЙ СТИЛЬ Знак,Без интервала111 Знак,Алия Знак,ТекстОтчета Знак,Этот Знак"/>
    <w:link w:val="a7"/>
    <w:uiPriority w:val="1"/>
    <w:qFormat/>
    <w:locked/>
    <w:rsid w:val="00E03CE5"/>
    <w:rPr>
      <w:rFonts w:ascii="Calibri" w:eastAsia="Calibri" w:hAnsi="Calibri" w:cs="Times New Roman"/>
    </w:rPr>
  </w:style>
  <w:style w:type="paragraph" w:styleId="a7">
    <w:name w:val="No Spacing"/>
    <w:aliases w:val="Обя,мелкий,Без интервала1,мой рабочий,норма,свой,Айгерим,Без интервала11,No Spacing,No Spacing1,14 TNR,МОЙ СТИЛЬ,Без интервала111,Алия,ТекстОтчета,Без интеБез интервала,Этот бля,Этот"/>
    <w:link w:val="a6"/>
    <w:uiPriority w:val="1"/>
    <w:qFormat/>
    <w:rsid w:val="00E03CE5"/>
    <w:pPr>
      <w:spacing w:after="0" w:line="240" w:lineRule="auto"/>
    </w:pPr>
    <w:rPr>
      <w:rFonts w:ascii="Calibri" w:eastAsia="Calibri" w:hAnsi="Calibri" w:cs="Times New Roman"/>
    </w:rPr>
  </w:style>
  <w:style w:type="character" w:customStyle="1" w:styleId="a8">
    <w:name w:val="Абзац списка Знак"/>
    <w:aliases w:val="без абзаца Знак,List Paragraph Знак,маркированный Знак,4. List Paragraph Знак,List - Numbered Знак,Akapit z listą Знак,Elenco Normale Знак,Абзац с отступом Знак,corp de texte Знак,Абзац списка3 Знак,Heading1 Знак,Маркировка Знак"/>
    <w:basedOn w:val="a0"/>
    <w:link w:val="a9"/>
    <w:uiPriority w:val="34"/>
    <w:locked/>
    <w:rsid w:val="00E03CE5"/>
  </w:style>
  <w:style w:type="paragraph" w:styleId="a9">
    <w:name w:val="List Paragraph"/>
    <w:aliases w:val="без абзаца,List Paragraph,маркированный,4. List Paragraph,List - Numbered,Akapit z listą,Elenco Normale,Абзац с отступом,corp de texte,Абзац списка3,Heading1,Colorful List - Accent 11,Маркировка"/>
    <w:basedOn w:val="a"/>
    <w:link w:val="a8"/>
    <w:uiPriority w:val="34"/>
    <w:qFormat/>
    <w:rsid w:val="00E03CE5"/>
    <w:pPr>
      <w:ind w:left="720"/>
      <w:contextualSpacing/>
    </w:pPr>
  </w:style>
  <w:style w:type="paragraph" w:customStyle="1" w:styleId="docdata">
    <w:name w:val="docdata"/>
    <w:aliases w:val="docy,v5,27760,baiaagaaboqcaaadlgoaaau6agaaaaaaaaaaaaaaaaaaaaaaaaaaaaaaaaaaaaaaaaaaaaaaaaaaaaaaaaaaaaaaaaaaaaaaaaaaaaaaaaaaaaaaaaaaaaaaaaaaaaaaaaaaaaaaaaaaaaaaaaaaaaaaaaaaaaaaaaaaaaaaaaaaaaaaaaaaaaaaaaaaaaaaaaaaaaaaaaaaaaaaaaaaaaaaaaaaaaaaaaaaaaa"/>
    <w:basedOn w:val="a"/>
    <w:uiPriority w:val="99"/>
    <w:qFormat/>
    <w:rsid w:val="00E03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E03CE5"/>
    <w:pPr>
      <w:spacing w:after="160" w:line="256" w:lineRule="auto"/>
      <w:ind w:left="720"/>
      <w:contextualSpacing/>
    </w:pPr>
    <w:rPr>
      <w:rFonts w:ascii="Calibri" w:eastAsia="Times New Roman" w:hAnsi="Calibri" w:cs="Times New Roman"/>
    </w:rPr>
  </w:style>
  <w:style w:type="character" w:customStyle="1" w:styleId="apple-style-span">
    <w:name w:val="apple-style-span"/>
    <w:basedOn w:val="a0"/>
    <w:rsid w:val="00E03CE5"/>
  </w:style>
  <w:style w:type="character" w:customStyle="1" w:styleId="10">
    <w:name w:val="Заголовок 1 Знак"/>
    <w:basedOn w:val="a0"/>
    <w:link w:val="1"/>
    <w:uiPriority w:val="9"/>
    <w:rsid w:val="00583F81"/>
    <w:rPr>
      <w:rFonts w:asciiTheme="majorHAnsi" w:eastAsiaTheme="majorEastAsia" w:hAnsiTheme="majorHAnsi" w:cstheme="majorBidi"/>
      <w:color w:val="2E74B5" w:themeColor="accent1" w:themeShade="BF"/>
      <w:sz w:val="32"/>
      <w:szCs w:val="32"/>
    </w:rPr>
  </w:style>
  <w:style w:type="paragraph" w:styleId="aa">
    <w:name w:val="header"/>
    <w:basedOn w:val="a"/>
    <w:link w:val="ab"/>
    <w:uiPriority w:val="99"/>
    <w:unhideWhenUsed/>
    <w:rsid w:val="00FC03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0393"/>
  </w:style>
  <w:style w:type="paragraph" w:styleId="ac">
    <w:name w:val="footer"/>
    <w:basedOn w:val="a"/>
    <w:link w:val="ad"/>
    <w:uiPriority w:val="99"/>
    <w:unhideWhenUsed/>
    <w:rsid w:val="00FC03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0393"/>
  </w:style>
  <w:style w:type="paragraph" w:customStyle="1" w:styleId="ae">
    <w:name w:val="рабочий для текста"/>
    <w:basedOn w:val="a"/>
    <w:link w:val="af"/>
    <w:qFormat/>
    <w:rsid w:val="00C941D0"/>
    <w:pPr>
      <w:spacing w:after="20" w:line="240" w:lineRule="auto"/>
      <w:ind w:firstLine="709"/>
      <w:jc w:val="both"/>
    </w:pPr>
    <w:rPr>
      <w:rFonts w:ascii="Times New Roman" w:eastAsia="Times New Roman" w:hAnsi="Times New Roman" w:cs="Times New Roman"/>
      <w:sz w:val="28"/>
      <w:szCs w:val="28"/>
      <w:lang w:val="kk-KZ" w:eastAsia="x-none"/>
    </w:rPr>
  </w:style>
  <w:style w:type="character" w:customStyle="1" w:styleId="af">
    <w:name w:val="рабочий для текста Знак"/>
    <w:link w:val="ae"/>
    <w:locked/>
    <w:rsid w:val="00C941D0"/>
    <w:rPr>
      <w:rFonts w:ascii="Times New Roman" w:eastAsia="Times New Roman" w:hAnsi="Times New Roman" w:cs="Times New Roman"/>
      <w:sz w:val="28"/>
      <w:szCs w:val="28"/>
      <w:lang w:val="kk-KZ" w:eastAsia="x-none"/>
    </w:rPr>
  </w:style>
  <w:style w:type="paragraph" w:styleId="af0">
    <w:name w:val="Body Text"/>
    <w:basedOn w:val="a"/>
    <w:link w:val="af1"/>
    <w:rsid w:val="00BA4434"/>
    <w:pPr>
      <w:spacing w:after="0" w:line="240" w:lineRule="auto"/>
      <w:jc w:val="both"/>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rsid w:val="00BA4434"/>
    <w:rPr>
      <w:rFonts w:ascii="Times New Roman" w:eastAsia="Times New Roman" w:hAnsi="Times New Roman" w:cs="Times New Roman"/>
      <w:sz w:val="24"/>
      <w:szCs w:val="20"/>
      <w:lang w:eastAsia="ru-RU"/>
    </w:rPr>
  </w:style>
  <w:style w:type="character" w:styleId="af2">
    <w:name w:val="Strong"/>
    <w:basedOn w:val="a0"/>
    <w:uiPriority w:val="22"/>
    <w:qFormat/>
    <w:rsid w:val="00DE5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Упр. культуры</cp:lastModifiedBy>
  <cp:revision>44</cp:revision>
  <dcterms:created xsi:type="dcterms:W3CDTF">2020-07-30T09:11:00Z</dcterms:created>
  <dcterms:modified xsi:type="dcterms:W3CDTF">2020-09-03T10:46:00Z</dcterms:modified>
</cp:coreProperties>
</file>