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41" w:rsidRDefault="009E1D41" w:rsidP="004B6B4F">
      <w:pPr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</w:p>
    <w:p w:rsidR="009E1D41" w:rsidRDefault="009E1D41" w:rsidP="009E1D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Алатауского</w:t>
      </w:r>
      <w:r w:rsidRPr="008A12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8A1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рекомендации по обсуждению отчетов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о деятельности за 2019 год и задачах на 2020 год сообщает следующее:</w:t>
      </w:r>
    </w:p>
    <w:p w:rsidR="009E1D41" w:rsidRDefault="009E1D41" w:rsidP="009E1D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</w:p>
    <w:p w:rsidR="00DB76BD" w:rsidRPr="00786B88" w:rsidRDefault="00DB76BD" w:rsidP="009E1D41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По 1 пу</w:t>
      </w:r>
      <w:bookmarkStart w:id="0" w:name="_GoBack"/>
      <w:bookmarkEnd w:id="0"/>
      <w:r w:rsidRPr="00786B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нкту.</w:t>
      </w:r>
      <w:r w:rsidRPr="00786B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Информация о реализации рекомендации, данных членами ОС на предыдущем отчете.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1. На сегодняшний день в акимате района с целью создания благоприятных условий для обращения граждан был открыт единый Call-Центр: 299-86-72.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2. В 2019 году межведомственной комиссией по делам несовершеннолетних и защите их прав при акимате города Алматы проведено 20 заседаний комиссии, на которых рассмотрено 20 вопросов. По плану комиссии были обсуждены 11 вопросов, доклады были приняты к сведению и даны поручения соответствующим компетентным органам. Из них рассмотрено 9 дел в отношении 18 несовершеннолетних:</w:t>
      </w:r>
    </w:p>
    <w:p w:rsidR="001B6C82" w:rsidRPr="00CB5C58" w:rsidRDefault="0006312A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6C82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В связи с поведением несовершеннолетнего-2;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– В связи с невыполнением родителями или другими законными представителями обязанностей по воспитанию и образованию несовершеннолетних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3;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 По вопросу несоблюдения школьной формы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2;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 По вопросу устройства детей с девиантным поведением в специальную организацию образования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Документы представлены на рассмотрение межведомственной комиссии по делам несовершеннолетних и защите их прав по Алатаускому району при акимате города Алматы следующими организациями: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2 дело – отдел ювенальной полиции ОП Алатауского района;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1 дело –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>городская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поликлиник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№ 29;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5 дел – № 196, № 152, № 184, № 26, № 182, № 184 рекомендовано в ОШ.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По представленным на рассмотрение документам даны поручения государственным органам, заинтересованным в направлении 8 родителей или других законных представителей в специализированный межрайонный суд по делам несовершеннолетних города Алматы в целях привлечения к административной ответственности по ч. 1 ст. 127 Кодекса Республики Казахстан об административных правонарушениях в связи с невыполнением обязанностей по воспитанию и образованию несовершеннолетних.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Поставлено на профилактический учет 7 несовершеннолетних.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По информации управления полиции Алатауского района, в целях охраны общественной безопасности и профилактики правонарушений среди несовершеннолетних по итогам 2019 года проведено 20 оперативно-профилактических мероприятий </w:t>
      </w:r>
      <w:r w:rsidRPr="00CB5C58">
        <w:rPr>
          <w:rFonts w:ascii="Times New Roman" w:hAnsi="Times New Roman" w:cs="Times New Roman"/>
          <w:i/>
          <w:szCs w:val="28"/>
          <w:lang w:val="kk-KZ"/>
        </w:rPr>
        <w:t>(«подросток-школа-улица», «Подросток-Закон-Безопасность», «подросток и закон», «подросток, дети в ночном городе», «отдых, подросток и Улица», «я и мой полицейский»)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В ходе проведения рейдовых мероприятий в увеселительных заведениях, в ночное время после 22.00 часов без присмотра родителей или законных представителей 493 несовершеннолетних доставлены в районное управление полиции. 2-должностное лицо привлечено к административной ответственности.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lastRenderedPageBreak/>
        <w:t>По информации управления полиции Алатауского района, в целях повышения правовой грамотности несовершеннолетних их родителей и формирования принципа “нулевой терпимости” к правонарушениям в обществе привлечено к административной ответственности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1219</w:t>
      </w:r>
      <w:r w:rsidR="0006312A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чел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Кроме того, в Алатауском районе в 2019 году 22 несовершеннолетних совершено 23 преступления.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В целях повышения ответственности родителей за воспитание несовершеннолетних, в 2019 году 19 родителей или иных законных представителей несовершеннолетних привлечены к административной ответственности по ст. 127 Кодекса Республики Казахстан об административных правонарушениях в связи с невыполнением обязанностей по воспитанию и образованию несовершеннолетних.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В результате оперативно-профилактических мероприятий, проведенных прокуратурой Алатауского района совместно с районным отделом образования, на 17,9% снизилось количество правонарушений среди несовершеннолетних.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По результатам проведенного анализа, основные причины и обстоятельства, приводящие к нарушениям прав несовершеннолетних: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 отсутствие должного контроля и контроля со стороны семьи за проведением досуга подростков и окружающей среды;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 воспитание детей в неполных семьях;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 негативное воздействие информационных коммуникационных систем, пропагандирующих жестокость и насилие;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-низкий уровень правовой грамотности подростков.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297" w:rsidRPr="00512BBF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512BBF">
        <w:rPr>
          <w:rFonts w:ascii="Times New Roman" w:hAnsi="Times New Roman" w:cs="Times New Roman"/>
          <w:sz w:val="28"/>
          <w:szCs w:val="28"/>
          <w:lang w:val="kk-KZ"/>
        </w:rPr>
        <w:t xml:space="preserve">лены Общественного совета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габионных каналов совместно со специальной мониторинговой группой проводят постоянный мониторинг. 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время 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Управлением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зеленой экономики города Алматы разрабатывается проектно-сметная документация на проведение работ по благоустройству парковой зоны озера 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Карасу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. В случае выделения средств будет проведен конкурс по государственным закупкам на благоустройство озера 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Карасу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и благоустройство парковой зоны для определения подрядной организации.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895297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Согласно информации Управления полиции Алатауского района, в 2019 году участковыми инспекторами полиции местной полиции проведено 172 отчетных встреч с населением Алатауского района.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По результатам анализа встреч, в ходе которого жители района часто жаловались на факты хищения чужого имущества и увеличение количества участковых полицейских по району.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Управлением полиции был составлен план мероприятий по данному вопросу и поставлен на контроль.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здании аппарата акима района открыт и в настоящее время работает кабинет медиации.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слуги сурдопереводов для глухих и слабослышащих людей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через онлайн видеосвязь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отсутствуют. В настоящее время 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>данный вопрос рассматривается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6C82" w:rsidRPr="00CB5C58" w:rsidRDefault="001B6C82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B5C58">
        <w:rPr>
          <w:rFonts w:ascii="Times New Roman" w:hAnsi="Times New Roman" w:cs="Times New Roman"/>
          <w:sz w:val="28"/>
          <w:szCs w:val="28"/>
          <w:lang w:val="kk-KZ"/>
        </w:rPr>
        <w:lastRenderedPageBreak/>
        <w:t>9.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время проводятся мероприятия по улучшению взаимодействия между членами Общественного совета и Комитетом</w:t>
      </w:r>
      <w:r w:rsidR="00CB5C58"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местного</w:t>
      </w:r>
      <w:r w:rsidRPr="00CB5C58">
        <w:rPr>
          <w:rFonts w:ascii="Times New Roman" w:hAnsi="Times New Roman" w:cs="Times New Roman"/>
          <w:sz w:val="28"/>
          <w:szCs w:val="28"/>
          <w:lang w:val="kk-KZ"/>
        </w:rPr>
        <w:t xml:space="preserve"> самоуправления Алатауского района.</w:t>
      </w:r>
    </w:p>
    <w:p w:rsidR="00CB5C58" w:rsidRPr="00CB5C58" w:rsidRDefault="00CB5C58" w:rsidP="001B6C82">
      <w:pPr>
        <w:pStyle w:val="a3"/>
        <w:tabs>
          <w:tab w:val="left" w:pos="5744"/>
        </w:tabs>
        <w:ind w:left="-284" w:firstLine="567"/>
        <w:rPr>
          <w:rFonts w:ascii="Times New Roman" w:hAnsi="Times New Roman" w:cs="Times New Roman"/>
          <w:color w:val="C00000"/>
          <w:sz w:val="18"/>
          <w:szCs w:val="28"/>
          <w:lang w:val="kk-KZ"/>
        </w:rPr>
      </w:pPr>
    </w:p>
    <w:p w:rsidR="00DB76BD" w:rsidRPr="00786B88" w:rsidRDefault="00DB76BD" w:rsidP="004B6B4F">
      <w:pPr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По 2 пункту.</w:t>
      </w:r>
      <w:r w:rsidRPr="00786B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Информация о социально-экономическом развитии района за истекший период, задачах и основных направлениях дальнейшего развития.</w:t>
      </w:r>
    </w:p>
    <w:p w:rsidR="00DB76BD" w:rsidRPr="00844892" w:rsidRDefault="00786B88" w:rsidP="004B6B4F">
      <w:pPr>
        <w:pStyle w:val="a5"/>
        <w:tabs>
          <w:tab w:val="left" w:pos="567"/>
        </w:tabs>
        <w:ind w:left="-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lang w:val="kk-KZ"/>
        </w:rPr>
        <w:tab/>
      </w:r>
      <w:r w:rsidRPr="00844892">
        <w:rPr>
          <w:b/>
          <w:sz w:val="28"/>
          <w:szCs w:val="28"/>
          <w:lang w:val="kk-KZ"/>
        </w:rPr>
        <w:t>Экономика</w:t>
      </w:r>
    </w:p>
    <w:p w:rsidR="00DB76BD" w:rsidRPr="004B6B4F" w:rsidRDefault="00DB76BD" w:rsidP="004B6B4F">
      <w:pPr>
        <w:pStyle w:val="a3"/>
        <w:ind w:left="-284"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В районе расположены 4 крупно-средних, 191 малых промышленных предприятий.</w:t>
      </w:r>
    </w:p>
    <w:p w:rsidR="00DB76BD" w:rsidRPr="004B6B4F" w:rsidRDefault="00DB76BD" w:rsidP="004B6B4F">
      <w:pPr>
        <w:pStyle w:val="a3"/>
        <w:ind w:left="-284"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На предприятиях</w:t>
      </w:r>
      <w:r w:rsidRPr="004B6B4F">
        <w:rPr>
          <w:rFonts w:ascii="Times New Roman" w:hAnsi="Times New Roman" w:cs="Times New Roman"/>
          <w:sz w:val="28"/>
          <w:szCs w:val="28"/>
        </w:rPr>
        <w:t xml:space="preserve"> произведено промышленной продукции на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 сумму 76 млрд. 209 млн. </w:t>
      </w:r>
      <w:r w:rsidRPr="004B6B4F">
        <w:rPr>
          <w:rFonts w:ascii="Times New Roman" w:hAnsi="Times New Roman" w:cs="Times New Roman"/>
          <w:sz w:val="28"/>
          <w:szCs w:val="28"/>
        </w:rPr>
        <w:t>тенге,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Pr="004B6B4F">
        <w:rPr>
          <w:rFonts w:ascii="Times New Roman" w:hAnsi="Times New Roman" w:cs="Times New Roman"/>
          <w:sz w:val="28"/>
          <w:szCs w:val="28"/>
        </w:rPr>
        <w:t>озничный</w:t>
      </w:r>
      <w:proofErr w:type="spellEnd"/>
      <w:r w:rsidRPr="004B6B4F">
        <w:rPr>
          <w:rFonts w:ascii="Times New Roman" w:hAnsi="Times New Roman" w:cs="Times New Roman"/>
          <w:sz w:val="28"/>
          <w:szCs w:val="28"/>
        </w:rPr>
        <w:t xml:space="preserve"> товарооборот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284 </w:t>
      </w:r>
      <w:r w:rsidRPr="004B6B4F">
        <w:rPr>
          <w:rFonts w:ascii="Times New Roman" w:hAnsi="Times New Roman" w:cs="Times New Roman"/>
          <w:sz w:val="28"/>
          <w:szCs w:val="28"/>
        </w:rPr>
        <w:t>млрд.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 700 млн. </w:t>
      </w:r>
      <w:r w:rsidRPr="004B6B4F">
        <w:rPr>
          <w:rFonts w:ascii="Times New Roman" w:hAnsi="Times New Roman" w:cs="Times New Roman"/>
          <w:sz w:val="28"/>
          <w:szCs w:val="28"/>
        </w:rPr>
        <w:t>тенге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, о</w:t>
      </w:r>
      <w:proofErr w:type="spellStart"/>
      <w:r w:rsidRPr="004B6B4F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B6B4F">
        <w:rPr>
          <w:rFonts w:ascii="Times New Roman" w:hAnsi="Times New Roman" w:cs="Times New Roman"/>
          <w:sz w:val="28"/>
          <w:szCs w:val="28"/>
        </w:rPr>
        <w:t xml:space="preserve"> оптового товарооборота составил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B6B4F">
        <w:rPr>
          <w:rFonts w:ascii="Times New Roman" w:hAnsi="Times New Roman" w:cs="Times New Roman"/>
          <w:sz w:val="28"/>
          <w:szCs w:val="28"/>
        </w:rPr>
        <w:t>30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6B4F">
        <w:rPr>
          <w:rFonts w:ascii="Times New Roman" w:hAnsi="Times New Roman" w:cs="Times New Roman"/>
          <w:sz w:val="28"/>
          <w:szCs w:val="28"/>
        </w:rPr>
        <w:t>млрд. тенге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B76BD" w:rsidRPr="004B6B4F" w:rsidRDefault="00DB76BD" w:rsidP="004B6B4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B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B4F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Pr="004B6B4F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4B6B4F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поступило 37</w:t>
      </w:r>
      <w:r w:rsidRPr="004B6B4F">
        <w:rPr>
          <w:rFonts w:ascii="Times New Roman" w:hAnsi="Times New Roman" w:cs="Times New Roman"/>
          <w:sz w:val="28"/>
          <w:szCs w:val="28"/>
        </w:rPr>
        <w:t xml:space="preserve"> млрд.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94 </w:t>
      </w:r>
      <w:r w:rsidRPr="004B6B4F">
        <w:rPr>
          <w:rFonts w:ascii="Times New Roman" w:hAnsi="Times New Roman" w:cs="Times New Roman"/>
          <w:sz w:val="28"/>
          <w:szCs w:val="28"/>
        </w:rPr>
        <w:t xml:space="preserve">млн.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тенге</w:t>
      </w:r>
      <w:r w:rsidRPr="004B6B4F">
        <w:rPr>
          <w:rFonts w:ascii="Times New Roman" w:hAnsi="Times New Roman" w:cs="Times New Roman"/>
          <w:sz w:val="28"/>
          <w:szCs w:val="28"/>
        </w:rPr>
        <w:t xml:space="preserve">,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план исполнен на </w:t>
      </w:r>
      <w:r w:rsidRPr="004B6B4F">
        <w:rPr>
          <w:rFonts w:ascii="Times New Roman" w:hAnsi="Times New Roman" w:cs="Times New Roman"/>
          <w:sz w:val="28"/>
          <w:szCs w:val="28"/>
        </w:rPr>
        <w:t>10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B6B4F">
        <w:rPr>
          <w:rFonts w:ascii="Times New Roman" w:hAnsi="Times New Roman" w:cs="Times New Roman"/>
          <w:sz w:val="28"/>
          <w:szCs w:val="28"/>
        </w:rPr>
        <w:t>%.</w:t>
      </w:r>
    </w:p>
    <w:p w:rsidR="00DB76BD" w:rsidRPr="004B6B4F" w:rsidRDefault="00DB76BD" w:rsidP="004B6B4F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4B6B4F">
        <w:rPr>
          <w:rFonts w:ascii="Times New Roman" w:hAnsi="Times New Roman" w:cs="Times New Roman"/>
          <w:sz w:val="28"/>
          <w:szCs w:val="28"/>
        </w:rPr>
        <w:t>Согласно государственной программе «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4B6B4F">
        <w:rPr>
          <w:rFonts w:ascii="Times New Roman" w:hAnsi="Times New Roman" w:cs="Times New Roman"/>
          <w:sz w:val="28"/>
          <w:szCs w:val="28"/>
        </w:rPr>
        <w:t>ндустриально</w:t>
      </w:r>
      <w:proofErr w:type="spellEnd"/>
      <w:r w:rsidRPr="004B6B4F">
        <w:rPr>
          <w:rFonts w:ascii="Times New Roman" w:hAnsi="Times New Roman" w:cs="Times New Roman"/>
          <w:sz w:val="28"/>
          <w:szCs w:val="28"/>
        </w:rPr>
        <w:t xml:space="preserve">-инновационного развития»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B6B4F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B6B4F">
        <w:rPr>
          <w:rFonts w:ascii="Times New Roman" w:hAnsi="Times New Roman" w:cs="Times New Roman"/>
          <w:sz w:val="28"/>
          <w:szCs w:val="28"/>
        </w:rPr>
        <w:t xml:space="preserve"> объектов на сумму 2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B6B4F">
        <w:rPr>
          <w:rFonts w:ascii="Times New Roman" w:hAnsi="Times New Roman" w:cs="Times New Roman"/>
          <w:sz w:val="28"/>
          <w:szCs w:val="28"/>
        </w:rPr>
        <w:t xml:space="preserve"> млрд. тенге с созданием порядка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985</w:t>
      </w:r>
      <w:r w:rsidRPr="004B6B4F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DB76BD" w:rsidRPr="004B6B4F" w:rsidRDefault="00DB76BD" w:rsidP="004B6B4F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Также, в прошлом году открыты 700 малых-средних предприятий, с созданием 3650 новых рабочих мест, план выполнен на 107</w:t>
      </w:r>
      <w:r w:rsidRPr="004B6B4F">
        <w:rPr>
          <w:rFonts w:ascii="Times New Roman" w:hAnsi="Times New Roman" w:cs="Times New Roman"/>
          <w:sz w:val="28"/>
          <w:szCs w:val="28"/>
        </w:rPr>
        <w:t>%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. Средняя заработная плата выросла на 13</w:t>
      </w:r>
      <w:r w:rsidRPr="004B6B4F">
        <w:rPr>
          <w:rFonts w:ascii="Times New Roman" w:hAnsi="Times New Roman" w:cs="Times New Roman"/>
          <w:sz w:val="28"/>
          <w:szCs w:val="28"/>
        </w:rPr>
        <w:t>%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 xml:space="preserve"> и составило 158 тыс. тенге.</w:t>
      </w:r>
    </w:p>
    <w:p w:rsidR="00DB76BD" w:rsidRPr="004B6B4F" w:rsidRDefault="00DB76BD" w:rsidP="004B6B4F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В рамках модернизации рынков и индустриально-инновационных проектов были привлечены 102 млрд. тенге инвестиции.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В 2019 году палатой предпринимателей «Атамекен» обучены 977 человек в рамках проектов «Жас кәсіпкер» и «»Бизнес Бастау», в результате 479 человек получили финансирование на сумму 241 млн. тенге для открытие бизнеса. Из них 108 многодетные матери и 44 семьи с низским социальным положением, 327 грантов молодые предприниматели в возрасте 18-29 лет.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sz w:val="28"/>
          <w:szCs w:val="28"/>
          <w:lang w:val="kk-KZ"/>
        </w:rPr>
        <w:t>Районный филиал партии «</w:t>
      </w:r>
      <w:proofErr w:type="spellStart"/>
      <w:r w:rsidRPr="004B6B4F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4B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B4F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4B6B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sz w:val="28"/>
          <w:szCs w:val="28"/>
        </w:rPr>
        <w:t xml:space="preserve"> </w:t>
      </w:r>
      <w:r w:rsidRPr="004B6B4F">
        <w:rPr>
          <w:rFonts w:ascii="Times New Roman" w:hAnsi="Times New Roman" w:cs="Times New Roman"/>
          <w:sz w:val="28"/>
          <w:szCs w:val="28"/>
          <w:lang w:val="kk-KZ"/>
        </w:rPr>
        <w:t>оказана помощь в постановке на учет для получения жилья по государственной программе, крупными компаниями 4 семьям из 8-10 детей подарены квартиры. Также, на сумму 15 млн. тенге оказана помощь в виде денежных сертификатов, одежды и продуктов.</w:t>
      </w:r>
    </w:p>
    <w:p w:rsidR="00DB76BD" w:rsidRPr="00CB5C58" w:rsidRDefault="00DB76BD" w:rsidP="004B6B4F">
      <w:pPr>
        <w:pStyle w:val="a3"/>
        <w:ind w:left="-284"/>
        <w:rPr>
          <w:rFonts w:ascii="Times New Roman" w:eastAsiaTheme="minorEastAsia" w:hAnsi="Times New Roman" w:cs="Times New Roman"/>
          <w:sz w:val="20"/>
          <w:szCs w:val="28"/>
        </w:rPr>
      </w:pPr>
    </w:p>
    <w:p w:rsidR="00DB76BD" w:rsidRPr="00CB5C58" w:rsidRDefault="00DB76BD" w:rsidP="00CB5C58">
      <w:pPr>
        <w:pStyle w:val="a3"/>
        <w:ind w:left="-284" w:firstLine="992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Строительство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районе расположены 37 800 частных и 655 многоэтажных жилых домов.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2019 году введено в эксплуатацию 30 многоэтажных жилых домов, состоящие из 2635 квартир. Объем инвестиции в жилищное строительство составило 40 млрд. 305 млн. тенге.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ведется строительство 38 многоэтажных жилых домов в 3-х жилых комплексах «Алатау сити», «Алмалы», «Алгабас» состоящие из 2230.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Также, в прошлом году узаконено 740 частных домов площадью 107 тыс. м</w:t>
      </w:r>
      <w:r w:rsidRPr="0084489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 вместе с тем.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 прошлом году приняты меры по узаконению 724 земельных участков из 930 проблемных участков. Остальные 206 земельных участков находятся на водоохранной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lastRenderedPageBreak/>
        <w:t>зоне. В настоящее время Акиматом города Алматы совместно с Министерством экологии, геологии и природных ресурсов РК рассматривается вопрос о внесении изменении в закон. Это позволит легализовать еще 145 земельных участков.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>Для снижения дефицита ученических мест в 2019 году в микрорайоне 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Нуркент</w:t>
      </w:r>
      <w:proofErr w:type="spellEnd"/>
      <w:r w:rsidRPr="00844892">
        <w:rPr>
          <w:rFonts w:ascii="Times New Roman" w:hAnsi="Times New Roman" w:cs="Times New Roman"/>
          <w:sz w:val="28"/>
          <w:szCs w:val="28"/>
        </w:rPr>
        <w:t>» введена в эксплуатацию школа №201 на 600 ученических мест, где обучаются 1200 учеников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, а также в 3-х школах района построены пристройки на 1950 ученических мест. </w:t>
      </w:r>
      <w:r w:rsidRPr="00512BBF">
        <w:rPr>
          <w:rFonts w:ascii="Times New Roman" w:hAnsi="Times New Roman" w:cs="Times New Roman"/>
          <w:i/>
          <w:sz w:val="24"/>
          <w:szCs w:val="28"/>
          <w:lang w:val="kk-KZ"/>
        </w:rPr>
        <w:t>(Это: к школе №151 в мкр. «Шапагат» на 600, №184 в мкр. «Теректі» на 600 мест и №185 мкр. «Алгабас» 750 мест)</w:t>
      </w:r>
      <w:r w:rsidRPr="00512BB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Кроме того, на сегодня разрабатывается ПСД на строительство школы на 600 мест в мкр. «Зердели», строительно-монтажные работы запланированы на 2021 год.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Проведен капитальный ремонт школы №14. В настоящее время ведется строительство пристройки на 192 мест к школе №164 мкр. «Карасу», а также ведется капитальный ремонт школы №114.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по проекту ГЧП планируется строительство 5-ти школ на 7800 мест. Управлением образования г. Алматы проводится конкурсные процедуры по определению частного партнера. Начало строительно-монтажных работ запланировано на 2-ое полугодие 2020 года. </w:t>
      </w:r>
    </w:p>
    <w:p w:rsidR="00DB76BD" w:rsidRPr="00ED0730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D0730">
        <w:rPr>
          <w:rFonts w:ascii="Times New Roman" w:hAnsi="Times New Roman" w:cs="Times New Roman"/>
          <w:i/>
          <w:sz w:val="24"/>
          <w:szCs w:val="28"/>
          <w:lang w:val="kk-KZ"/>
        </w:rPr>
        <w:t xml:space="preserve">(«Саялы» на 1800 мест, мкр. «Томирис» на 1500 мест, мкр. «Нуркент» на 1500 мест, мкр. «Дархан» на 1500 мест, мкр. «Рахат» на 1500 мест)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4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</w:rPr>
        <w:t xml:space="preserve">Для удобства и безопасности учеников, в трех школах имеющих отдельно стоящие уличные туалеты,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проводится строительство</w:t>
      </w:r>
      <w:r w:rsidRPr="00786B88">
        <w:rPr>
          <w:rFonts w:ascii="Times New Roman" w:hAnsi="Times New Roman" w:cs="Times New Roman"/>
          <w:sz w:val="28"/>
          <w:szCs w:val="28"/>
        </w:rPr>
        <w:t xml:space="preserve"> пристройки санитарных узлов к учебным корпусам.</w:t>
      </w:r>
      <w:r w:rsidRPr="00786B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(№150 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мкр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>. 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Шапагат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 xml:space="preserve">», филиал №156 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мкр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>. 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Томирис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 xml:space="preserve">» и №196 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мкр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>. 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Рахат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</w:rPr>
        <w:t>»)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открылись 3 государственных детских сада в мкр. «Нуркент» и «Саялы» по 320 мест, мкр. «Теректы» на 120 мест. </w:t>
      </w:r>
    </w:p>
    <w:p w:rsidR="00DB76BD" w:rsidRPr="00844892" w:rsidRDefault="00DB76BD" w:rsidP="004B6B4F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текущем году планируется открытие детского сада на 120 мест в мкр. «Алгабас».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Введено в экплуатацию 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здани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44892">
        <w:rPr>
          <w:rFonts w:ascii="Times New Roman" w:hAnsi="Times New Roman" w:cs="Times New Roman"/>
          <w:sz w:val="28"/>
          <w:szCs w:val="28"/>
        </w:rPr>
        <w:t xml:space="preserve"> скорой медицинской помощи».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планируется проведение конкурсных процедур по проекту ГЧП на строительство Центра инновационного творчества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(Дворец школьников)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в мкр. «Нуркент».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eastAsiaTheme="minorEastAsia" w:hAnsi="Times New Roman" w:cs="Times New Roman"/>
          <w:sz w:val="28"/>
          <w:szCs w:val="28"/>
        </w:rPr>
      </w:pP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2019 году проведен </w:t>
      </w:r>
      <w:proofErr w:type="spellStart"/>
      <w:r w:rsidRPr="00844892">
        <w:rPr>
          <w:rFonts w:ascii="Times New Roman" w:eastAsiaTheme="minorEastAsia" w:hAnsi="Times New Roman" w:cs="Times New Roman"/>
          <w:sz w:val="28"/>
          <w:szCs w:val="28"/>
        </w:rPr>
        <w:t>капитальн</w:t>
      </w:r>
      <w:proofErr w:type="spellEnd"/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>ый</w:t>
      </w: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 ремонт 10 дворов</w:t>
      </w:r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в мкр. «Зерделі» и «Акбулак», на сумму</w:t>
      </w: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 382 </w:t>
      </w:r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>млн. тенге</w:t>
      </w: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Разрабатывается ПСД на капитальный ремонт 53 дворовых территории на сумму 41 млн. тенге в мкр. «Саялы», «Зерделі», «Нуркент», «Карасу», «Теректі». </w:t>
      </w:r>
    </w:p>
    <w:p w:rsidR="00DB76BD" w:rsidRPr="00CB5C58" w:rsidRDefault="00DB76BD" w:rsidP="004B6B4F">
      <w:pPr>
        <w:pStyle w:val="a3"/>
        <w:ind w:left="-284"/>
        <w:rPr>
          <w:rFonts w:ascii="Times New Roman" w:hAnsi="Times New Roman" w:cs="Times New Roman"/>
          <w:b/>
          <w:bCs/>
          <w:sz w:val="20"/>
          <w:szCs w:val="28"/>
          <w:lang w:val="kk-KZ"/>
        </w:rPr>
      </w:pP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 w:rsidRPr="00786B88">
        <w:rPr>
          <w:rFonts w:ascii="Times New Roman" w:hAnsi="Times New Roman" w:cs="Times New Roman"/>
          <w:b/>
          <w:sz w:val="28"/>
          <w:szCs w:val="28"/>
        </w:rPr>
        <w:t>Газовые сети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4489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44892">
        <w:rPr>
          <w:rFonts w:ascii="Times New Roman" w:hAnsi="Times New Roman" w:cs="Times New Roman"/>
          <w:sz w:val="28"/>
          <w:szCs w:val="28"/>
        </w:rPr>
        <w:t xml:space="preserve"> имеются 331 км магистральных газовых сетей и охват населения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центральным газоснабжением </w:t>
      </w:r>
      <w:r w:rsidRPr="00844892">
        <w:rPr>
          <w:rFonts w:ascii="Times New Roman" w:hAnsi="Times New Roman" w:cs="Times New Roman"/>
          <w:sz w:val="28"/>
          <w:szCs w:val="28"/>
        </w:rPr>
        <w:t>96%. А также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44892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Pr="00844892">
        <w:rPr>
          <w:rFonts w:ascii="Times New Roman" w:hAnsi="Times New Roman" w:cs="Times New Roman"/>
          <w:sz w:val="28"/>
          <w:szCs w:val="28"/>
        </w:rPr>
        <w:t xml:space="preserve">»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построено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44892">
        <w:rPr>
          <w:rFonts w:ascii="Times New Roman" w:hAnsi="Times New Roman" w:cs="Times New Roman"/>
          <w:sz w:val="28"/>
          <w:szCs w:val="28"/>
        </w:rPr>
        <w:t>,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 газопроводов в микрорайонах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Рахат-Мадениет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» и в дачных массивах «Энергостроитель», «Теплоэнергетик»</w:t>
      </w:r>
      <w:r w:rsidRPr="00844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На сегодняшний день количество негазифицированных домов составляет 1407. Из них 976 частный сектор, 431 дачный массив. Газификация будет продолжена в этом году.</w:t>
      </w:r>
    </w:p>
    <w:p w:rsidR="00DB76BD" w:rsidRPr="00DD7DF5" w:rsidRDefault="00DD7DF5" w:rsidP="004B6B4F">
      <w:pPr>
        <w:pStyle w:val="a3"/>
        <w:ind w:left="-284"/>
        <w:rPr>
          <w:rFonts w:ascii="Times New Roman" w:hAnsi="Times New Roman" w:cs="Times New Roman"/>
          <w:i/>
          <w:sz w:val="18"/>
          <w:szCs w:val="28"/>
          <w:lang w:val="kk-KZ"/>
        </w:rPr>
      </w:pPr>
      <w:r>
        <w:rPr>
          <w:rFonts w:ascii="Times New Roman" w:hAnsi="Times New Roman" w:cs="Times New Roman"/>
          <w:i/>
          <w:sz w:val="18"/>
          <w:szCs w:val="28"/>
          <w:lang w:val="kk-KZ"/>
        </w:rPr>
        <w:t xml:space="preserve"> </w:t>
      </w: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 w:rsidRPr="00786B88">
        <w:rPr>
          <w:rFonts w:ascii="Times New Roman" w:hAnsi="Times New Roman" w:cs="Times New Roman"/>
          <w:b/>
          <w:sz w:val="28"/>
          <w:szCs w:val="28"/>
        </w:rPr>
        <w:t>Водоснабжение и водоотведение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имеется 756 км водопровода и 51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 канализационных сетей.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844892">
        <w:rPr>
          <w:rFonts w:ascii="Times New Roman" w:hAnsi="Times New Roman" w:cs="Times New Roman"/>
          <w:sz w:val="28"/>
          <w:szCs w:val="28"/>
        </w:rPr>
        <w:t xml:space="preserve"> настоящее время 28 650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жилых </w:t>
      </w:r>
      <w:r w:rsidRPr="00844892">
        <w:rPr>
          <w:rFonts w:ascii="Times New Roman" w:hAnsi="Times New Roman" w:cs="Times New Roman"/>
          <w:sz w:val="28"/>
          <w:szCs w:val="28"/>
        </w:rPr>
        <w:t>домов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 тоесть</w:t>
      </w:r>
      <w:r w:rsidRPr="00844892">
        <w:rPr>
          <w:rFonts w:ascii="Times New Roman" w:hAnsi="Times New Roman" w:cs="Times New Roman"/>
          <w:sz w:val="28"/>
          <w:szCs w:val="28"/>
        </w:rPr>
        <w:t xml:space="preserve"> 79% населения обеспечены центральным водоснабжением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844892">
        <w:rPr>
          <w:rFonts w:ascii="Times New Roman" w:hAnsi="Times New Roman" w:cs="Times New Roman"/>
          <w:sz w:val="28"/>
          <w:szCs w:val="28"/>
        </w:rPr>
        <w:t xml:space="preserve"> 25 364 домов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 тоесть</w:t>
      </w:r>
      <w:r w:rsidRPr="00844892">
        <w:rPr>
          <w:rFonts w:ascii="Times New Roman" w:hAnsi="Times New Roman" w:cs="Times New Roman"/>
          <w:sz w:val="28"/>
          <w:szCs w:val="28"/>
        </w:rPr>
        <w:t xml:space="preserve"> 68% 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водоотведени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844892">
        <w:rPr>
          <w:rFonts w:ascii="Times New Roman" w:hAnsi="Times New Roman" w:cs="Times New Roman"/>
          <w:sz w:val="28"/>
          <w:szCs w:val="28"/>
        </w:rPr>
        <w:t>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Завершены строительства</w:t>
      </w:r>
      <w:r w:rsidRPr="00844892">
        <w:rPr>
          <w:rFonts w:ascii="Times New Roman" w:hAnsi="Times New Roman" w:cs="Times New Roman"/>
          <w:sz w:val="28"/>
          <w:szCs w:val="28"/>
        </w:rPr>
        <w:t xml:space="preserve"> сетей водопровода и канализации в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844892">
        <w:rPr>
          <w:rFonts w:ascii="Times New Roman" w:hAnsi="Times New Roman" w:cs="Times New Roman"/>
          <w:sz w:val="28"/>
          <w:szCs w:val="28"/>
        </w:rPr>
        <w:t>микрорайонах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(«Улжан-1,2», «Дархан-Байбесік», «Шанырак-2», «Томирис», «АЗТМ-Алгабас», «Коккайнар»)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Продолжается строительство инженерных сетей в 10 микрорайонах.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Айгерим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-1,2»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14-территория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>,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 xml:space="preserve"> 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Ужет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Самгау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 xml:space="preserve">«Шапагат», </w:t>
      </w:r>
      <w:r w:rsidRPr="00844892">
        <w:rPr>
          <w:rFonts w:ascii="Times New Roman" w:hAnsi="Times New Roman" w:cs="Times New Roman"/>
          <w:i/>
          <w:sz w:val="24"/>
          <w:szCs w:val="28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Карасу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»,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Шапагат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«Боралдай», «</w:t>
      </w:r>
      <w:r w:rsidRPr="00844892">
        <w:rPr>
          <w:rFonts w:ascii="Times New Roman" w:hAnsi="Times New Roman" w:cs="Times New Roman"/>
          <w:i/>
          <w:sz w:val="24"/>
          <w:szCs w:val="28"/>
        </w:rPr>
        <w:t>Алгабас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»)</w:t>
      </w:r>
      <w:r w:rsidRPr="00844892">
        <w:rPr>
          <w:rFonts w:ascii="Times New Roman" w:hAnsi="Times New Roman" w:cs="Times New Roman"/>
          <w:sz w:val="24"/>
          <w:szCs w:val="28"/>
        </w:rPr>
        <w:t>.</w:t>
      </w:r>
      <w:r w:rsidRPr="00844892">
        <w:rPr>
          <w:rFonts w:ascii="Times New Roman" w:hAnsi="Times New Roman" w:cs="Times New Roman"/>
          <w:sz w:val="28"/>
          <w:szCs w:val="28"/>
        </w:rPr>
        <w:t xml:space="preserve"> Общая протяженность сетей составляет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 из них: водопровод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–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12 </w:t>
      </w:r>
      <w:r w:rsidRPr="00844892">
        <w:rPr>
          <w:rFonts w:ascii="Times New Roman" w:hAnsi="Times New Roman" w:cs="Times New Roman"/>
          <w:sz w:val="28"/>
          <w:szCs w:val="28"/>
        </w:rPr>
        <w:t>км, канализация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–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90</w:t>
      </w:r>
      <w:r w:rsidRPr="00844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км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Для обеспечения центральным водопроводом и канализацией мкр. «Алгабас» и «Теректы» ведется разработка ПСД, завершение которой запланировано на Апрель месяц текущего года.</w:t>
      </w: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На территории района имеются </w:t>
      </w:r>
      <w:r w:rsidRPr="00844892">
        <w:rPr>
          <w:rFonts w:ascii="Times New Roman" w:hAnsi="Times New Roman" w:cs="Times New Roman"/>
          <w:i/>
          <w:sz w:val="28"/>
          <w:szCs w:val="28"/>
        </w:rPr>
        <w:t>1224 км</w:t>
      </w:r>
      <w:r w:rsidRPr="00844892">
        <w:rPr>
          <w:rFonts w:ascii="Times New Roman" w:hAnsi="Times New Roman" w:cs="Times New Roman"/>
          <w:sz w:val="28"/>
          <w:szCs w:val="28"/>
        </w:rPr>
        <w:t xml:space="preserve"> электролиний, охват населения 100%. Также имеются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157</w:t>
      </w:r>
      <w:r w:rsidRPr="00844892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электросетей</w:t>
      </w: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 в коллективном пользовании </w:t>
      </w:r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>которые были признаны безхозными решением суда.</w:t>
      </w:r>
      <w:r w:rsidRPr="008448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данное время 143 км сетей переданы </w:t>
      </w: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(21 ТП, 7 шт. КЯ)</w:t>
      </w:r>
      <w:r w:rsidRPr="0084489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на баланс АО «Алатау Жарык Компаниясы» для последующего обслуживания, по оставшимся ведется работа по оформлению документации для передачи.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инвестиционной программе АО «АЖК» проведен капитальный и текущий ремонт электрических сетей в 11-и микрорайонах. </w:t>
      </w: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(«Шанырак-1,2», «Ужет», «Кок-Кайнар», «Карасу», «Акбулак», «Самғау», «13-14-территория», «Айгерим-1,2»)</w:t>
      </w:r>
      <w:r w:rsidRPr="0084489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 сумму 33 млн. тг.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тому же АО «АЖК» в текущем году запланировано проведение капитального и текущего ремонта сетей электроснабжения в 14-и микрорайонах. </w:t>
      </w: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(«Шанырак-1», «Улжан-1», «Улжан-2», «Кок-Кайнар», «Карасу», «Ужет», «Акбулак», «Алгабас», «Теректи», «Боралдай», «Томирис», «Дархан-Байбесик», «Самгау», «14-территория»)</w:t>
      </w:r>
      <w:r w:rsidRPr="00844892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Общая сумма строительных работ составляет 79 млн. тг.</w:t>
      </w:r>
    </w:p>
    <w:p w:rsidR="00DB76BD" w:rsidRPr="00786B88" w:rsidRDefault="00DB76BD" w:rsidP="004B6B4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 w:rsidRPr="00786B88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В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2019 году было начато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новой дороги в 13 микрорайонах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, из них завершены в 4-х микрорайонах протяженностью 33 км на сумму 4,2 млрд. тенге.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(«Карасу», «Акбулак», «Кок Кайнар», «Саялы-2»)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по оставшимся микрорайонам работы будут завершены в текущем году</w:t>
      </w:r>
      <w:r w:rsidRPr="00844892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r w:rsidRPr="00844892">
        <w:rPr>
          <w:rFonts w:ascii="Times New Roman" w:hAnsi="Times New Roman" w:cs="Times New Roman"/>
          <w:i/>
          <w:sz w:val="24"/>
          <w:szCs w:val="28"/>
        </w:rPr>
        <w:t>Улжан-2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Алгабас-АЗТМ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Томирис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Улжан-1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Шанырак-2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Шанырак-1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Дархан-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Байбесик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Айгерим-1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,2»)</w:t>
      </w:r>
      <w:r w:rsidRPr="008448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В 2019 году завершен 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844892">
        <w:rPr>
          <w:rFonts w:ascii="Times New Roman" w:hAnsi="Times New Roman" w:cs="Times New Roman"/>
          <w:sz w:val="28"/>
          <w:szCs w:val="28"/>
        </w:rPr>
        <w:t xml:space="preserve"> ремонт 2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44892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r w:rsidRPr="00844892">
        <w:rPr>
          <w:rFonts w:ascii="Times New Roman" w:hAnsi="Times New Roman" w:cs="Times New Roman"/>
          <w:i/>
          <w:sz w:val="24"/>
          <w:szCs w:val="28"/>
        </w:rPr>
        <w:t>Шанырак-2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</w:t>
      </w:r>
      <w:r w:rsidRPr="00844892">
        <w:rPr>
          <w:rFonts w:ascii="Times New Roman" w:hAnsi="Times New Roman" w:cs="Times New Roman"/>
          <w:i/>
          <w:sz w:val="24"/>
          <w:szCs w:val="28"/>
        </w:rPr>
        <w:t>Улжан-1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Коккайнар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Айгерим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</w:t>
      </w:r>
      <w:r w:rsidRPr="00844892">
        <w:rPr>
          <w:rFonts w:ascii="Times New Roman" w:hAnsi="Times New Roman" w:cs="Times New Roman"/>
          <w:i/>
          <w:sz w:val="24"/>
          <w:szCs w:val="28"/>
        </w:rPr>
        <w:t>Карасу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</w:t>
      </w:r>
      <w:r w:rsidRPr="00844892">
        <w:rPr>
          <w:rFonts w:ascii="Times New Roman" w:hAnsi="Times New Roman" w:cs="Times New Roman"/>
          <w:i/>
          <w:sz w:val="24"/>
          <w:szCs w:val="28"/>
        </w:rPr>
        <w:t>Дархан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Кроме того,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в этом году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проведение </w:t>
      </w:r>
      <w:r w:rsidRPr="00844892">
        <w:rPr>
          <w:rFonts w:ascii="Times New Roman" w:hAnsi="Times New Roman" w:cs="Times New Roman"/>
          <w:sz w:val="28"/>
          <w:szCs w:val="28"/>
        </w:rPr>
        <w:t xml:space="preserve">среднего ремонта дорог в 14 микрорайонах протяженностью 67,4 км.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r w:rsidRPr="00844892">
        <w:rPr>
          <w:rFonts w:ascii="Times New Roman" w:hAnsi="Times New Roman" w:cs="Times New Roman"/>
          <w:i/>
          <w:sz w:val="24"/>
          <w:szCs w:val="28"/>
        </w:rPr>
        <w:t>Шанырак-2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Акбулак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АЗТМ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-Алгабас»,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Томирис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Боралдай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Рахат-Мадениет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13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-14</w:t>
      </w:r>
      <w:r w:rsidRPr="00844892">
        <w:rPr>
          <w:rFonts w:ascii="Times New Roman" w:hAnsi="Times New Roman" w:cs="Times New Roman"/>
          <w:i/>
          <w:sz w:val="24"/>
          <w:szCs w:val="28"/>
        </w:rPr>
        <w:t>-территория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Улжан-1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,2»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Кок-Кайнар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844892">
        <w:rPr>
          <w:rFonts w:ascii="Times New Roman" w:hAnsi="Times New Roman" w:cs="Times New Roman"/>
          <w:i/>
          <w:sz w:val="24"/>
          <w:szCs w:val="28"/>
        </w:rPr>
        <w:t>Карасу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Самгау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«Ужет»)</w:t>
      </w:r>
      <w:r w:rsidRPr="00844892">
        <w:rPr>
          <w:rFonts w:ascii="Times New Roman" w:hAnsi="Times New Roman" w:cs="Times New Roman"/>
          <w:i/>
          <w:sz w:val="24"/>
          <w:szCs w:val="28"/>
        </w:rPr>
        <w:t>.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Ведется разработка ПСД на капитальное строительство новой дороги в 5-и микрорайонах. Срок завершения ПСД запланировано на 2-й квартал 2020 года.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(«Самгау», «Ужет», «Шанырак-5», «Алгабас», «Шапагат»)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</w:rPr>
      </w:pPr>
    </w:p>
    <w:p w:rsidR="00DB76BD" w:rsidRP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21 улицах 5 микрорайонов в проведен</w:t>
      </w:r>
      <w:r w:rsidRPr="00844892">
        <w:rPr>
          <w:rFonts w:ascii="Times New Roman" w:hAnsi="Times New Roman" w:cs="Times New Roman"/>
          <w:sz w:val="28"/>
          <w:szCs w:val="28"/>
        </w:rPr>
        <w:t xml:space="preserve"> текущий ремонт арычных сетей протяженностью 6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км.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(«Айгерим-1», «Ужет», «Дархан», «Зердели», «Акбулак», «Шанырак-2»).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Ведется разработка ПСД на строительство арычных сетей в 56 улицах общей протяженностью 43 км.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 xml:space="preserve">(«Улжан-1», «КокКайнар», «Шапагат», «Шанырак-1,2», «Алгабас», «Ужет», «Айгерим-1,2», «Карасу», «13,14-территория»).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А также проводится новое строительство уличного освещения в 65 улицах 7 микрорайонов.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(«Шанырак-1,2», «Айгерим-1,2», «Боралдай», «Дархан», «Шапагат», «Томирис» и «Ожет»).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DB76BD" w:rsidRPr="00512BB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512BBF">
        <w:rPr>
          <w:rFonts w:ascii="Times New Roman" w:hAnsi="Times New Roman" w:cs="Times New Roman"/>
          <w:sz w:val="28"/>
          <w:szCs w:val="28"/>
          <w:lang w:val="kk-KZ"/>
        </w:rPr>
        <w:t>В 2020-2021 гг. в 414 улицах планируется строительство 195 км уличного освещения.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По программе датского архитектора Яна Гейла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запланировано благоустройство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пешеходных зон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 xml:space="preserve">по пр. Рыскулова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44892">
        <w:rPr>
          <w:rFonts w:ascii="Times New Roman" w:hAnsi="Times New Roman" w:cs="Times New Roman"/>
          <w:sz w:val="28"/>
          <w:szCs w:val="28"/>
        </w:rPr>
        <w:t xml:space="preserve">ул. Северное кольцо.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Выделено 171 млн. тенге.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«Бюджет участие» разрабатывается ПСД по 3-м проектам.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(1. Благоустройство сквера в мкр. «Карасу» и памятника, посвященного героям ВОВ; 2. Детская игровая площадка в мкр. «Шанырак-1»; 3. Строительство крытого футбольного поле на пр. Райымбека-Момышулы)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Проведена </w:t>
      </w:r>
      <w:r w:rsidRPr="00844892">
        <w:rPr>
          <w:rFonts w:ascii="Times New Roman" w:hAnsi="Times New Roman" w:cs="Times New Roman"/>
          <w:sz w:val="28"/>
          <w:szCs w:val="28"/>
        </w:rPr>
        <w:t>работ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844892">
        <w:rPr>
          <w:rFonts w:ascii="Times New Roman" w:hAnsi="Times New Roman" w:cs="Times New Roman"/>
          <w:sz w:val="28"/>
          <w:szCs w:val="28"/>
        </w:rPr>
        <w:t>по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вырубке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 xml:space="preserve">300 аварийных деревьев, санитарной обрезке 3000 деревьев и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посажены 12 000 деревьев. 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 2019 году </w:t>
      </w:r>
      <w:r w:rsidRPr="00844892">
        <w:rPr>
          <w:rFonts w:ascii="Times New Roman" w:hAnsi="Times New Roman" w:cs="Times New Roman"/>
          <w:sz w:val="28"/>
          <w:szCs w:val="28"/>
        </w:rPr>
        <w:t xml:space="preserve">на территории района было проведено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1 общегородских и </w:t>
      </w:r>
      <w:r w:rsidRPr="00844892">
        <w:rPr>
          <w:rFonts w:ascii="Times New Roman" w:hAnsi="Times New Roman" w:cs="Times New Roman"/>
          <w:sz w:val="28"/>
          <w:szCs w:val="28"/>
        </w:rPr>
        <w:t xml:space="preserve">7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локальных </w:t>
      </w:r>
      <w:r w:rsidRPr="00844892">
        <w:rPr>
          <w:rFonts w:ascii="Times New Roman" w:hAnsi="Times New Roman" w:cs="Times New Roman"/>
          <w:sz w:val="28"/>
          <w:szCs w:val="28"/>
        </w:rPr>
        <w:t xml:space="preserve">субботников,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где было задействовано </w:t>
      </w:r>
      <w:r w:rsidRPr="00844892">
        <w:rPr>
          <w:rFonts w:ascii="Times New Roman" w:hAnsi="Times New Roman" w:cs="Times New Roman"/>
          <w:sz w:val="28"/>
          <w:szCs w:val="28"/>
        </w:rPr>
        <w:t xml:space="preserve">около 20 тыс. жителей, задействовано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98</w:t>
      </w:r>
      <w:r w:rsidRPr="00844892">
        <w:rPr>
          <w:rFonts w:ascii="Times New Roman" w:hAnsi="Times New Roman" w:cs="Times New Roman"/>
          <w:sz w:val="28"/>
          <w:szCs w:val="28"/>
        </w:rPr>
        <w:t xml:space="preserve"> единиц техники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sz w:val="28"/>
          <w:szCs w:val="28"/>
        </w:rPr>
        <w:t xml:space="preserve">вывезено около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2300</w:t>
      </w:r>
      <w:r w:rsidRPr="00844892">
        <w:rPr>
          <w:rFonts w:ascii="Times New Roman" w:hAnsi="Times New Roman" w:cs="Times New Roman"/>
          <w:sz w:val="28"/>
          <w:szCs w:val="28"/>
        </w:rPr>
        <w:t xml:space="preserve"> м3 ТБО и строительных отходов.</w:t>
      </w:r>
    </w:p>
    <w:p w:rsidR="00DB76BD" w:rsidRPr="00ED0730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Общественный транспорт</w:t>
      </w: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районе курсирует 432 автобусов по 29 маршрутам. В 2019 году в связи с увеличением количества населения в новых многоквартирных домах в мкр. «Саялы-2» продлен маршрут №57, № 69 был продлен по ул. Жалайыр до ул. Аршалы, что позволило охватить 96 частных жилых домов, №102 маршрут был продлен по ул. Жалайыр до №23 поликлиники, маршрут №201 продлен до Атлетической деревни. Также,  маршрут под № 414 был заменен на новый маршрут № 10 с обновленными автобусами. </w:t>
      </w:r>
    </w:p>
    <w:p w:rsidR="00DB76BD" w:rsidRPr="00786B88" w:rsidRDefault="00DB76BD" w:rsidP="004B6B4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>Также, планируется открытие новых маршрутов №33 с мкр. «Саялы-2» и с мкр. «Улжан-2». №48 и №57 автобусы будут обновлены до конца 1-полугодия 2020 года.</w:t>
      </w:r>
    </w:p>
    <w:p w:rsidR="00DB76BD" w:rsidRPr="00786B88" w:rsidRDefault="00DB76BD" w:rsidP="004B6B4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</w:t>
      </w:r>
      <w:r w:rsidR="00ED073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текущем году за счет бюджетных средств было установлено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остановочных комплексов по особо необходимым адресам. </w:t>
      </w:r>
    </w:p>
    <w:p w:rsidR="00DB76BD" w:rsidRPr="00ED0730" w:rsidRDefault="00DB76BD" w:rsidP="004B6B4F">
      <w:pPr>
        <w:pStyle w:val="a3"/>
        <w:ind w:left="-284"/>
        <w:rPr>
          <w:rFonts w:ascii="Times New Roman" w:hAnsi="Times New Roman" w:cs="Times New Roman"/>
          <w:bCs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(1. мкр. «Саялы-2» 4 остановочных комплекса, 2. по ул. Тлендиева 2 остановочных комплекса, 3.</w:t>
      </w:r>
      <w:r w:rsidRPr="00ED0730">
        <w:rPr>
          <w:rFonts w:ascii="Times New Roman" w:hAnsi="Times New Roman" w:cs="Times New Roman"/>
          <w:bCs/>
          <w:i/>
          <w:sz w:val="24"/>
          <w:szCs w:val="28"/>
          <w:lang w:val="kk-KZ"/>
        </w:rPr>
        <w:t xml:space="preserve"> перед рынком «Кенжехан» 1 ед. остановочного комплекса, </w:t>
      </w: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4.</w:t>
      </w:r>
      <w:r w:rsidRPr="00ED0730">
        <w:rPr>
          <w:rFonts w:ascii="Times New Roman" w:hAnsi="Times New Roman" w:cs="Times New Roman"/>
          <w:b/>
          <w:bCs/>
          <w:i/>
          <w:sz w:val="24"/>
          <w:szCs w:val="28"/>
          <w:lang w:val="kk-KZ"/>
        </w:rPr>
        <w:t xml:space="preserve"> </w:t>
      </w:r>
      <w:r w:rsidRPr="00ED0730">
        <w:rPr>
          <w:rFonts w:ascii="Times New Roman" w:hAnsi="Times New Roman" w:cs="Times New Roman"/>
          <w:bCs/>
          <w:i/>
          <w:sz w:val="24"/>
          <w:szCs w:val="28"/>
          <w:lang w:val="kk-KZ"/>
        </w:rPr>
        <w:t xml:space="preserve">по пр. Рыскулова уг.ул. Биянху 1 ед. остановочного комплекса, </w:t>
      </w:r>
      <w:r w:rsidRPr="00844892">
        <w:rPr>
          <w:rFonts w:ascii="Times New Roman" w:hAnsi="Times New Roman" w:cs="Times New Roman"/>
          <w:bCs/>
          <w:i/>
          <w:sz w:val="24"/>
          <w:szCs w:val="28"/>
          <w:lang w:val="kk-KZ"/>
        </w:rPr>
        <w:t>5.</w:t>
      </w:r>
      <w:r w:rsidRPr="00ED0730">
        <w:rPr>
          <w:rFonts w:ascii="Times New Roman" w:hAnsi="Times New Roman" w:cs="Times New Roman"/>
          <w:bCs/>
          <w:i/>
          <w:sz w:val="24"/>
          <w:szCs w:val="28"/>
          <w:lang w:val="kk-KZ"/>
        </w:rPr>
        <w:t xml:space="preserve"> по пр. Рыскулова, 228 1 ед. остановочного комплекса)</w:t>
      </w:r>
      <w:r w:rsidRPr="00ED0730">
        <w:rPr>
          <w:rFonts w:ascii="Times New Roman" w:hAnsi="Times New Roman" w:cs="Times New Roman"/>
          <w:bCs/>
          <w:sz w:val="24"/>
          <w:szCs w:val="28"/>
          <w:lang w:val="kk-KZ"/>
        </w:rPr>
        <w:t>.</w:t>
      </w:r>
    </w:p>
    <w:p w:rsidR="00DB76BD" w:rsidRPr="00786B88" w:rsidRDefault="00DB76BD" w:rsidP="004B6B4F">
      <w:pPr>
        <w:pStyle w:val="a3"/>
        <w:ind w:left="-284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текущем году в районе запланировано установка еще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70 остановок.</w:t>
      </w:r>
    </w:p>
    <w:p w:rsidR="00DB76BD" w:rsidRP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  <w:lang w:val="kk-KZ"/>
        </w:rPr>
        <w:t>Образование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>В Алатауском районе функционируют 28 школ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 в которых обучаются 45 326 учеников.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прошлом учебном году </w:t>
      </w:r>
      <w:r w:rsidRPr="00844892">
        <w:rPr>
          <w:rFonts w:ascii="Times New Roman" w:hAnsi="Times New Roman" w:cs="Times New Roman"/>
          <w:bCs/>
          <w:sz w:val="28"/>
          <w:szCs w:val="28"/>
        </w:rPr>
        <w:t>87</w:t>
      </w:r>
      <w:r w:rsidRPr="00844892">
        <w:rPr>
          <w:rFonts w:ascii="Times New Roman" w:hAnsi="Times New Roman" w:cs="Times New Roman"/>
          <w:sz w:val="28"/>
          <w:szCs w:val="28"/>
        </w:rPr>
        <w:t xml:space="preserve"> претендентов подтвердили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знак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«Алтын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белгi</w:t>
      </w:r>
      <w:proofErr w:type="spellEnd"/>
      <w:r w:rsidRPr="00844892">
        <w:rPr>
          <w:rFonts w:ascii="Times New Roman" w:hAnsi="Times New Roman" w:cs="Times New Roman"/>
          <w:sz w:val="28"/>
          <w:szCs w:val="28"/>
        </w:rPr>
        <w:t>»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и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bCs/>
          <w:sz w:val="28"/>
          <w:szCs w:val="28"/>
        </w:rPr>
        <w:t>82</w:t>
      </w:r>
      <w:r w:rsidRPr="00844892">
        <w:rPr>
          <w:rFonts w:ascii="Times New Roman" w:hAnsi="Times New Roman" w:cs="Times New Roman"/>
          <w:sz w:val="28"/>
          <w:szCs w:val="28"/>
        </w:rPr>
        <w:t xml:space="preserve"> выпускника закончили школу с отличием.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Призерами городских и республиканских олимпиад стали </w:t>
      </w:r>
      <w:r w:rsidRPr="00844892">
        <w:rPr>
          <w:rFonts w:ascii="Times New Roman" w:hAnsi="Times New Roman" w:cs="Times New Roman"/>
          <w:bCs/>
          <w:sz w:val="28"/>
          <w:szCs w:val="28"/>
        </w:rPr>
        <w:t xml:space="preserve">56 </w:t>
      </w:r>
      <w:r w:rsidRPr="0084489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школ </w:t>
      </w:r>
      <w:r w:rsidRPr="0084489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по итогам конкурса научных проектов 75 одаренных учеников получили призовые места.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Также функционируют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44892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84489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127 </w:t>
      </w:r>
      <w:r w:rsidRPr="00844892">
        <w:rPr>
          <w:rFonts w:ascii="Times New Roman" w:hAnsi="Times New Roman" w:cs="Times New Roman"/>
          <w:sz w:val="28"/>
          <w:szCs w:val="28"/>
        </w:rPr>
        <w:t>частных детских садов, в которых воспитываются 11 158 детей. В 2019 году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открылись </w:t>
      </w:r>
      <w:r w:rsidRPr="00844892">
        <w:rPr>
          <w:rFonts w:ascii="Times New Roman" w:hAnsi="Times New Roman" w:cs="Times New Roman"/>
          <w:sz w:val="28"/>
          <w:szCs w:val="28"/>
        </w:rPr>
        <w:t>2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44892">
        <w:rPr>
          <w:rFonts w:ascii="Times New Roman" w:hAnsi="Times New Roman" w:cs="Times New Roman"/>
          <w:sz w:val="28"/>
          <w:szCs w:val="28"/>
        </w:rPr>
        <w:t xml:space="preserve"> частных детских 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 на 1130 мест. 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844892">
        <w:rPr>
          <w:rFonts w:ascii="Times New Roman" w:hAnsi="Times New Roman" w:cs="Times New Roman"/>
          <w:sz w:val="28"/>
          <w:szCs w:val="28"/>
        </w:rPr>
        <w:t>» на содержание 10 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826</w:t>
      </w:r>
      <w:r w:rsidRPr="00844892">
        <w:rPr>
          <w:rFonts w:ascii="Times New Roman" w:hAnsi="Times New Roman" w:cs="Times New Roman"/>
          <w:sz w:val="28"/>
          <w:szCs w:val="28"/>
        </w:rPr>
        <w:t xml:space="preserve"> детей в детских садах выделено из бюджета 3 млрд.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620</w:t>
      </w:r>
      <w:r w:rsidRPr="00844892">
        <w:rPr>
          <w:rFonts w:ascii="Times New Roman" w:hAnsi="Times New Roman" w:cs="Times New Roman"/>
          <w:sz w:val="28"/>
          <w:szCs w:val="28"/>
        </w:rPr>
        <w:t xml:space="preserve"> млн. тенге.  </w:t>
      </w:r>
    </w:p>
    <w:p w:rsidR="00DB76BD" w:rsidRP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>Функционируют 5 государственных и 2 частных медицинских учреждения.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Всего прикреплено – 2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844892">
        <w:rPr>
          <w:rFonts w:ascii="Times New Roman" w:hAnsi="Times New Roman" w:cs="Times New Roman"/>
          <w:sz w:val="28"/>
          <w:szCs w:val="28"/>
        </w:rPr>
        <w:t xml:space="preserve"> 00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Pr="00844892">
        <w:rPr>
          <w:rFonts w:ascii="Times New Roman" w:hAnsi="Times New Roman" w:cs="Times New Roman"/>
          <w:sz w:val="28"/>
          <w:szCs w:val="28"/>
        </w:rPr>
        <w:t>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По итогам проведенной работы отмечается положительная динамика в сфере здравоохранения.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 2019 году по сравнению с 2018 годом заболеваемость по туберкулезу снижена на 14</w:t>
      </w:r>
      <w:r w:rsidRPr="00844892">
        <w:rPr>
          <w:rStyle w:val="normaltextrun"/>
          <w:rFonts w:ascii="Times New Roman" w:hAnsi="Times New Roman" w:cs="Times New Roman"/>
          <w:bCs/>
          <w:sz w:val="28"/>
          <w:szCs w:val="28"/>
        </w:rPr>
        <w:t>%</w:t>
      </w:r>
      <w:r w:rsidRPr="00844892">
        <w:rPr>
          <w:rStyle w:val="normaltextrun"/>
          <w:rFonts w:ascii="Times New Roman" w:hAnsi="Times New Roman" w:cs="Times New Roman"/>
          <w:bCs/>
          <w:sz w:val="28"/>
          <w:szCs w:val="28"/>
          <w:lang w:val="kk-KZ"/>
        </w:rPr>
        <w:t>, онкологии на 19</w:t>
      </w:r>
      <w:r w:rsidRPr="00844892">
        <w:rPr>
          <w:rStyle w:val="normaltextrun"/>
          <w:rFonts w:ascii="Times New Roman" w:hAnsi="Times New Roman" w:cs="Times New Roman"/>
          <w:bCs/>
          <w:sz w:val="28"/>
          <w:szCs w:val="28"/>
        </w:rPr>
        <w:t>%</w:t>
      </w:r>
      <w:r w:rsidRPr="00844892">
        <w:rPr>
          <w:rStyle w:val="normaltextrun"/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Для обеспечения шаговой доступности медицинской помощи населению района работают 4 врачебных амбулаторий, в 2020-2023 гг. Планируется открытие еще 7 амбулаторий</w:t>
      </w:r>
      <w:r w:rsidR="00844892" w:rsidRPr="008448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  <w:lang w:val="kk-KZ"/>
        </w:rPr>
        <w:t>Социальная сфера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дресн</w:t>
      </w:r>
      <w:proofErr w:type="spellEnd"/>
      <w:r w:rsidRPr="00844892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844892">
        <w:rPr>
          <w:rFonts w:ascii="Times New Roman" w:hAnsi="Times New Roman" w:cs="Times New Roman"/>
          <w:sz w:val="28"/>
          <w:szCs w:val="28"/>
        </w:rPr>
        <w:t xml:space="preserve"> социальную помощь получили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4 895 семей на сумму 3 млрд. тенге, из 12 748 семей по городу, что составило 38</w:t>
      </w:r>
      <w:r w:rsidRPr="00844892">
        <w:rPr>
          <w:rStyle w:val="normaltextrun"/>
          <w:rFonts w:ascii="Times New Roman" w:hAnsi="Times New Roman" w:cs="Times New Roman"/>
          <w:bCs/>
          <w:sz w:val="28"/>
          <w:szCs w:val="28"/>
        </w:rPr>
        <w:t>%</w:t>
      </w:r>
      <w:r w:rsidRPr="00844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С начала 2020 года для многодетных семей дополнительно выплачивается Государственное пособие.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Социальную помощь получили 4136 человек на общую сумму 280 млн. тенге, а также 2262 </w:t>
      </w:r>
      <w:r w:rsidRPr="00844892">
        <w:rPr>
          <w:rFonts w:ascii="Times New Roman" w:hAnsi="Times New Roman" w:cs="Times New Roman"/>
          <w:sz w:val="28"/>
          <w:szCs w:val="28"/>
        </w:rPr>
        <w:t>инвалида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обеспечены</w:t>
      </w:r>
      <w:r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необходимыми средствами.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</w:t>
      </w:r>
      <w:r w:rsidRPr="00844892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44892">
        <w:rPr>
          <w:rFonts w:ascii="Times New Roman" w:hAnsi="Times New Roman" w:cs="Times New Roman"/>
          <w:bCs/>
          <w:sz w:val="28"/>
          <w:szCs w:val="28"/>
        </w:rPr>
        <w:t xml:space="preserve"> «ISKER ANA»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палатой предпринимателей «Атамекен» 263 многодетных матерей открыли свои бизнесы. 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 рамках акции «Дорога в школу» 760 детей из малообеспеченных и многодетных семей обеспечены школьной формой и канцелярскими принадлежностями. </w:t>
      </w:r>
    </w:p>
    <w:p w:rsidR="00DB76BD" w:rsidRPr="004B6B4F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>За счет спонсоров района 15 малоимущих семей подключены к центральному газоснабжению, а также установлено 270 противопожарных датчиков угарного газа в жилых домах, отапливаемых твердым топливом.</w:t>
      </w:r>
    </w:p>
    <w:p w:rsidR="00DB76BD" w:rsidRPr="00ED0730" w:rsidRDefault="00ED0730" w:rsidP="004B6B4F">
      <w:pPr>
        <w:pStyle w:val="a3"/>
        <w:ind w:left="-284" w:firstLine="992"/>
        <w:rPr>
          <w:rFonts w:ascii="Times New Roman" w:hAnsi="Times New Roman" w:cs="Times New Roman"/>
          <w:b/>
          <w:i/>
          <w:sz w:val="28"/>
          <w:szCs w:val="28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  <w:lang w:val="kk-KZ"/>
        </w:rPr>
        <w:t>Правопорядок</w:t>
      </w:r>
    </w:p>
    <w:p w:rsidR="00DB76BD" w:rsidRPr="00786B88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786B88">
        <w:rPr>
          <w:rFonts w:ascii="Times New Roman" w:hAnsi="Times New Roman" w:cs="Times New Roman"/>
          <w:sz w:val="28"/>
          <w:szCs w:val="28"/>
        </w:rPr>
        <w:t>В целях пресечения правонарушений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B88">
        <w:rPr>
          <w:rFonts w:ascii="Times New Roman" w:hAnsi="Times New Roman" w:cs="Times New Roman"/>
          <w:sz w:val="28"/>
          <w:szCs w:val="28"/>
        </w:rPr>
        <w:t>и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B88">
        <w:rPr>
          <w:rFonts w:ascii="Times New Roman" w:hAnsi="Times New Roman" w:cs="Times New Roman"/>
          <w:sz w:val="28"/>
          <w:szCs w:val="28"/>
        </w:rPr>
        <w:t>оперативного реагирования на противоправные действия территория Алатауского района разделена на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B88">
        <w:rPr>
          <w:rFonts w:ascii="Times New Roman" w:hAnsi="Times New Roman" w:cs="Times New Roman"/>
          <w:sz w:val="28"/>
          <w:szCs w:val="28"/>
        </w:rPr>
        <w:t>14 патрульных участка, где размещены участковые пункты полиции.</w:t>
      </w:r>
    </w:p>
    <w:p w:rsidR="00DB76BD" w:rsidRPr="00844892" w:rsidRDefault="00DB76BD" w:rsidP="004B6B4F">
      <w:pPr>
        <w:pStyle w:val="a3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Вместе с тем, установлены стационарные полицейские посты «Модуль» в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44892">
        <w:rPr>
          <w:rFonts w:ascii="Times New Roman" w:hAnsi="Times New Roman" w:cs="Times New Roman"/>
          <w:sz w:val="28"/>
          <w:szCs w:val="28"/>
        </w:rPr>
        <w:t>-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44892">
        <w:rPr>
          <w:rFonts w:ascii="Times New Roman" w:hAnsi="Times New Roman" w:cs="Times New Roman"/>
          <w:sz w:val="28"/>
          <w:szCs w:val="28"/>
        </w:rPr>
        <w:t xml:space="preserve"> наиболее криминогенных участках района.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Саялы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Зерделі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</w:t>
      </w:r>
      <w:r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Pr="00844892">
        <w:rPr>
          <w:rFonts w:ascii="Times New Roman" w:hAnsi="Times New Roman" w:cs="Times New Roman"/>
          <w:i/>
          <w:sz w:val="24"/>
          <w:szCs w:val="28"/>
        </w:rPr>
        <w:t>Теректы</w:t>
      </w:r>
      <w:proofErr w:type="spellEnd"/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»)</w:t>
      </w:r>
      <w:r w:rsidRPr="0084489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Pr="00844892">
        <w:rPr>
          <w:rFonts w:ascii="Times New Roman" w:hAnsi="Times New Roman" w:cs="Times New Roman"/>
          <w:sz w:val="24"/>
          <w:szCs w:val="28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>Стационарные полицейские посты функционируют в 2-х сменном режиме круглосуточно. </w:t>
      </w:r>
    </w:p>
    <w:p w:rsidR="00DB76BD" w:rsidRPr="004B6B4F" w:rsidRDefault="00DB76BD" w:rsidP="004B6B4F">
      <w:pPr>
        <w:pStyle w:val="a3"/>
        <w:ind w:left="-284" w:firstLine="568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Также, в 48 постах установлены камеры «Сергек».</w:t>
      </w:r>
      <w:r w:rsidR="004B6B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44892">
        <w:rPr>
          <w:rFonts w:ascii="Times New Roman" w:hAnsi="Times New Roman" w:cs="Times New Roman"/>
          <w:sz w:val="28"/>
          <w:szCs w:val="28"/>
        </w:rPr>
        <w:t xml:space="preserve">а территории административного здания Управления полиции Алатауского района ведется строительство Фронт-офиса,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44892">
        <w:rPr>
          <w:rFonts w:ascii="Times New Roman" w:hAnsi="Times New Roman" w:cs="Times New Roman"/>
          <w:sz w:val="28"/>
          <w:szCs w:val="28"/>
        </w:rPr>
        <w:t xml:space="preserve">де в последующем будут дежурить и принимать заявления сотрудники следственных подразделений, криминальной и административной полиции, миграционной и местной полицейской службы. Открытие фронт-офиса планируется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во 2-м квартале текущего года.</w:t>
      </w:r>
    </w:p>
    <w:p w:rsidR="00DB76BD" w:rsidRPr="00ED0730" w:rsidRDefault="00DB76BD" w:rsidP="004B6B4F">
      <w:pPr>
        <w:pStyle w:val="a3"/>
        <w:ind w:left="-284" w:firstLine="99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3 пункту</w:t>
      </w:r>
      <w:r w:rsidRPr="00ED0730">
        <w:rPr>
          <w:rFonts w:ascii="Times New Roman" w:hAnsi="Times New Roman" w:cs="Times New Roman"/>
          <w:b/>
          <w:sz w:val="28"/>
          <w:szCs w:val="28"/>
          <w:lang w:val="kk-KZ"/>
        </w:rPr>
        <w:t>. Информация о ходе реализации поручений, данных Главой государства в ежегодном Послании народу Казахстана (2 сентября 2019 года) и во время посещения региона (города Алматы).</w:t>
      </w:r>
    </w:p>
    <w:p w:rsidR="00DB76BD" w:rsidRPr="00ED0730" w:rsidRDefault="00DB76BD" w:rsidP="004B6B4F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В ходе реализации Послания Президента РК Токаева К.К. «Конструктивный и общественный диалог</w:t>
      </w:r>
      <w:r w:rsid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основа стабильности и процветания Казахстана» воплощается в жизнь концепция «Слышащего Государства» для оперативного и конструктивного реагирования на все запросы граждан.В рамках реализации данной концепции аким города Алматы провел с жителями нашего района 2 встречи. На двух встречах поступило 237 вопросов, из них по 73 вопросам даны разъяснения, 87 решены, по 77 вопросам ведется соответствующая работа. Из всех поднятых вопросов 45% касательно жилищно-коммунального хозяйства и благоустройства, 9% социальной сферы, 10% земельных отношений, 7% общественного транспорта и 29% другие. </w:t>
      </w:r>
    </w:p>
    <w:p w:rsidR="00ED0730" w:rsidRPr="00844892" w:rsidRDefault="00673911" w:rsidP="004B6B4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D0730">
        <w:rPr>
          <w:rFonts w:ascii="Times New Roman" w:hAnsi="Times New Roman" w:cs="Times New Roman"/>
          <w:sz w:val="28"/>
          <w:szCs w:val="28"/>
        </w:rPr>
        <w:t>В текущем году продолжается работы в этом направлении.</w:t>
      </w:r>
    </w:p>
    <w:p w:rsidR="00673911" w:rsidRPr="00786B88" w:rsidRDefault="00673911" w:rsidP="004B6B4F">
      <w:pPr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4 пункту. </w:t>
      </w:r>
      <w:proofErr w:type="spellStart"/>
      <w:r w:rsidRPr="00786B88"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786B88">
        <w:rPr>
          <w:rFonts w:ascii="Times New Roman" w:hAnsi="Times New Roman" w:cs="Times New Roman"/>
          <w:b/>
          <w:sz w:val="28"/>
          <w:szCs w:val="28"/>
        </w:rPr>
        <w:t xml:space="preserve"> об исполнении государственных и региональных программ (по положениям, касающимся данного района). </w:t>
      </w:r>
    </w:p>
    <w:p w:rsidR="00673911" w:rsidRPr="00844892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D0730">
        <w:rPr>
          <w:rFonts w:ascii="Times New Roman" w:hAnsi="Times New Roman" w:cs="Times New Roman"/>
          <w:sz w:val="28"/>
          <w:szCs w:val="28"/>
        </w:rPr>
        <w:t>Согласно государственной программе «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D0730">
        <w:rPr>
          <w:rFonts w:ascii="Times New Roman" w:hAnsi="Times New Roman" w:cs="Times New Roman"/>
          <w:sz w:val="28"/>
          <w:szCs w:val="28"/>
        </w:rPr>
        <w:t>ндустриально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 xml:space="preserve">-инновационного развития» 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D073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44892">
        <w:rPr>
          <w:rFonts w:ascii="Times New Roman" w:hAnsi="Times New Roman" w:cs="Times New Roman"/>
          <w:sz w:val="28"/>
          <w:szCs w:val="28"/>
        </w:rPr>
        <w:t xml:space="preserve"> объектов на сумму 2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44892">
        <w:rPr>
          <w:rFonts w:ascii="Times New Roman" w:hAnsi="Times New Roman" w:cs="Times New Roman"/>
          <w:sz w:val="28"/>
          <w:szCs w:val="28"/>
        </w:rPr>
        <w:t xml:space="preserve"> млрд. тенге с созданием порядка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985</w:t>
      </w:r>
      <w:r w:rsidRPr="00844892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673911" w:rsidRPr="00ED0730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палатой предпринимателей «Атамекен» обучены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977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 человек в рамках проектов «Жас кәсіпкер» и «»Бизнес Бастау», в результате 479 человек получили финансирование на сумму 241 млн. тенге для открытие бизнеса. Из них 108 многодетные матери и 44 семьи с низским социальным положением, 327 грантов молодые предприниматели в возрасте 18-29 лет.</w:t>
      </w:r>
    </w:p>
    <w:p w:rsidR="00673911" w:rsidRPr="00844892" w:rsidRDefault="00673911" w:rsidP="004B6B4F">
      <w:pPr>
        <w:pStyle w:val="a3"/>
        <w:ind w:left="-284" w:firstLine="56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инвестиционной программе АО «АЖК» проведен капитальный и текущий ремонт электрических сетей в 11-и микрорайонах. </w:t>
      </w:r>
      <w:r w:rsidRPr="00ED0730">
        <w:rPr>
          <w:rFonts w:ascii="Times New Roman" w:hAnsi="Times New Roman" w:cs="Times New Roman"/>
          <w:bCs/>
          <w:i/>
          <w:sz w:val="24"/>
          <w:szCs w:val="28"/>
          <w:lang w:val="kk-KZ"/>
        </w:rPr>
        <w:t>(«Шанырак-1,2», «Ужет», «Кок-Кайнар», «Карасу», «Акбулак», «Самғау», «13-14-территория», «Айгерим-1,2»)</w:t>
      </w:r>
      <w:r w:rsidRPr="00ED0730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</w:t>
      </w:r>
      <w:r w:rsidRPr="00ED07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 сумму 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33 млн. тг. </w:t>
      </w:r>
    </w:p>
    <w:p w:rsidR="00673911" w:rsidRPr="00844892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44892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844892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844892">
        <w:rPr>
          <w:rFonts w:ascii="Times New Roman" w:hAnsi="Times New Roman" w:cs="Times New Roman"/>
          <w:sz w:val="28"/>
          <w:szCs w:val="28"/>
        </w:rPr>
        <w:t>» на содержание 10 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826</w:t>
      </w:r>
      <w:r w:rsidRPr="00844892">
        <w:rPr>
          <w:rFonts w:ascii="Times New Roman" w:hAnsi="Times New Roman" w:cs="Times New Roman"/>
          <w:sz w:val="28"/>
          <w:szCs w:val="28"/>
        </w:rPr>
        <w:t xml:space="preserve"> детей в детских садах выделено из бюджета 3 млрд.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620</w:t>
      </w:r>
      <w:r w:rsidRPr="00844892">
        <w:rPr>
          <w:rFonts w:ascii="Times New Roman" w:hAnsi="Times New Roman" w:cs="Times New Roman"/>
          <w:sz w:val="28"/>
          <w:szCs w:val="28"/>
        </w:rPr>
        <w:t xml:space="preserve"> млн. тенге.  </w:t>
      </w:r>
    </w:p>
    <w:p w:rsidR="00673911" w:rsidRPr="00844892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</w:t>
      </w:r>
      <w:r w:rsidRPr="00844892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44892">
        <w:rPr>
          <w:rFonts w:ascii="Times New Roman" w:hAnsi="Times New Roman" w:cs="Times New Roman"/>
          <w:bCs/>
          <w:sz w:val="28"/>
          <w:szCs w:val="28"/>
        </w:rPr>
        <w:t xml:space="preserve"> «ISKER ANA»</w:t>
      </w:r>
      <w:r w:rsidRPr="008448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палатой предпринимателей «Атамекен» 263 многодетных матерей открыли свои бизнесы. </w:t>
      </w:r>
    </w:p>
    <w:p w:rsidR="00673911" w:rsidRPr="00844892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социальном центре «Бақытты отбасы - Алатау» 6 228 человек обучились базовым тренингам, 2 752 человек на курсах для многодетных семей, 162 человек трудоустроены.</w:t>
      </w:r>
    </w:p>
    <w:p w:rsidR="00673911" w:rsidRPr="00786B88" w:rsidRDefault="00673911" w:rsidP="004B6B4F">
      <w:pPr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5 пункту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Информация о мерах, принимаемых в рамках борьбы с коррупционными правонарушениями. </w:t>
      </w:r>
    </w:p>
    <w:p w:rsidR="00673911" w:rsidRPr="00ED0730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рамках проекта по борьбе с коррупцией </w:t>
      </w:r>
      <w:r w:rsidRPr="00ED0730">
        <w:rPr>
          <w:rFonts w:ascii="Times New Roman" w:hAnsi="Times New Roman" w:cs="Times New Roman"/>
          <w:sz w:val="28"/>
          <w:szCs w:val="28"/>
        </w:rPr>
        <w:t xml:space="preserve">«Алатау </w:t>
      </w:r>
      <w:proofErr w:type="spellStart"/>
      <w:r w:rsidRPr="00ED0730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0730">
        <w:rPr>
          <w:rFonts w:ascii="Times New Roman" w:hAnsi="Times New Roman" w:cs="Times New Roman"/>
          <w:sz w:val="28"/>
          <w:szCs w:val="28"/>
        </w:rPr>
        <w:t>Адалды</w:t>
      </w:r>
      <w:proofErr w:type="spellEnd"/>
      <w:r w:rsidRPr="00ED073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D0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30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>»,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 в целях формирования антикоррупционной культуры в обществе и формирования антикоррупционного сознания среди государственных служащих аппаратом акима Алатауского района открыт проектный офис на первом этаже здания аппарата акима и утвержден план мероприятий.</w:t>
      </w:r>
      <w:r w:rsidRPr="00ED0730">
        <w:rPr>
          <w:rFonts w:ascii="Times New Roman" w:hAnsi="Times New Roman" w:cs="Times New Roman"/>
          <w:sz w:val="28"/>
          <w:szCs w:val="28"/>
        </w:rPr>
        <w:t xml:space="preserve"> Вместе с тем, для освещения 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проводимых мероприятий </w:t>
      </w:r>
      <w:r w:rsidRPr="00ED0730">
        <w:rPr>
          <w:rFonts w:ascii="Times New Roman" w:hAnsi="Times New Roman" w:cs="Times New Roman"/>
          <w:sz w:val="28"/>
          <w:szCs w:val="28"/>
        </w:rPr>
        <w:t>открыты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 страницы в </w:t>
      </w:r>
      <w:r w:rsidRPr="00ED0730">
        <w:rPr>
          <w:rFonts w:ascii="Times New Roman" w:hAnsi="Times New Roman" w:cs="Times New Roman"/>
          <w:sz w:val="28"/>
          <w:szCs w:val="28"/>
        </w:rPr>
        <w:t>социальных сетях «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Инстаграм» (</w:t>
      </w:r>
      <w:proofErr w:type="spellStart"/>
      <w:r w:rsidRPr="00ED0730">
        <w:rPr>
          <w:rFonts w:ascii="Times New Roman" w:hAnsi="Times New Roman" w:cs="Times New Roman"/>
          <w:sz w:val="28"/>
          <w:szCs w:val="28"/>
          <w:lang w:val="en-US"/>
        </w:rPr>
        <w:t>alatau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D0730">
        <w:rPr>
          <w:rFonts w:ascii="Times New Roman" w:hAnsi="Times New Roman" w:cs="Times New Roman"/>
          <w:sz w:val="28"/>
          <w:szCs w:val="28"/>
          <w:lang w:val="en-US"/>
        </w:rPr>
        <w:t>adaldyk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D0730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Pr="00ED0730">
        <w:rPr>
          <w:rFonts w:ascii="Times New Roman" w:hAnsi="Times New Roman" w:cs="Times New Roman"/>
          <w:sz w:val="28"/>
          <w:szCs w:val="28"/>
          <w:lang w:val="kk-KZ"/>
        </w:rPr>
        <w:t>) и «</w:t>
      </w:r>
      <w:r w:rsidRPr="00ED073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ED0730">
        <w:rPr>
          <w:rFonts w:ascii="Times New Roman" w:hAnsi="Times New Roman" w:cs="Times New Roman"/>
          <w:sz w:val="28"/>
          <w:szCs w:val="28"/>
          <w:lang w:val="en-US"/>
        </w:rPr>
        <w:t>Alatau</w:t>
      </w:r>
      <w:proofErr w:type="spellEnd"/>
      <w:r w:rsidRPr="00ED0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730">
        <w:rPr>
          <w:rFonts w:ascii="Times New Roman" w:hAnsi="Times New Roman" w:cs="Times New Roman"/>
          <w:sz w:val="28"/>
          <w:szCs w:val="28"/>
          <w:lang w:val="en-US"/>
        </w:rPr>
        <w:t>AdaldykAlany</w:t>
      </w:r>
      <w:proofErr w:type="spellEnd"/>
      <w:r w:rsidRPr="00ED073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D0730">
        <w:rPr>
          <w:rFonts w:ascii="Times New Roman" w:hAnsi="Times New Roman" w:cs="Times New Roman"/>
          <w:sz w:val="28"/>
          <w:szCs w:val="28"/>
        </w:rPr>
        <w:t>.</w:t>
      </w:r>
    </w:p>
    <w:p w:rsidR="00673911" w:rsidRPr="00ED0730" w:rsidRDefault="00673911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>Согласно утвержденному плану от 13 августа 2019 года в рамках проекта по борьбе с коррупцией организованы и проведены следующие мероприятия:</w:t>
      </w:r>
    </w:p>
    <w:p w:rsidR="00673911" w:rsidRPr="00ED0730" w:rsidRDefault="00673911" w:rsidP="004B6B4F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1. 13 августа 2019 года в целях формирования антикоррупционной культуры в обществе в здании аппарата акима Алатауского района для жителей организовано акция «День открытых дверей»;</w:t>
      </w:r>
    </w:p>
    <w:p w:rsidR="00673911" w:rsidRPr="00ED0730" w:rsidRDefault="00673911" w:rsidP="004B6B4F">
      <w:pPr>
        <w:pStyle w:val="a3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2. 14 августа 2019 года в конференц зале аппарата акима Алатауского района в целях формирования антикоррупционного сознания государственных служащих под председательством руководителя аппарата проведен круглый стол среди сотрудников аппарата на тему «Коррупция – глобальная проблема общества»;</w:t>
      </w:r>
    </w:p>
    <w:p w:rsidR="00673911" w:rsidRPr="00786B88" w:rsidRDefault="00673911" w:rsidP="004B6B4F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3. 16 августа 2019 года в рамках проекта в целях повышения качества государственных услуг проведена дискуссия с сотрудниками Специализированного центра обслуживания населения для автомобилистов на тему «Будущее без коррупции!»;</w:t>
      </w:r>
    </w:p>
    <w:p w:rsidR="004B6B4F" w:rsidRDefault="00673911" w:rsidP="004B6B4F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4. 19 августа 2019 года в целях формирования антикоррупционного сознания государственных служащих проведен круглый стол с сотрудниками Управления полиции Алатауского района;</w:t>
      </w:r>
    </w:p>
    <w:p w:rsidR="00673911" w:rsidRPr="00786B88" w:rsidRDefault="00673911" w:rsidP="004B6B4F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5. 20 августа 2019 года в целях формирования антикоррупционного сознания государственных служащих проведен семинар-совещание с сотрудниками Управления государственных доходов по Алатаускому району на тему «Методы борьбы с коррупцией»;</w:t>
      </w:r>
    </w:p>
    <w:p w:rsidR="00673911" w:rsidRPr="00786B88" w:rsidRDefault="00673911" w:rsidP="004B6B4F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6. 23 августа 2019 года года в рамках проекта по борьбе с коррупцией проведен семинар с сотрудниками Казахской автомобильно-дорожной академии имени Л. Гончарова на тему </w:t>
      </w:r>
      <w:r w:rsidRPr="00786B88">
        <w:rPr>
          <w:rFonts w:ascii="Times New Roman" w:hAnsi="Times New Roman" w:cs="Times New Roman"/>
          <w:sz w:val="28"/>
          <w:szCs w:val="28"/>
        </w:rPr>
        <w:t>«Стоп – Коррупция»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73911" w:rsidRPr="00786B88" w:rsidRDefault="00673911" w:rsidP="004B6B4F">
      <w:pPr>
        <w:pBdr>
          <w:bottom w:val="single" w:sz="4" w:space="31" w:color="FFFFFF"/>
        </w:pBdr>
        <w:tabs>
          <w:tab w:val="left" w:pos="708"/>
          <w:tab w:val="left" w:pos="1283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  <w:t>7. 20 сентября 2019 года в целях искоренения бытовой коррупции проведен семинар с сотрудниками государственных детских садов Алатауского района;</w:t>
      </w:r>
    </w:p>
    <w:p w:rsidR="00673911" w:rsidRPr="00786B88" w:rsidRDefault="00673911" w:rsidP="004B6B4F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8. 20 сентября 2019 года в целях формирования антикоррупционной культуры в обществе состоялся прием граждан акимом района по актуальным вопросам населения;</w:t>
      </w:r>
    </w:p>
    <w:p w:rsidR="00673911" w:rsidRPr="00786B88" w:rsidRDefault="00673911" w:rsidP="004B6B4F">
      <w:pPr>
        <w:pBdr>
          <w:bottom w:val="single" w:sz="4" w:space="31" w:color="FFFFFF"/>
        </w:pBdr>
        <w:tabs>
          <w:tab w:val="left" w:pos="708"/>
          <w:tab w:val="left" w:pos="241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  <w:t>9. 23 сентября 2019 года в целях создания безбарьерных и комфортных условий для бизнеса в здании «Арт центра», расположенного в районе, аппаратом акима Алатауского района совместно с Национальной палатой предпринимателей «Атамекен» проведен однодневный мотивационный семинар-тренинг, в ходе которого предприниматели поделились бизнес-опытом;</w:t>
      </w:r>
    </w:p>
    <w:p w:rsidR="00673911" w:rsidRPr="00786B88" w:rsidRDefault="00673911" w:rsidP="00512BBF">
      <w:pPr>
        <w:pBdr>
          <w:bottom w:val="single" w:sz="4" w:space="4" w:color="FFFFFF"/>
        </w:pBdr>
        <w:tabs>
          <w:tab w:val="left" w:pos="708"/>
          <w:tab w:val="left" w:pos="241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10. 24 сентября 2019 года в целях формирования антикоррупционной культуры в обществе совместно с фондом развития молодёжной политики города Алматы перед зданием районного акимата прошла ярмарка вакансий для граждан желающих трудоустроится;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11. 8 октября 2019 года в рамках проекта по борьбе с коррупцией в районном управлении контроля качества и безопасности товаров проведен круглый стол среди специалистов на тему «Жемқорлық індет – жою міндет»;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12. 1 ноября 2019 года в рамках проекта в целях повышения качества государственных услуг с сотрудниками Центра обслуживания населения Алатауского района проведена дискуссия на тему «Твое </w:t>
      </w:r>
      <w:r w:rsidRPr="00786B88">
        <w:rPr>
          <w:rFonts w:ascii="Times New Roman" w:hAnsi="Times New Roman" w:cs="Times New Roman"/>
          <w:sz w:val="28"/>
          <w:szCs w:val="28"/>
        </w:rPr>
        <w:t>“Нет”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имеет значение».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13. 14 ноября 2019 года в рамках проекта по борьбе с коррупцией в целях формирования антикоррупционной культуры в обществе с сотрудниками КГУ</w:t>
      </w:r>
      <w:r w:rsidRPr="00786B88">
        <w:rPr>
          <w:rFonts w:ascii="Times New Roman" w:hAnsi="Times New Roman" w:cs="Times New Roman"/>
          <w:sz w:val="28"/>
          <w:szCs w:val="28"/>
        </w:rPr>
        <w:t xml:space="preserve"> «Городской поликлиники № 22»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дискуссия на тему «Пути искоренения коррупции».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73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14. 20 ноября 2019 года в рамках проекта по борьбе с коррупцией в целях формирования антикоррупционной культуры в обществе среди учащихся 9-11 классов </w:t>
      </w:r>
      <w:r w:rsidRPr="00786B88">
        <w:rPr>
          <w:rFonts w:ascii="Times New Roman" w:hAnsi="Times New Roman" w:cs="Times New Roman"/>
          <w:sz w:val="28"/>
          <w:szCs w:val="28"/>
        </w:rPr>
        <w:t>общеобразовательной школы № 154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дискуссия на тему «Причины возникновения коррупции в обществе».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Также, в целях искоренения бытовой коррупции и создания комфортных условий для граждан ведутся работы по открытию </w:t>
      </w:r>
      <w:r w:rsidRPr="00786B88">
        <w:rPr>
          <w:rFonts w:ascii="Times New Roman" w:hAnsi="Times New Roman" w:cs="Times New Roman"/>
          <w:sz w:val="28"/>
          <w:szCs w:val="28"/>
        </w:rPr>
        <w:t xml:space="preserve">фронт-офиса полиции перед зданием Управления полиции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Алатауского района </w:t>
      </w:r>
      <w:r w:rsidRPr="00786B88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Pr="00786B8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 xml:space="preserve">. Дархан, улица </w:t>
      </w:r>
      <w:proofErr w:type="spellStart"/>
      <w:r w:rsidRPr="00786B88">
        <w:rPr>
          <w:rFonts w:ascii="Times New Roman" w:hAnsi="Times New Roman" w:cs="Times New Roman"/>
          <w:sz w:val="28"/>
          <w:szCs w:val="28"/>
        </w:rPr>
        <w:t>Х.Алтая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>, 2.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Проведенные</w:t>
      </w:r>
      <w:r w:rsidRPr="00786B88">
        <w:rPr>
          <w:rFonts w:ascii="Times New Roman" w:hAnsi="Times New Roman" w:cs="Times New Roman"/>
          <w:sz w:val="28"/>
          <w:szCs w:val="28"/>
        </w:rPr>
        <w:t xml:space="preserve"> мероприятия размещены на </w:t>
      </w:r>
      <w:proofErr w:type="spellStart"/>
      <w:r w:rsidRPr="00786B8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786B8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 xml:space="preserve"> и опубликованы на страницах социальных сетей «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Инстаграм» (</w:t>
      </w:r>
      <w:proofErr w:type="spellStart"/>
      <w:r w:rsidRPr="00786B88">
        <w:rPr>
          <w:rFonts w:ascii="Times New Roman" w:hAnsi="Times New Roman" w:cs="Times New Roman"/>
          <w:sz w:val="28"/>
          <w:szCs w:val="28"/>
          <w:lang w:val="en-US"/>
        </w:rPr>
        <w:t>alatau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86B88">
        <w:rPr>
          <w:rFonts w:ascii="Times New Roman" w:hAnsi="Times New Roman" w:cs="Times New Roman"/>
          <w:sz w:val="28"/>
          <w:szCs w:val="28"/>
          <w:lang w:val="en-US"/>
        </w:rPr>
        <w:t>adaldyk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86B88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Pr="00786B88">
        <w:rPr>
          <w:rFonts w:ascii="Times New Roman" w:hAnsi="Times New Roman" w:cs="Times New Roman"/>
          <w:sz w:val="28"/>
          <w:szCs w:val="28"/>
          <w:lang w:val="kk-KZ"/>
        </w:rPr>
        <w:t>), «</w:t>
      </w:r>
      <w:r w:rsidRPr="00786B8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 w:rsidRPr="00786B88">
        <w:rPr>
          <w:rFonts w:ascii="Times New Roman" w:hAnsi="Times New Roman" w:cs="Times New Roman"/>
          <w:sz w:val="28"/>
          <w:szCs w:val="28"/>
          <w:lang w:val="en-US"/>
        </w:rPr>
        <w:t>Alatau</w:t>
      </w:r>
      <w:proofErr w:type="spellEnd"/>
      <w:r w:rsidRPr="0078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B88">
        <w:rPr>
          <w:rFonts w:ascii="Times New Roman" w:hAnsi="Times New Roman" w:cs="Times New Roman"/>
          <w:sz w:val="28"/>
          <w:szCs w:val="28"/>
          <w:lang w:val="en-US"/>
        </w:rPr>
        <w:t>AdaldykAlany</w:t>
      </w:r>
      <w:proofErr w:type="spellEnd"/>
      <w:r w:rsidRPr="00786B8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86B88">
        <w:rPr>
          <w:rFonts w:ascii="Times New Roman" w:hAnsi="Times New Roman" w:cs="Times New Roman"/>
          <w:sz w:val="28"/>
          <w:szCs w:val="28"/>
        </w:rPr>
        <w:t>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Также, в целях реализации Алматинского городского Плана мероприятий на 2018-2020 годы по реализации Антикоррупционной стратегии Республики Казахстан на 2015-2025 годы, по реализации Комплексного плана по формированию антикоррупционной культуры в обществе, по реализации Плана работы специальной мониторинговой группы внешнего анализа и оценки реализации Антикоррупционной стратегии Республики Казахстан, по исполнению Дорожной карты по реализации первого этапа Программы противодействия коррупции на 2015-2025 годы партии «Нұр Отан», по исполнению Плана мероприятий по противодействию теневой экономике на 2019-2021 годы (далее по тексту - План), аппаратом акима Алатауского района (далее по тексту - Аппарат) за 2019 год проводились следующие работы: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- На еженедельных расширенных планерных совещаниях акима района, на рабочих совещаниях руководителя аппарата акима Алатауского района до сведения руководителей отделов и специалистов доводятся требования соблюдения антикоррупционного законодательства.Также, в целях недопущения и урегулирования конфликта интересов руководителем аппарата акима совместно с руководителем отдела службы управления персонала проводятся разъяснительные работы для сотрудников аппарата, с привлечением сотрудников Департамента агентства Республики Казахстан по делам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государственной службы и противодействию коррупции по городу Алматы, филиала районной партии «Нұр Отан». 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- На интернет-ресурсе аппарата акима Алатауского района (http://alatau.almaty.kz/government/) ежемесячно размещаются сведения о планировании и освоении бюджетных средств.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- В рамках акции «Начни с себя» на интернет-ресурсе аппарата акима Алатауского района (http://alatau.almaty.kz/corruption/) были опубликованы доходы руководящего состава Аппарата.</w:t>
      </w:r>
    </w:p>
    <w:p w:rsidR="00673911" w:rsidRPr="00786B88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- С начала 2019 года в рамках плана мероприятий по реализации концепции по совершенствованию сферы правового просвещения были проведены 3 семинара по соблюдению Законов Республики Казахстан «О противодействии коррупции», «О государственной службе», «О порядке рассмотрения обращений физических и юридических лиц». Вместе с тем, в целях повышения правового уровня государственных служащих в Аппарате утвержден План работы правовых школ.</w:t>
      </w:r>
    </w:p>
    <w:p w:rsidR="00ED0730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- На интернет-ресурсе аппарата акима Алатауского района (http://alatau.almaty.kz/government/) ежемесячно размещаются сведения о планировании и освоении бюджетных средств, а также размещается информация о планируемых и реализуемых мероприятиях согласно утвержденного плана государственных закупок, с указанием стоимости работ по плану государственных закупок, суммы заключенного договора с наименованием поставщика. </w:t>
      </w:r>
    </w:p>
    <w:p w:rsidR="00ED0730" w:rsidRDefault="00673911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</w:t>
      </w:r>
      <w:r w:rsidRPr="00786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пункту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86B88">
        <w:rPr>
          <w:rFonts w:ascii="Times New Roman" w:hAnsi="Times New Roman" w:cs="Times New Roman"/>
          <w:b/>
          <w:sz w:val="28"/>
          <w:szCs w:val="28"/>
        </w:rPr>
        <w:t xml:space="preserve">Информация о бюджете района, финансовых поступлениях и расходах. 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</w:pPr>
      <w:r w:rsidRPr="00786B88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Уточненный бюджет на 2019 год составил 6 747 303,8 тыс. тенге, исполнено 6 628 792,1 </w:t>
      </w:r>
      <w:proofErr w:type="spellStart"/>
      <w:r w:rsidRPr="00786B88">
        <w:rPr>
          <w:rFonts w:ascii="Times New Roman" w:eastAsia="+mn-ea" w:hAnsi="Times New Roman" w:cs="Times New Roman"/>
          <w:kern w:val="24"/>
          <w:sz w:val="28"/>
          <w:szCs w:val="28"/>
        </w:rPr>
        <w:t>тыс.тенге</w:t>
      </w:r>
      <w:proofErr w:type="spellEnd"/>
      <w:r w:rsidRPr="00786B88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что составило – 98,24%, </w:t>
      </w:r>
      <w:r w:rsidRPr="00786B88">
        <w:rPr>
          <w:rFonts w:ascii="Times New Roman" w:eastAsia="+mn-ea" w:hAnsi="Times New Roman" w:cs="Times New Roman"/>
          <w:kern w:val="24"/>
          <w:sz w:val="28"/>
          <w:szCs w:val="28"/>
          <w:lang w:val="kk-KZ"/>
        </w:rPr>
        <w:t>неосвоенная сумма возвращена в бюджет.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7 пункту.</w:t>
      </w:r>
      <w:r w:rsidR="0084489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о достижении целевых индикаторов. 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По состоянию на 1 января 2020 года штатная численность аппарата акима Алатауского района составляет – 40 единиц </w:t>
      </w:r>
      <w:r w:rsidRPr="00ED0730">
        <w:rPr>
          <w:rFonts w:ascii="Times New Roman" w:hAnsi="Times New Roman" w:cs="Times New Roman"/>
          <w:i/>
          <w:sz w:val="24"/>
          <w:szCs w:val="28"/>
          <w:lang w:val="kk-KZ"/>
        </w:rPr>
        <w:t>(1-политический государственный служащий, 39-административные государственные служащие корпуса «Б»)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, фактическая численность сотрудников составляет – 33 единицы.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В течении последнего года показатель сменяемости кадров составляет</w:t>
      </w:r>
      <w:r w:rsidR="0084489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27,5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, а чистая сменяемость - 10 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В 2019 году в целях повышение профессионализации государственных служащих в филиале Академии государственного управления при Президенте РК по г.Алматы повышение квалфикации прошли всего-13 (32,5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), переподготовку-4 (10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) сотрудника.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Также, в прошлом году </w:t>
      </w:r>
      <w:r w:rsidRPr="00786B88">
        <w:rPr>
          <w:rFonts w:ascii="Times New Roman" w:hAnsi="Times New Roman" w:cs="Times New Roman"/>
          <w:sz w:val="28"/>
          <w:szCs w:val="28"/>
        </w:rPr>
        <w:t>на приобретение профессиональных знаний и практического опыта в соответствующей сфере деятельности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в различных государственных и негосударственных учреждениях стажировались                               12 сотрудников, что составляет 30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</w:pP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 xml:space="preserve">В целях </w:t>
      </w: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процесс</w:t>
      </w: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>а</w:t>
      </w: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адаптации и профессиональной подготовки испытуемых к самостоятельному выполнению служебных обязанностей</w:t>
      </w: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 xml:space="preserve"> для впервые принятых на государственную службу наставничество успешно прошли 5 сотрудников (12,5</w:t>
      </w:r>
      <w:r w:rsidRPr="00786B88">
        <w:rPr>
          <w:rFonts w:ascii="Times New Roman" w:hAnsi="Times New Roman" w:cs="Times New Roman"/>
          <w:sz w:val="28"/>
          <w:szCs w:val="28"/>
        </w:rPr>
        <w:t>%</w:t>
      </w:r>
      <w:r w:rsidRPr="00786B8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/>
        </w:rPr>
        <w:t xml:space="preserve">). </w:t>
      </w:r>
    </w:p>
    <w:p w:rsidR="004B6B4F" w:rsidRDefault="00184BAE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По 8 пункту.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Программа действий акима на 2</w:t>
      </w:r>
      <w:r w:rsidR="004B6B4F">
        <w:rPr>
          <w:rFonts w:ascii="Times New Roman" w:hAnsi="Times New Roman" w:cs="Times New Roman"/>
          <w:b/>
          <w:sz w:val="28"/>
          <w:szCs w:val="28"/>
          <w:lang w:val="kk-KZ"/>
        </w:rPr>
        <w:t>020 год и ближайшую перспективу.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  <w:lang w:val="kk-KZ"/>
        </w:rPr>
        <w:t>Строительство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На сегодня разрабатывается ПСД на строительство школы на 600 мест в мкр. «Зердели», строительно-монтажные работы запланированы на 2021 год.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по проекту ГЧП планируется строительство 5-ти школ на 7800 мест. Управлением образования г. Алматы проводится конкурсные процедуры по определению частного партнера. Начало строительно-монтажных работ запланировано на 2-ое полугодие 2020 года. 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 xml:space="preserve">(«Саялы» на 1800 мест, мкр. «Томирис» на 1500 мест, мкр. «Нуркент» на 1500 мест, мкр. «Дархан» на 1500 мест, мкр. «Рахат» на 1500 мест) 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текущем году планируется открытие детского сада на 120 мест в мкр. «Алгабас».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планируется проведение конкурсных процедур по проекту ГЧП на строительство Центра инновационного творчества </w:t>
      </w:r>
      <w:r w:rsidRPr="00ED0730">
        <w:rPr>
          <w:rFonts w:ascii="Times New Roman" w:hAnsi="Times New Roman" w:cs="Times New Roman"/>
          <w:i/>
          <w:sz w:val="24"/>
          <w:szCs w:val="28"/>
          <w:lang w:val="kk-KZ"/>
        </w:rPr>
        <w:t>(Дворец школьников)</w:t>
      </w:r>
      <w:r w:rsidRPr="00ED073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ED0730">
        <w:rPr>
          <w:rFonts w:ascii="Times New Roman" w:hAnsi="Times New Roman" w:cs="Times New Roman"/>
          <w:sz w:val="28"/>
          <w:szCs w:val="28"/>
          <w:lang w:val="kk-KZ"/>
        </w:rPr>
        <w:t>в мкр. «Нуркент».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ED07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Разрабатывается ПСД на капитальный ремонт </w:t>
      </w:r>
      <w:r w:rsidRPr="00ED073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53</w:t>
      </w:r>
      <w:r w:rsidRPr="00ED0730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дворовых территории на сумму </w:t>
      </w:r>
      <w:r w:rsidRPr="00844892">
        <w:rPr>
          <w:rFonts w:ascii="Times New Roman" w:eastAsiaTheme="minorEastAsia" w:hAnsi="Times New Roman" w:cs="Times New Roman"/>
          <w:sz w:val="28"/>
          <w:szCs w:val="28"/>
          <w:lang w:val="kk-KZ"/>
        </w:rPr>
        <w:t>41 млн. тенге в мкр. «Саялы», «Зерделі», «Нуркент», «Карасу», «Теректі».</w:t>
      </w:r>
      <w:r w:rsidRPr="00ED0730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sz w:val="28"/>
          <w:szCs w:val="28"/>
          <w:lang w:val="kk-KZ"/>
        </w:rPr>
        <w:t>Для обеспечения центральным водопроводом и канализацией мкр. «Алгабас» и «Теректы» ведется разработка ПСД, завершение которой запланировано на Апрель месяц текущего года.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АО «АЖК» в текущем году запланировано проведение капитального и текущего ремонта сетей электроснабжения в 14-и микрорайонах. </w:t>
      </w:r>
      <w:r w:rsidRPr="00ED0730">
        <w:rPr>
          <w:rFonts w:ascii="Times New Roman" w:hAnsi="Times New Roman" w:cs="Times New Roman"/>
          <w:bCs/>
          <w:i/>
          <w:sz w:val="24"/>
          <w:szCs w:val="28"/>
          <w:lang w:val="kk-KZ"/>
        </w:rPr>
        <w:t>(«Шанырак-1», «Улжан-1», «Улжан-2», «Кок-Кайнар», «Карасу», «Ужет», «Акбулак», «Алгабас», «Теректи», «Боралдай», «Томирис», «Дархан-Байбесик», «Самгау», «14-территория»)</w:t>
      </w:r>
      <w:r w:rsidRPr="00ED0730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. 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</w:rPr>
        <w:t>Дороги</w:t>
      </w:r>
    </w:p>
    <w:p w:rsidR="004B6B4F" w:rsidRDefault="00884757" w:rsidP="00512BBF">
      <w:pPr>
        <w:pBdr>
          <w:bottom w:val="single" w:sz="4" w:space="4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t xml:space="preserve">В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2019 году было начато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новой дороги в 13 микрорайонах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, из них завершены в 4-х микрорайонах протяженностью 33 км на сумму 4,2 млрд. тенге.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(«Карасу», «Акбулак», «Кок Кайнар», «Саялы-2»)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, по оставшимся микрорайонам работы будут завершены в текущем году</w:t>
      </w:r>
      <w:r w:rsidRPr="00844892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844892">
        <w:rPr>
          <w:rFonts w:ascii="Times New Roman" w:hAnsi="Times New Roman" w:cs="Times New Roman"/>
          <w:sz w:val="28"/>
          <w:szCs w:val="28"/>
        </w:rPr>
        <w:t xml:space="preserve"> км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Улжан-2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Алгабас-АЗТМ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Томирис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Улжан-1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Шанырак-2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Шанырак-1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Дархан-Байбесик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 xml:space="preserve">,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Pr="004B6B4F">
        <w:rPr>
          <w:rFonts w:ascii="Times New Roman" w:hAnsi="Times New Roman" w:cs="Times New Roman"/>
          <w:i/>
          <w:sz w:val="24"/>
          <w:szCs w:val="28"/>
          <w:lang w:val="kk-KZ"/>
        </w:rPr>
        <w:t>Айгерим-1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,2»)</w:t>
      </w:r>
      <w:r w:rsidRPr="004B6B4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4B6B4F" w:rsidRDefault="004B6B4F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84757" w:rsidRPr="00844892">
        <w:rPr>
          <w:rFonts w:ascii="Times New Roman" w:hAnsi="Times New Roman" w:cs="Times New Roman"/>
          <w:sz w:val="28"/>
          <w:szCs w:val="28"/>
          <w:lang w:val="kk-KZ"/>
        </w:rPr>
        <w:t>роме того,</w:t>
      </w:r>
      <w:r w:rsidR="00884757"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="00884757" w:rsidRPr="00844892">
        <w:rPr>
          <w:rFonts w:ascii="Times New Roman" w:hAnsi="Times New Roman" w:cs="Times New Roman"/>
          <w:sz w:val="28"/>
          <w:szCs w:val="28"/>
          <w:lang w:val="kk-KZ"/>
        </w:rPr>
        <w:t>в этом году</w:t>
      </w:r>
      <w:r w:rsidR="00884757" w:rsidRPr="00844892">
        <w:rPr>
          <w:rFonts w:ascii="Times New Roman" w:hAnsi="Times New Roman" w:cs="Times New Roman"/>
          <w:sz w:val="28"/>
          <w:szCs w:val="28"/>
        </w:rPr>
        <w:t xml:space="preserve"> </w:t>
      </w:r>
      <w:r w:rsidR="00884757"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проведение </w:t>
      </w:r>
      <w:r w:rsidR="00884757" w:rsidRPr="00844892">
        <w:rPr>
          <w:rFonts w:ascii="Times New Roman" w:hAnsi="Times New Roman" w:cs="Times New Roman"/>
          <w:sz w:val="28"/>
          <w:szCs w:val="28"/>
        </w:rPr>
        <w:t xml:space="preserve">среднего ремонта дорог в 14 микрорайонах протяженностью 67,4 км.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Шанырак-2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Акбулак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АЗТМ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-Алгабас»,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="00884757" w:rsidRPr="00844892">
        <w:rPr>
          <w:rFonts w:ascii="Times New Roman" w:hAnsi="Times New Roman" w:cs="Times New Roman"/>
          <w:i/>
          <w:sz w:val="24"/>
          <w:szCs w:val="28"/>
        </w:rPr>
        <w:t>Томирис</w:t>
      </w:r>
      <w:proofErr w:type="spellEnd"/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Боралдай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="00884757" w:rsidRPr="00844892">
        <w:rPr>
          <w:rFonts w:ascii="Times New Roman" w:hAnsi="Times New Roman" w:cs="Times New Roman"/>
          <w:i/>
          <w:sz w:val="24"/>
          <w:szCs w:val="28"/>
        </w:rPr>
        <w:t>Рахат-Мадениет</w:t>
      </w:r>
      <w:proofErr w:type="spellEnd"/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13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-14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-территория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Улжан-1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,2»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Кок-Кайнар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Карасу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«</w:t>
      </w:r>
      <w:proofErr w:type="spellStart"/>
      <w:r w:rsidR="00884757" w:rsidRPr="00844892">
        <w:rPr>
          <w:rFonts w:ascii="Times New Roman" w:hAnsi="Times New Roman" w:cs="Times New Roman"/>
          <w:i/>
          <w:sz w:val="24"/>
          <w:szCs w:val="28"/>
        </w:rPr>
        <w:t>Самгау</w:t>
      </w:r>
      <w:proofErr w:type="spellEnd"/>
      <w:r w:rsidR="00884757" w:rsidRPr="00844892">
        <w:rPr>
          <w:rFonts w:ascii="Times New Roman" w:hAnsi="Times New Roman" w:cs="Times New Roman"/>
          <w:i/>
          <w:sz w:val="24"/>
          <w:szCs w:val="28"/>
          <w:lang w:val="kk-KZ"/>
        </w:rPr>
        <w:t>», «Ужет»)</w:t>
      </w:r>
      <w:r w:rsidR="00884757" w:rsidRPr="00844892">
        <w:rPr>
          <w:rFonts w:ascii="Times New Roman" w:hAnsi="Times New Roman" w:cs="Times New Roman"/>
          <w:i/>
          <w:sz w:val="24"/>
          <w:szCs w:val="28"/>
        </w:rPr>
        <w:t>.</w:t>
      </w:r>
      <w:r w:rsidR="00884757" w:rsidRPr="0084489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Ведется разработка ПСД на капитальное строительство новой дороги в 5-и микрорайонах. Срок завершения ПСД запланировано на 2-й квартал 2020 года. </w:t>
      </w:r>
      <w:r w:rsidRPr="00844892">
        <w:rPr>
          <w:rFonts w:ascii="Times New Roman" w:hAnsi="Times New Roman" w:cs="Times New Roman"/>
          <w:i/>
          <w:sz w:val="24"/>
          <w:szCs w:val="28"/>
          <w:lang w:val="kk-KZ"/>
        </w:rPr>
        <w:t>(«Самгау», «Ужет», «Шанырак-5», «Алгабас», «Шапагат»).</w:t>
      </w:r>
    </w:p>
    <w:p w:rsidR="004B6B4F" w:rsidRDefault="00ED0730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73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Ведется разработка ПСД на строительство арычных сетей в 56</w:t>
      </w:r>
      <w:r w:rsidRPr="00844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улицах общей протяженностью 43 км. («Улжан-1», «КокКайнар», «Шапагат», «Шанырак-1,2», «Алгабас», «Ужет», «Айгерим-1,2», «Карасу», «13,14-территория»). 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В 2020-2021 гг. в 414 улицах планируется строительство 195 км уличного освещения.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датского архитектора Яна Гейла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запланировано благоустройство</w:t>
      </w:r>
      <w:r w:rsidRPr="00844892">
        <w:rPr>
          <w:rFonts w:ascii="Times New Roman" w:hAnsi="Times New Roman" w:cs="Times New Roman"/>
          <w:sz w:val="28"/>
          <w:szCs w:val="28"/>
        </w:rPr>
        <w:t xml:space="preserve"> пешеходных зон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</w:rPr>
        <w:t xml:space="preserve">по пр. Рыскулова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44892">
        <w:rPr>
          <w:rFonts w:ascii="Times New Roman" w:hAnsi="Times New Roman" w:cs="Times New Roman"/>
          <w:sz w:val="28"/>
          <w:szCs w:val="28"/>
        </w:rPr>
        <w:t xml:space="preserve">ул. Северное кольцо.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>Выделено 171 млн. тенге.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892">
        <w:rPr>
          <w:rFonts w:ascii="Times New Roman" w:hAnsi="Times New Roman" w:cs="Times New Roman"/>
          <w:sz w:val="28"/>
          <w:szCs w:val="28"/>
          <w:lang w:val="kk-KZ"/>
        </w:rPr>
        <w:t>По программе «Бюджет участие» разрабатывается ПСД по 3-м проектам. (1. Благоустройство сквера в мкр. «Карасу» и памятника, посвященного героям ВОВ; 2. Детская игровая площадка в мкр. «Шанырак-1»; 3. Строительство крытого футбольного поле на пр. Райымбека-Момышулы)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Общественный транспорт</w:t>
      </w:r>
    </w:p>
    <w:p w:rsidR="004B6B4F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bCs/>
          <w:sz w:val="28"/>
          <w:szCs w:val="28"/>
          <w:lang w:val="kk-KZ"/>
        </w:rPr>
        <w:t>Также, планируется открытие новых маршрутов №33 с мкр. «Саялы-2» и с мкр. «Улжан-2». №48 и №57 автобусы будут обновлены до конца 1-полугодия 2020 года.</w:t>
      </w:r>
    </w:p>
    <w:p w:rsidR="00844892" w:rsidRPr="00F03749" w:rsidRDefault="00884757" w:rsidP="00F03749">
      <w:pPr>
        <w:pBdr>
          <w:bottom w:val="single" w:sz="4" w:space="3" w:color="FFFFFF"/>
        </w:pBd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B4F">
        <w:rPr>
          <w:rFonts w:ascii="Times New Roman" w:hAnsi="Times New Roman" w:cs="Times New Roman"/>
          <w:bCs/>
          <w:sz w:val="28"/>
          <w:szCs w:val="28"/>
          <w:lang w:val="kk-KZ"/>
        </w:rPr>
        <w:t>В текущем году в районе запланировано установка еще 70 остановок.</w:t>
      </w:r>
    </w:p>
    <w:p w:rsidR="00884757" w:rsidRPr="00844892" w:rsidRDefault="00844892" w:rsidP="004B6B4F">
      <w:pPr>
        <w:pStyle w:val="a5"/>
        <w:ind w:left="-284" w:firstLine="567"/>
        <w:jc w:val="both"/>
        <w:rPr>
          <w:b/>
          <w:i/>
          <w:sz w:val="28"/>
          <w:szCs w:val="28"/>
        </w:rPr>
      </w:pPr>
      <w:r w:rsidRPr="00844892">
        <w:rPr>
          <w:b/>
          <w:i/>
          <w:sz w:val="28"/>
          <w:szCs w:val="28"/>
        </w:rPr>
        <w:t>Здравоохранение</w:t>
      </w:r>
    </w:p>
    <w:p w:rsidR="00844892" w:rsidRPr="00F03749" w:rsidRDefault="00884757" w:rsidP="00F03749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Для обеспечения шаговой доступности медицинской помощи населению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района работают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4892">
        <w:rPr>
          <w:rFonts w:ascii="Times New Roman" w:hAnsi="Times New Roman" w:cs="Times New Roman"/>
          <w:sz w:val="28"/>
          <w:szCs w:val="28"/>
          <w:lang w:val="kk-KZ"/>
        </w:rPr>
        <w:t xml:space="preserve">4 врачебных амбулаторий, в 2020-2023 гг. Планируется открытие еще 7 амбулаторий в мкр. </w:t>
      </w:r>
    </w:p>
    <w:p w:rsidR="00884757" w:rsidRPr="00786B88" w:rsidRDefault="00884757" w:rsidP="004B6B4F">
      <w:pPr>
        <w:pStyle w:val="a3"/>
        <w:ind w:left="-284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9 пункту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6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об участии в работе органов местного государственного управления по вопросам регулирования земельных отношений в соответствии с земельным законодательствам Республики Казахстан. </w:t>
      </w:r>
    </w:p>
    <w:p w:rsidR="00884757" w:rsidRPr="00786B88" w:rsidRDefault="00786B88" w:rsidP="004B6B4F">
      <w:pPr>
        <w:pStyle w:val="a3"/>
        <w:ind w:left="-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86B88">
        <w:rPr>
          <w:rFonts w:ascii="Times New Roman" w:hAnsi="Times New Roman" w:cs="Times New Roman"/>
          <w:sz w:val="28"/>
          <w:szCs w:val="28"/>
          <w:lang w:val="kk-KZ"/>
        </w:rPr>
        <w:t>Представителем от аппарата акима Алатауского района в</w:t>
      </w:r>
      <w:r w:rsidR="00884757" w:rsidRPr="00786B88">
        <w:rPr>
          <w:rFonts w:ascii="Times New Roman" w:hAnsi="Times New Roman" w:cs="Times New Roman"/>
          <w:sz w:val="28"/>
          <w:szCs w:val="28"/>
          <w:lang w:val="kk-KZ"/>
        </w:rPr>
        <w:t xml:space="preserve"> Земельной комиссии города Алматы является </w:t>
      </w:r>
      <w:r w:rsidRPr="00786B88">
        <w:rPr>
          <w:rFonts w:ascii="Times New Roman" w:hAnsi="Times New Roman" w:cs="Times New Roman"/>
          <w:sz w:val="28"/>
          <w:szCs w:val="28"/>
          <w:lang w:val="kk-KZ"/>
        </w:rPr>
        <w:t>советник-координатор акима района Аширбеков Канат</w:t>
      </w:r>
      <w:r w:rsidR="00844892">
        <w:rPr>
          <w:rFonts w:ascii="Times New Roman" w:hAnsi="Times New Roman" w:cs="Times New Roman"/>
          <w:sz w:val="28"/>
          <w:szCs w:val="28"/>
          <w:lang w:val="kk-KZ"/>
        </w:rPr>
        <w:t xml:space="preserve"> Сагинбекович</w:t>
      </w:r>
      <w:r w:rsidR="00884757" w:rsidRPr="00786B88">
        <w:rPr>
          <w:rFonts w:ascii="Times New Roman" w:hAnsi="Times New Roman" w:cs="Times New Roman"/>
          <w:sz w:val="28"/>
          <w:szCs w:val="28"/>
          <w:lang w:val="kk-KZ"/>
        </w:rPr>
        <w:t>, который принимает участие на заседениях Земельной комиссии города, регулярно проходящих по четвергам каждой недели.</w:t>
      </w:r>
    </w:p>
    <w:p w:rsidR="006378B6" w:rsidRPr="00786B88" w:rsidRDefault="006378B6" w:rsidP="004B6B4F">
      <w:pPr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78B6" w:rsidRPr="00786B88" w:rsidSect="00786B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720" w:bottom="1927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E9" w:rsidRDefault="006917E9">
      <w:pPr>
        <w:spacing w:after="0" w:line="240" w:lineRule="auto"/>
      </w:pPr>
      <w:r>
        <w:separator/>
      </w:r>
    </w:p>
  </w:endnote>
  <w:endnote w:type="continuationSeparator" w:id="0">
    <w:p w:rsidR="006917E9" w:rsidRDefault="006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8" w:rsidRDefault="006917E9">
    <w:r>
      <w:t xml:space="preserve">Подпись файла верна. Документ </w:t>
    </w:r>
    <w:r>
      <w:t>подписан(а) КАРСАКБАЕВА БАЯН КОКИМБАЕВНА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8" w:rsidRDefault="006917E9">
    <w:r>
      <w:t>Подпись файла верна. Документ подписан(а) КАРСАКБАЕВА БАЯН КОКИМБАЕВНА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E9" w:rsidRDefault="006917E9">
      <w:pPr>
        <w:spacing w:after="0" w:line="240" w:lineRule="auto"/>
      </w:pPr>
      <w:r>
        <w:separator/>
      </w:r>
    </w:p>
  </w:footnote>
  <w:footnote w:type="continuationSeparator" w:id="0">
    <w:p w:rsidR="006917E9" w:rsidRDefault="006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8" w:rsidRDefault="006917E9">
    <w:r>
      <w:t>Исходящий номер: 05.07.2-17/ЗТ-К-53 от 14.02.2020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8" w:rsidRDefault="006917E9">
    <w:r>
      <w:t>Исходящий номер: 05.07.2-17/ЗТ-К-53 от 14.02.2020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35E5"/>
    <w:multiLevelType w:val="hybridMultilevel"/>
    <w:tmpl w:val="3DC2CFC6"/>
    <w:lvl w:ilvl="0" w:tplc="959E3E10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67A2"/>
    <w:multiLevelType w:val="hybridMultilevel"/>
    <w:tmpl w:val="00D40FB0"/>
    <w:lvl w:ilvl="0" w:tplc="C7B03022">
      <w:start w:val="896"/>
      <w:numFmt w:val="bullet"/>
      <w:lvlText w:val="-"/>
      <w:lvlJc w:val="left"/>
      <w:pPr>
        <w:ind w:left="501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BD"/>
    <w:rsid w:val="0006312A"/>
    <w:rsid w:val="00184BAE"/>
    <w:rsid w:val="001B6C82"/>
    <w:rsid w:val="00402528"/>
    <w:rsid w:val="004B6B4F"/>
    <w:rsid w:val="00512BBF"/>
    <w:rsid w:val="006378B6"/>
    <w:rsid w:val="00673911"/>
    <w:rsid w:val="006917E9"/>
    <w:rsid w:val="00772634"/>
    <w:rsid w:val="00786B88"/>
    <w:rsid w:val="00844892"/>
    <w:rsid w:val="00884757"/>
    <w:rsid w:val="00893BD2"/>
    <w:rsid w:val="00895297"/>
    <w:rsid w:val="009E1D41"/>
    <w:rsid w:val="00C65D40"/>
    <w:rsid w:val="00CB5C58"/>
    <w:rsid w:val="00DB76BD"/>
    <w:rsid w:val="00DD7DF5"/>
    <w:rsid w:val="00ED0730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226A-527B-4AFA-8CFA-F0E754A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No Spacing1,14 TNR,МОЙ СТИЛЬ,исполнитель,No Spacing11,без интервала,Елжан,Без интервала111,Мура,Clips Body,No SpaciБез интервала14,Алия"/>
    <w:link w:val="a4"/>
    <w:uiPriority w:val="1"/>
    <w:qFormat/>
    <w:rsid w:val="00DB76BD"/>
    <w:pPr>
      <w:spacing w:after="0" w:line="240" w:lineRule="auto"/>
      <w:jc w:val="both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No Spacing1 Знак,14 TNR Знак,МОЙ СТИЛЬ Знак,исполнитель Знак,No Spacing11 Знак,без интервала Знак"/>
    <w:link w:val="a3"/>
    <w:uiPriority w:val="1"/>
    <w:qFormat/>
    <w:locked/>
    <w:rsid w:val="00DB76BD"/>
  </w:style>
  <w:style w:type="paragraph" w:styleId="a5">
    <w:name w:val="List Paragraph"/>
    <w:aliases w:val="маркированный"/>
    <w:basedOn w:val="a"/>
    <w:link w:val="a6"/>
    <w:uiPriority w:val="34"/>
    <w:qFormat/>
    <w:rsid w:val="00DB7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B76BD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B76BD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76BD"/>
  </w:style>
  <w:style w:type="character" w:customStyle="1" w:styleId="a6">
    <w:name w:val="Абзац списка Знак"/>
    <w:aliases w:val="маркированный Знак"/>
    <w:link w:val="a5"/>
    <w:uiPriority w:val="34"/>
    <w:rsid w:val="00DB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Прокопенко</cp:lastModifiedBy>
  <cp:revision>16</cp:revision>
  <dcterms:created xsi:type="dcterms:W3CDTF">2020-02-11T15:37:00Z</dcterms:created>
  <dcterms:modified xsi:type="dcterms:W3CDTF">2020-02-19T06:17:00Z</dcterms:modified>
</cp:coreProperties>
</file>