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87" w:rsidRPr="00BA6B7E" w:rsidRDefault="00F47C87" w:rsidP="00903FA2">
      <w:pPr>
        <w:pStyle w:val="a3"/>
        <w:jc w:val="center"/>
        <w:rPr>
          <w:rFonts w:ascii="Times New Roman" w:hAnsi="Times New Roman"/>
          <w:b/>
          <w:sz w:val="28"/>
          <w:szCs w:val="28"/>
        </w:rPr>
      </w:pPr>
      <w:r w:rsidRPr="00BA6B7E">
        <w:rPr>
          <w:rFonts w:ascii="Times New Roman" w:hAnsi="Times New Roman"/>
          <w:b/>
          <w:sz w:val="28"/>
          <w:szCs w:val="28"/>
        </w:rPr>
        <w:t>Информация</w:t>
      </w:r>
    </w:p>
    <w:p w:rsidR="00F47C87" w:rsidRPr="00BA6B7E" w:rsidRDefault="00F47C87" w:rsidP="00903FA2">
      <w:pPr>
        <w:pStyle w:val="a3"/>
        <w:jc w:val="center"/>
        <w:rPr>
          <w:rFonts w:ascii="Times New Roman" w:hAnsi="Times New Roman"/>
          <w:b/>
          <w:sz w:val="28"/>
          <w:szCs w:val="28"/>
        </w:rPr>
      </w:pPr>
      <w:r w:rsidRPr="00BA6B7E">
        <w:rPr>
          <w:rFonts w:ascii="Times New Roman" w:hAnsi="Times New Roman"/>
          <w:b/>
          <w:sz w:val="28"/>
          <w:szCs w:val="28"/>
        </w:rPr>
        <w:t>о проделанной работе по итогам 2018 года</w:t>
      </w:r>
    </w:p>
    <w:p w:rsidR="00F47C87" w:rsidRPr="00BA6B7E" w:rsidRDefault="00F47C87" w:rsidP="00903FA2">
      <w:pPr>
        <w:pStyle w:val="a3"/>
        <w:jc w:val="both"/>
        <w:rPr>
          <w:rFonts w:ascii="Times New Roman" w:hAnsi="Times New Roman"/>
          <w:b/>
          <w:sz w:val="28"/>
          <w:szCs w:val="28"/>
        </w:rPr>
      </w:pPr>
    </w:p>
    <w:p w:rsidR="00DB0E27" w:rsidRPr="00BA6B7E" w:rsidRDefault="00DB0E27" w:rsidP="00903FA2">
      <w:pPr>
        <w:widowControl w:val="0"/>
        <w:pBdr>
          <w:bottom w:val="single" w:sz="4" w:space="31" w:color="FFFFFF"/>
        </w:pBdr>
        <w:spacing w:after="0" w:line="240" w:lineRule="auto"/>
        <w:ind w:firstLine="708"/>
        <w:jc w:val="both"/>
        <w:rPr>
          <w:rFonts w:ascii="Times New Roman" w:hAnsi="Times New Roman"/>
          <w:b/>
          <w:sz w:val="28"/>
          <w:szCs w:val="28"/>
        </w:rPr>
      </w:pPr>
      <w:r w:rsidRPr="00BA6B7E">
        <w:rPr>
          <w:rFonts w:ascii="Times New Roman" w:hAnsi="Times New Roman"/>
          <w:b/>
          <w:sz w:val="28"/>
          <w:szCs w:val="28"/>
        </w:rPr>
        <w:t>Социально-экономическое развитие.</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 xml:space="preserve">На территории нашего района расположены </w:t>
      </w:r>
      <w:r w:rsidRPr="00BA6B7E">
        <w:rPr>
          <w:rFonts w:ascii="Times New Roman" w:hAnsi="Times New Roman"/>
          <w:sz w:val="28"/>
          <w:szCs w:val="28"/>
          <w:lang w:val="kk-KZ"/>
        </w:rPr>
        <w:t>11200</w:t>
      </w:r>
      <w:r w:rsidRPr="00BA6B7E">
        <w:rPr>
          <w:rFonts w:ascii="Times New Roman" w:hAnsi="Times New Roman"/>
          <w:sz w:val="28"/>
          <w:szCs w:val="28"/>
        </w:rPr>
        <w:t xml:space="preserve"> предприятий.</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 xml:space="preserve">За 2018 год, было создано 4 тысячи рабочих мест в МСБ. Объем производства промышленной продукции составил - 101 млрд. </w:t>
      </w:r>
      <w:proofErr w:type="spellStart"/>
      <w:r w:rsidRPr="00BA6B7E">
        <w:rPr>
          <w:rFonts w:ascii="Times New Roman" w:hAnsi="Times New Roman"/>
          <w:sz w:val="28"/>
          <w:szCs w:val="28"/>
        </w:rPr>
        <w:t>тг</w:t>
      </w:r>
      <w:proofErr w:type="spellEnd"/>
      <w:r w:rsidRPr="00BA6B7E">
        <w:rPr>
          <w:rFonts w:ascii="Times New Roman" w:hAnsi="Times New Roman"/>
          <w:sz w:val="28"/>
          <w:szCs w:val="28"/>
        </w:rPr>
        <w:t xml:space="preserve">. </w:t>
      </w:r>
    </w:p>
    <w:p w:rsidR="00CA43FF"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lang w:val="kk-KZ"/>
        </w:rPr>
      </w:pPr>
      <w:r w:rsidRPr="00BA6B7E">
        <w:rPr>
          <w:rFonts w:ascii="Times New Roman" w:hAnsi="Times New Roman"/>
          <w:sz w:val="28"/>
          <w:szCs w:val="28"/>
          <w:lang w:val="kk-KZ"/>
        </w:rPr>
        <w:t>Налоговые поступления выросли на 26 млрд. тенге по сравнению с 2017 годом, и сставили 464 млрд. тенге.</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lang w:val="kk-KZ"/>
        </w:rPr>
      </w:pPr>
      <w:r w:rsidRPr="00BA6B7E">
        <w:rPr>
          <w:rFonts w:ascii="Times New Roman" w:hAnsi="Times New Roman"/>
          <w:sz w:val="28"/>
          <w:szCs w:val="28"/>
          <w:lang w:val="kk-KZ"/>
        </w:rPr>
        <w:t>О</w:t>
      </w:r>
      <w:proofErr w:type="spellStart"/>
      <w:r w:rsidRPr="00BA6B7E">
        <w:rPr>
          <w:rFonts w:ascii="Times New Roman" w:hAnsi="Times New Roman"/>
          <w:sz w:val="28"/>
          <w:szCs w:val="28"/>
        </w:rPr>
        <w:t>бъем</w:t>
      </w:r>
      <w:proofErr w:type="spellEnd"/>
      <w:r w:rsidRPr="00BA6B7E">
        <w:rPr>
          <w:rFonts w:ascii="Times New Roman" w:hAnsi="Times New Roman"/>
          <w:sz w:val="28"/>
          <w:szCs w:val="28"/>
        </w:rPr>
        <w:t xml:space="preserve"> инвестиций в основной капитал составил 150 млрд. </w:t>
      </w:r>
      <w:proofErr w:type="spellStart"/>
      <w:r w:rsidRPr="00BA6B7E">
        <w:rPr>
          <w:rFonts w:ascii="Times New Roman" w:hAnsi="Times New Roman"/>
          <w:sz w:val="28"/>
          <w:szCs w:val="28"/>
        </w:rPr>
        <w:t>тг</w:t>
      </w:r>
      <w:proofErr w:type="spellEnd"/>
      <w:r w:rsidRPr="00BA6B7E">
        <w:rPr>
          <w:rFonts w:ascii="Times New Roman" w:hAnsi="Times New Roman"/>
          <w:sz w:val="28"/>
          <w:szCs w:val="28"/>
        </w:rPr>
        <w:t xml:space="preserve">. или в процентном соотношении + 44 % по сравнению с 2017 годом. </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Объем производства промышленной продукции за январь – декабрь</w:t>
      </w:r>
      <w:r w:rsidRPr="00BA6B7E">
        <w:rPr>
          <w:rFonts w:ascii="Times New Roman" w:hAnsi="Times New Roman"/>
          <w:sz w:val="28"/>
          <w:szCs w:val="28"/>
        </w:rPr>
        <w:br/>
        <w:t>2018 года составил 110</w:t>
      </w:r>
      <w:r w:rsidRPr="00BA6B7E">
        <w:rPr>
          <w:rFonts w:ascii="Times New Roman" w:hAnsi="Times New Roman"/>
          <w:sz w:val="28"/>
          <w:szCs w:val="28"/>
          <w:lang w:val="kk-KZ"/>
        </w:rPr>
        <w:t>,8</w:t>
      </w:r>
      <w:r w:rsidRPr="00BA6B7E">
        <w:rPr>
          <w:rFonts w:ascii="Times New Roman" w:hAnsi="Times New Roman"/>
          <w:sz w:val="28"/>
          <w:szCs w:val="28"/>
        </w:rPr>
        <w:t xml:space="preserve"> млрд. тенге, индекс физического объема - 101,3 %, доля производства в городском объеме составляет - 14,7</w:t>
      </w:r>
      <w:bookmarkStart w:id="0" w:name="_GoBack"/>
      <w:bookmarkEnd w:id="0"/>
      <w:r w:rsidRPr="00BA6B7E">
        <w:rPr>
          <w:rFonts w:ascii="Times New Roman" w:hAnsi="Times New Roman"/>
          <w:sz w:val="28"/>
          <w:szCs w:val="28"/>
        </w:rPr>
        <w:t>%.</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По итогам 2018 года, в Департамент статистики города Алматы по статистической форме 1-ИНВЕСТ отчитались 5 380 предприятий.</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По итогам 2018 года объем розничного товарооборота составил – 439,1 млрд. тенге или рост на 17,5% по сравнению с прошлым годом, объем оптового товарооборота – 2 651,7 млрд</w:t>
      </w:r>
      <w:proofErr w:type="gramStart"/>
      <w:r w:rsidRPr="00BA6B7E">
        <w:rPr>
          <w:rFonts w:ascii="Times New Roman" w:hAnsi="Times New Roman"/>
          <w:sz w:val="28"/>
          <w:szCs w:val="28"/>
        </w:rPr>
        <w:t>.т</w:t>
      </w:r>
      <w:proofErr w:type="gramEnd"/>
      <w:r w:rsidRPr="00BA6B7E">
        <w:rPr>
          <w:rFonts w:ascii="Times New Roman" w:hAnsi="Times New Roman"/>
          <w:sz w:val="28"/>
          <w:szCs w:val="28"/>
        </w:rPr>
        <w:t>енге.</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Количество активных/действующих субъектов в сфере малого и среднего предпринимательства на 01 января 2018 года составило 10 370 тыс. единиц или 102,7%, наблюдается рост по сравнению с периодом прошлого года (на 139 субъектов больше).</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Реализация государственных программ. Из них: 7 проектов - профинансированы АО ФРП «ДАМУ» на сумму 1 438,025 млн</w:t>
      </w:r>
      <w:proofErr w:type="gramStart"/>
      <w:r w:rsidRPr="00BA6B7E">
        <w:rPr>
          <w:rFonts w:ascii="Times New Roman" w:hAnsi="Times New Roman"/>
          <w:sz w:val="28"/>
          <w:szCs w:val="28"/>
        </w:rPr>
        <w:t>.т</w:t>
      </w:r>
      <w:proofErr w:type="gramEnd"/>
      <w:r w:rsidRPr="00BA6B7E">
        <w:rPr>
          <w:rFonts w:ascii="Times New Roman" w:hAnsi="Times New Roman"/>
          <w:sz w:val="28"/>
          <w:szCs w:val="28"/>
        </w:rPr>
        <w:t>енге,</w:t>
      </w:r>
      <w:r w:rsidRPr="00BA6B7E">
        <w:rPr>
          <w:rFonts w:ascii="Times New Roman" w:hAnsi="Times New Roman"/>
          <w:sz w:val="28"/>
          <w:szCs w:val="28"/>
          <w:lang w:val="kk-KZ"/>
        </w:rPr>
        <w:t xml:space="preserve"> 10 проектов микрокредитованы на сумму </w:t>
      </w:r>
      <w:r w:rsidRPr="00BA6B7E">
        <w:rPr>
          <w:rFonts w:ascii="Times New Roman" w:hAnsi="Times New Roman"/>
          <w:sz w:val="28"/>
          <w:szCs w:val="28"/>
        </w:rPr>
        <w:t>156 220, млн.тенге.</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По итогам 2018 года совместно с районным центром занятости и социальных программ организованы 10 выездных совещаний в ТРЦ «</w:t>
      </w:r>
      <w:proofErr w:type="spellStart"/>
      <w:r w:rsidRPr="00BA6B7E">
        <w:rPr>
          <w:rFonts w:ascii="Times New Roman" w:hAnsi="Times New Roman"/>
          <w:sz w:val="28"/>
          <w:szCs w:val="28"/>
          <w:lang w:val="en-US"/>
        </w:rPr>
        <w:t>Dostyk</w:t>
      </w:r>
      <w:proofErr w:type="spellEnd"/>
      <w:r w:rsidRPr="00BA6B7E">
        <w:rPr>
          <w:rFonts w:ascii="Times New Roman" w:hAnsi="Times New Roman"/>
          <w:sz w:val="28"/>
          <w:szCs w:val="28"/>
        </w:rPr>
        <w:t xml:space="preserve"> </w:t>
      </w:r>
      <w:r w:rsidRPr="00BA6B7E">
        <w:rPr>
          <w:rFonts w:ascii="Times New Roman" w:hAnsi="Times New Roman"/>
          <w:sz w:val="28"/>
          <w:szCs w:val="28"/>
          <w:lang w:val="en-US"/>
        </w:rPr>
        <w:t>Plaza</w:t>
      </w:r>
      <w:r w:rsidRPr="00BA6B7E">
        <w:rPr>
          <w:rFonts w:ascii="Times New Roman" w:hAnsi="Times New Roman"/>
          <w:sz w:val="28"/>
          <w:szCs w:val="28"/>
        </w:rPr>
        <w:t>», ТЦ «ГУМ», ТЦ «</w:t>
      </w:r>
      <w:r w:rsidRPr="00BA6B7E">
        <w:rPr>
          <w:rFonts w:ascii="Times New Roman" w:hAnsi="Times New Roman"/>
          <w:sz w:val="28"/>
          <w:szCs w:val="28"/>
          <w:lang w:val="en-US"/>
        </w:rPr>
        <w:t>Silk</w:t>
      </w:r>
      <w:r w:rsidRPr="00BA6B7E">
        <w:rPr>
          <w:rFonts w:ascii="Times New Roman" w:hAnsi="Times New Roman"/>
          <w:sz w:val="28"/>
          <w:szCs w:val="28"/>
        </w:rPr>
        <w:t xml:space="preserve"> </w:t>
      </w:r>
      <w:r w:rsidRPr="00BA6B7E">
        <w:rPr>
          <w:rFonts w:ascii="Times New Roman" w:hAnsi="Times New Roman"/>
          <w:sz w:val="28"/>
          <w:szCs w:val="28"/>
          <w:lang w:val="en-US"/>
        </w:rPr>
        <w:t>Way</w:t>
      </w:r>
      <w:r w:rsidRPr="00BA6B7E">
        <w:rPr>
          <w:rFonts w:ascii="Times New Roman" w:hAnsi="Times New Roman"/>
          <w:sz w:val="28"/>
          <w:szCs w:val="28"/>
        </w:rPr>
        <w:t xml:space="preserve"> </w:t>
      </w:r>
      <w:r w:rsidRPr="00BA6B7E">
        <w:rPr>
          <w:rFonts w:ascii="Times New Roman" w:hAnsi="Times New Roman"/>
          <w:sz w:val="28"/>
          <w:szCs w:val="28"/>
          <w:lang w:val="en-US"/>
        </w:rPr>
        <w:t>Passage</w:t>
      </w:r>
      <w:r w:rsidRPr="00BA6B7E">
        <w:rPr>
          <w:rFonts w:ascii="Times New Roman" w:hAnsi="Times New Roman"/>
          <w:sz w:val="28"/>
          <w:szCs w:val="28"/>
        </w:rPr>
        <w:t xml:space="preserve">» с охватом </w:t>
      </w:r>
      <w:proofErr w:type="spellStart"/>
      <w:r w:rsidRPr="00BA6B7E">
        <w:rPr>
          <w:rFonts w:ascii="Times New Roman" w:hAnsi="Times New Roman"/>
          <w:sz w:val="28"/>
          <w:szCs w:val="28"/>
        </w:rPr>
        <w:t>самозанятых</w:t>
      </w:r>
      <w:proofErr w:type="spellEnd"/>
      <w:r w:rsidRPr="00BA6B7E">
        <w:rPr>
          <w:rFonts w:ascii="Times New Roman" w:hAnsi="Times New Roman"/>
          <w:sz w:val="28"/>
          <w:szCs w:val="28"/>
        </w:rPr>
        <w:t>, безработных, начинающих предпринимателей, с общим охватом 1200 предпринимателей.</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По программе развития продуктивной занятости и массового предпринимательства «Е</w:t>
      </w:r>
      <w:r w:rsidRPr="00BA6B7E">
        <w:rPr>
          <w:rFonts w:ascii="Times New Roman" w:hAnsi="Times New Roman"/>
          <w:sz w:val="28"/>
          <w:szCs w:val="28"/>
          <w:lang w:val="kk-KZ"/>
        </w:rPr>
        <w:t>ңбек»</w:t>
      </w:r>
      <w:r w:rsidRPr="00BA6B7E">
        <w:rPr>
          <w:rFonts w:ascii="Times New Roman" w:hAnsi="Times New Roman"/>
          <w:sz w:val="28"/>
          <w:szCs w:val="28"/>
        </w:rPr>
        <w:t xml:space="preserve"> на 2017-2021 годы, за отчетный период по </w:t>
      </w:r>
      <w:proofErr w:type="spellStart"/>
      <w:r w:rsidRPr="00BA6B7E">
        <w:rPr>
          <w:rFonts w:ascii="Times New Roman" w:hAnsi="Times New Roman"/>
          <w:sz w:val="28"/>
          <w:szCs w:val="28"/>
        </w:rPr>
        <w:t>Медеускому</w:t>
      </w:r>
      <w:proofErr w:type="spellEnd"/>
      <w:r w:rsidRPr="00BA6B7E">
        <w:rPr>
          <w:rFonts w:ascii="Times New Roman" w:hAnsi="Times New Roman"/>
          <w:sz w:val="28"/>
          <w:szCs w:val="28"/>
        </w:rPr>
        <w:t xml:space="preserve"> района участвуют 40 проектов (сумма- 541,7 млн. </w:t>
      </w:r>
      <w:proofErr w:type="spellStart"/>
      <w:r w:rsidRPr="00BA6B7E">
        <w:rPr>
          <w:rFonts w:ascii="Times New Roman" w:hAnsi="Times New Roman"/>
          <w:sz w:val="28"/>
          <w:szCs w:val="28"/>
        </w:rPr>
        <w:t>тг</w:t>
      </w:r>
      <w:proofErr w:type="spellEnd"/>
      <w:r w:rsidRPr="00BA6B7E">
        <w:rPr>
          <w:rFonts w:ascii="Times New Roman" w:hAnsi="Times New Roman"/>
          <w:sz w:val="28"/>
          <w:szCs w:val="28"/>
        </w:rPr>
        <w:t>).</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По программе «Дорожная Карта Бизнеса 2020» получили государственную поддержку 5 проектов на сумму 4 107 421 млрд</w:t>
      </w:r>
      <w:proofErr w:type="gramStart"/>
      <w:r w:rsidRPr="00BA6B7E">
        <w:rPr>
          <w:rFonts w:ascii="Times New Roman" w:hAnsi="Times New Roman"/>
          <w:sz w:val="28"/>
          <w:szCs w:val="28"/>
        </w:rPr>
        <w:t>.т</w:t>
      </w:r>
      <w:proofErr w:type="gramEnd"/>
      <w:r w:rsidRPr="00BA6B7E">
        <w:rPr>
          <w:rFonts w:ascii="Times New Roman" w:hAnsi="Times New Roman"/>
          <w:sz w:val="28"/>
          <w:szCs w:val="28"/>
        </w:rPr>
        <w:t>енге.</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По программе «</w:t>
      </w:r>
      <w:proofErr w:type="spellStart"/>
      <w:r w:rsidRPr="00BA6B7E">
        <w:rPr>
          <w:rFonts w:ascii="Times New Roman" w:hAnsi="Times New Roman"/>
          <w:sz w:val="28"/>
          <w:szCs w:val="28"/>
        </w:rPr>
        <w:t>Жібек</w:t>
      </w:r>
      <w:proofErr w:type="spellEnd"/>
      <w:r w:rsidRPr="00BA6B7E">
        <w:rPr>
          <w:rFonts w:ascii="Times New Roman" w:hAnsi="Times New Roman"/>
          <w:sz w:val="28"/>
          <w:szCs w:val="28"/>
        </w:rPr>
        <w:t xml:space="preserve"> </w:t>
      </w:r>
      <w:proofErr w:type="spellStart"/>
      <w:r w:rsidRPr="00BA6B7E">
        <w:rPr>
          <w:rFonts w:ascii="Times New Roman" w:hAnsi="Times New Roman"/>
          <w:sz w:val="28"/>
          <w:szCs w:val="28"/>
        </w:rPr>
        <w:t>Жолы</w:t>
      </w:r>
      <w:proofErr w:type="spellEnd"/>
      <w:r w:rsidRPr="00BA6B7E">
        <w:rPr>
          <w:rFonts w:ascii="Times New Roman" w:hAnsi="Times New Roman"/>
          <w:sz w:val="28"/>
          <w:szCs w:val="28"/>
        </w:rPr>
        <w:t xml:space="preserve">» реализовано 4 проекта на сумму 225 760 млн. тенге, с созданием более 50 </w:t>
      </w:r>
      <w:r w:rsidR="005A327B" w:rsidRPr="00BA6B7E">
        <w:rPr>
          <w:rFonts w:ascii="Times New Roman" w:hAnsi="Times New Roman"/>
          <w:sz w:val="28"/>
          <w:szCs w:val="28"/>
        </w:rPr>
        <w:t>новых рабочих мест.</w:t>
      </w:r>
    </w:p>
    <w:p w:rsidR="00F47C87" w:rsidRPr="00BA6B7E" w:rsidRDefault="00F47C8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По программе «Алматы Туризм</w:t>
      </w:r>
      <w:r w:rsidRPr="00BA6B7E">
        <w:rPr>
          <w:rFonts w:ascii="Times New Roman" w:hAnsi="Times New Roman"/>
          <w:sz w:val="28"/>
          <w:szCs w:val="28"/>
          <w:u w:val="single"/>
        </w:rPr>
        <w:t>»</w:t>
      </w:r>
      <w:r w:rsidRPr="00BA6B7E">
        <w:rPr>
          <w:rFonts w:ascii="Times New Roman" w:hAnsi="Times New Roman"/>
          <w:sz w:val="28"/>
          <w:szCs w:val="28"/>
        </w:rPr>
        <w:t xml:space="preserve"> - реализованы 3 проекта на сумму 150 млн</w:t>
      </w:r>
      <w:proofErr w:type="gramStart"/>
      <w:r w:rsidRPr="00BA6B7E">
        <w:rPr>
          <w:rFonts w:ascii="Times New Roman" w:hAnsi="Times New Roman"/>
          <w:sz w:val="28"/>
          <w:szCs w:val="28"/>
        </w:rPr>
        <w:t>.т</w:t>
      </w:r>
      <w:proofErr w:type="gramEnd"/>
      <w:r w:rsidRPr="00BA6B7E">
        <w:rPr>
          <w:rFonts w:ascii="Times New Roman" w:hAnsi="Times New Roman"/>
          <w:sz w:val="28"/>
          <w:szCs w:val="28"/>
        </w:rPr>
        <w:t>енге созданием 30</w:t>
      </w:r>
      <w:r w:rsidR="005A327B" w:rsidRPr="00BA6B7E">
        <w:rPr>
          <w:rFonts w:ascii="Times New Roman" w:hAnsi="Times New Roman"/>
          <w:sz w:val="28"/>
          <w:szCs w:val="28"/>
        </w:rPr>
        <w:t xml:space="preserve"> новых рабочих мест.</w:t>
      </w:r>
    </w:p>
    <w:p w:rsidR="00CA43FF" w:rsidRPr="00BA6B7E" w:rsidRDefault="005A327B"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sz w:val="28"/>
          <w:szCs w:val="28"/>
          <w:lang w:eastAsia="ru-RU"/>
        </w:rPr>
      </w:pPr>
      <w:r w:rsidRPr="00BA6B7E">
        <w:rPr>
          <w:rFonts w:ascii="Times New Roman" w:hAnsi="Times New Roman"/>
          <w:sz w:val="28"/>
          <w:szCs w:val="28"/>
        </w:rPr>
        <w:t>Н</w:t>
      </w:r>
      <w:r w:rsidRPr="00BA6B7E">
        <w:rPr>
          <w:rFonts w:ascii="Times New Roman" w:eastAsia="Times New Roman" w:hAnsi="Times New Roman"/>
          <w:sz w:val="28"/>
          <w:szCs w:val="28"/>
          <w:lang w:eastAsia="ru-RU"/>
        </w:rPr>
        <w:t>а территории парка инновационных технологий нашего района, ТОО «</w:t>
      </w:r>
      <w:proofErr w:type="spellStart"/>
      <w:r w:rsidRPr="00BA6B7E">
        <w:rPr>
          <w:rFonts w:ascii="Times New Roman" w:eastAsia="Times New Roman" w:hAnsi="Times New Roman"/>
          <w:sz w:val="28"/>
          <w:szCs w:val="28"/>
          <w:lang w:eastAsia="ru-RU"/>
        </w:rPr>
        <w:t>КазТехинновации</w:t>
      </w:r>
      <w:proofErr w:type="spellEnd"/>
      <w:r w:rsidRPr="00BA6B7E">
        <w:rPr>
          <w:rFonts w:ascii="Times New Roman" w:eastAsia="Times New Roman" w:hAnsi="Times New Roman"/>
          <w:sz w:val="28"/>
          <w:szCs w:val="28"/>
          <w:lang w:eastAsia="ru-RU"/>
        </w:rPr>
        <w:t>»</w:t>
      </w:r>
      <w:r w:rsidRPr="00BA6B7E">
        <w:rPr>
          <w:rFonts w:ascii="Times New Roman" w:hAnsi="Times New Roman"/>
          <w:sz w:val="28"/>
          <w:szCs w:val="28"/>
        </w:rPr>
        <w:t xml:space="preserve"> на данный момент разработаны два инновационных проекта</w:t>
      </w:r>
      <w:r w:rsidRPr="00BA6B7E">
        <w:rPr>
          <w:rFonts w:ascii="Times New Roman" w:eastAsia="Times New Roman" w:hAnsi="Times New Roman"/>
          <w:sz w:val="28"/>
          <w:szCs w:val="28"/>
          <w:lang w:eastAsia="ru-RU"/>
        </w:rPr>
        <w:t xml:space="preserve">: </w:t>
      </w:r>
      <w:r w:rsidRPr="00BA6B7E">
        <w:rPr>
          <w:rFonts w:ascii="Times New Roman" w:hAnsi="Times New Roman"/>
          <w:sz w:val="28"/>
          <w:szCs w:val="28"/>
        </w:rPr>
        <w:t>э</w:t>
      </w:r>
      <w:r w:rsidRPr="00BA6B7E">
        <w:rPr>
          <w:rFonts w:ascii="Times New Roman" w:eastAsia="Times New Roman" w:hAnsi="Times New Roman"/>
          <w:sz w:val="28"/>
          <w:szCs w:val="28"/>
          <w:lang w:eastAsia="ru-RU"/>
        </w:rPr>
        <w:t>лектронный браслет и очки (</w:t>
      </w:r>
      <w:r w:rsidRPr="00BA6B7E">
        <w:rPr>
          <w:rFonts w:ascii="Times New Roman" w:eastAsia="Times New Roman" w:hAnsi="Times New Roman"/>
          <w:i/>
          <w:sz w:val="28"/>
          <w:szCs w:val="28"/>
          <w:lang w:eastAsia="ru-RU"/>
        </w:rPr>
        <w:t xml:space="preserve">наподобие очков от </w:t>
      </w:r>
      <w:r w:rsidRPr="00BA6B7E">
        <w:rPr>
          <w:rFonts w:ascii="Times New Roman" w:eastAsia="Times New Roman" w:hAnsi="Times New Roman"/>
          <w:i/>
          <w:sz w:val="28"/>
          <w:szCs w:val="28"/>
          <w:lang w:val="en-US" w:eastAsia="ru-RU"/>
        </w:rPr>
        <w:t>Google</w:t>
      </w:r>
      <w:r w:rsidRPr="00BA6B7E">
        <w:rPr>
          <w:rFonts w:ascii="Times New Roman" w:eastAsia="Times New Roman" w:hAnsi="Times New Roman"/>
          <w:sz w:val="28"/>
          <w:szCs w:val="28"/>
          <w:lang w:eastAsia="ru-RU"/>
        </w:rPr>
        <w:t xml:space="preserve">) с </w:t>
      </w:r>
      <w:r w:rsidRPr="00BA6B7E">
        <w:rPr>
          <w:rFonts w:ascii="Times New Roman" w:eastAsia="Times New Roman" w:hAnsi="Times New Roman"/>
          <w:sz w:val="28"/>
          <w:szCs w:val="28"/>
          <w:lang w:eastAsia="ru-RU"/>
        </w:rPr>
        <w:lastRenderedPageBreak/>
        <w:t xml:space="preserve">панорамным обзором с 4 камерами. </w:t>
      </w:r>
    </w:p>
    <w:p w:rsidR="00903FA2" w:rsidRPr="00BA6B7E" w:rsidRDefault="00DB0E27"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eastAsia="Times New Roman" w:hAnsi="Times New Roman"/>
          <w:kern w:val="3"/>
          <w:sz w:val="28"/>
          <w:szCs w:val="28"/>
          <w:lang w:val="kk-KZ" w:eastAsia="ru-RU"/>
        </w:rPr>
        <w:t>Благоустройства.</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 xml:space="preserve">Площадь убираемых дорог </w:t>
      </w:r>
      <w:proofErr w:type="spellStart"/>
      <w:r w:rsidRPr="00BA6B7E">
        <w:rPr>
          <w:rFonts w:ascii="Times New Roman" w:hAnsi="Times New Roman"/>
          <w:sz w:val="28"/>
          <w:szCs w:val="28"/>
        </w:rPr>
        <w:t>Медеуского</w:t>
      </w:r>
      <w:proofErr w:type="spellEnd"/>
      <w:r w:rsidRPr="00BA6B7E">
        <w:rPr>
          <w:rFonts w:ascii="Times New Roman" w:hAnsi="Times New Roman"/>
          <w:sz w:val="28"/>
          <w:szCs w:val="28"/>
        </w:rPr>
        <w:t xml:space="preserve"> района в 2018 году составляет 403 км. и арычных сетей общая протяженность 127,61 </w:t>
      </w:r>
      <w:proofErr w:type="spellStart"/>
      <w:proofErr w:type="gramStart"/>
      <w:r w:rsidRPr="00BA6B7E">
        <w:rPr>
          <w:rFonts w:ascii="Times New Roman" w:hAnsi="Times New Roman"/>
          <w:sz w:val="28"/>
          <w:szCs w:val="28"/>
        </w:rPr>
        <w:t>п</w:t>
      </w:r>
      <w:proofErr w:type="spellEnd"/>
      <w:proofErr w:type="gramEnd"/>
      <w:r w:rsidRPr="00BA6B7E">
        <w:rPr>
          <w:rFonts w:ascii="Times New Roman" w:hAnsi="Times New Roman"/>
          <w:sz w:val="28"/>
          <w:szCs w:val="28"/>
        </w:rPr>
        <w:t xml:space="preserve">/км. При общем объеме уборочных работ по </w:t>
      </w:r>
      <w:proofErr w:type="spellStart"/>
      <w:r w:rsidRPr="00BA6B7E">
        <w:rPr>
          <w:rFonts w:ascii="Times New Roman" w:hAnsi="Times New Roman"/>
          <w:sz w:val="28"/>
          <w:szCs w:val="28"/>
        </w:rPr>
        <w:t>Медеускому</w:t>
      </w:r>
      <w:proofErr w:type="spellEnd"/>
      <w:r w:rsidRPr="00BA6B7E">
        <w:rPr>
          <w:rFonts w:ascii="Times New Roman" w:hAnsi="Times New Roman"/>
          <w:sz w:val="28"/>
          <w:szCs w:val="28"/>
        </w:rPr>
        <w:t xml:space="preserve"> району в 2018 году сумма на уборку дорог составляет  1, 970  млн. тенге. </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hAnsi="Times New Roman"/>
          <w:sz w:val="28"/>
          <w:szCs w:val="28"/>
        </w:rPr>
      </w:pPr>
      <w:r w:rsidRPr="00BA6B7E">
        <w:rPr>
          <w:rFonts w:ascii="Times New Roman" w:hAnsi="Times New Roman"/>
          <w:sz w:val="28"/>
          <w:szCs w:val="28"/>
        </w:rPr>
        <w:t xml:space="preserve">Ежедневно коммунальными службами района ГКП «Алматы </w:t>
      </w:r>
      <w:proofErr w:type="spellStart"/>
      <w:r w:rsidRPr="00BA6B7E">
        <w:rPr>
          <w:rFonts w:ascii="Times New Roman" w:hAnsi="Times New Roman"/>
          <w:sz w:val="28"/>
          <w:szCs w:val="28"/>
        </w:rPr>
        <w:t>тазалык</w:t>
      </w:r>
      <w:proofErr w:type="spellEnd"/>
      <w:r w:rsidRPr="00BA6B7E">
        <w:rPr>
          <w:rFonts w:ascii="Times New Roman" w:hAnsi="Times New Roman"/>
          <w:sz w:val="28"/>
          <w:szCs w:val="28"/>
        </w:rPr>
        <w:t xml:space="preserve">», ТОО «Алматы </w:t>
      </w:r>
      <w:proofErr w:type="spellStart"/>
      <w:r w:rsidRPr="00BA6B7E">
        <w:rPr>
          <w:rFonts w:ascii="Times New Roman" w:hAnsi="Times New Roman"/>
          <w:sz w:val="28"/>
          <w:szCs w:val="28"/>
        </w:rPr>
        <w:t>Коммунал</w:t>
      </w:r>
      <w:proofErr w:type="spellEnd"/>
      <w:r w:rsidRPr="00BA6B7E">
        <w:rPr>
          <w:rFonts w:ascii="Times New Roman" w:hAnsi="Times New Roman"/>
          <w:sz w:val="28"/>
          <w:szCs w:val="28"/>
        </w:rPr>
        <w:t xml:space="preserve"> Сервис», ТОО «Қала</w:t>
      </w:r>
      <w:proofErr w:type="gramStart"/>
      <w:r w:rsidRPr="00BA6B7E">
        <w:rPr>
          <w:rFonts w:ascii="Times New Roman" w:hAnsi="Times New Roman"/>
          <w:sz w:val="28"/>
          <w:szCs w:val="28"/>
        </w:rPr>
        <w:t xml:space="preserve"> К</w:t>
      </w:r>
      <w:proofErr w:type="gramEnd"/>
      <w:r w:rsidRPr="00BA6B7E">
        <w:rPr>
          <w:rFonts w:ascii="Times New Roman" w:hAnsi="Times New Roman"/>
          <w:sz w:val="28"/>
          <w:szCs w:val="28"/>
        </w:rPr>
        <w:t>өркейту», ТОО «</w:t>
      </w:r>
      <w:proofErr w:type="spellStart"/>
      <w:r w:rsidRPr="00BA6B7E">
        <w:rPr>
          <w:rFonts w:ascii="Times New Roman" w:hAnsi="Times New Roman"/>
          <w:sz w:val="28"/>
          <w:szCs w:val="28"/>
        </w:rPr>
        <w:t>АБС-ЛДСтрой</w:t>
      </w:r>
      <w:proofErr w:type="spellEnd"/>
      <w:r w:rsidRPr="00BA6B7E">
        <w:rPr>
          <w:rFonts w:ascii="Times New Roman" w:hAnsi="Times New Roman"/>
          <w:sz w:val="28"/>
          <w:szCs w:val="28"/>
        </w:rPr>
        <w:t>», ТОО «</w:t>
      </w:r>
      <w:proofErr w:type="spellStart"/>
      <w:r w:rsidRPr="00BA6B7E">
        <w:rPr>
          <w:rFonts w:ascii="Times New Roman" w:hAnsi="Times New Roman"/>
          <w:sz w:val="28"/>
          <w:szCs w:val="28"/>
        </w:rPr>
        <w:t>АлматыКоммуналСервис</w:t>
      </w:r>
      <w:proofErr w:type="spellEnd"/>
      <w:r w:rsidRPr="00BA6B7E">
        <w:rPr>
          <w:rFonts w:ascii="Times New Roman" w:hAnsi="Times New Roman"/>
          <w:sz w:val="28"/>
          <w:szCs w:val="28"/>
        </w:rPr>
        <w:t xml:space="preserve">» производятся мероприятия по санитарной очистке дорожного полотна, тротуаров, арычных сетей, </w:t>
      </w:r>
      <w:proofErr w:type="spellStart"/>
      <w:r w:rsidRPr="00BA6B7E">
        <w:rPr>
          <w:rFonts w:ascii="Times New Roman" w:hAnsi="Times New Roman"/>
          <w:sz w:val="28"/>
          <w:szCs w:val="28"/>
        </w:rPr>
        <w:t>прибордюрной</w:t>
      </w:r>
      <w:proofErr w:type="spellEnd"/>
      <w:r w:rsidRPr="00BA6B7E">
        <w:rPr>
          <w:rFonts w:ascii="Times New Roman" w:hAnsi="Times New Roman"/>
          <w:sz w:val="28"/>
          <w:szCs w:val="28"/>
        </w:rPr>
        <w:t xml:space="preserve"> части дороги. </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На зимнюю уборку по району задействовано 167 ед. техники, 407 дорожных рабочих. Также, заготовлено 5000 тонн соли и 17000 тонн отсева.</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Дополнительно выделено 93 млн. тенге на увеличения количества дорожных рабочих на 300 человек.</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proofErr w:type="gramStart"/>
      <w:r w:rsidRPr="00BA6B7E">
        <w:rPr>
          <w:rFonts w:ascii="Times New Roman" w:hAnsi="Times New Roman"/>
          <w:sz w:val="28"/>
          <w:szCs w:val="28"/>
        </w:rPr>
        <w:t xml:space="preserve">На 2018 год по содержанию парков, </w:t>
      </w:r>
      <w:r w:rsidRPr="00BA6B7E">
        <w:rPr>
          <w:rFonts w:ascii="Times New Roman" w:eastAsia="Times New Roman" w:hAnsi="Times New Roman"/>
          <w:color w:val="000000"/>
          <w:sz w:val="28"/>
          <w:szCs w:val="28"/>
        </w:rPr>
        <w:t>благоустроенных скверов, неблагоустроенных скверов и прочих зеленых насаждений, бульваров, разделительных полос, набережных и зон отдыха, парков (2 парка - 57,6 га, 22 скверов - 30,55 га, 5 бульваров-10,8 га, 4 набережных - 7,42 га, другие зеленые зоны - 32,39 га)</w:t>
      </w:r>
      <w:r w:rsidRPr="00BA6B7E">
        <w:rPr>
          <w:rFonts w:ascii="Times New Roman" w:hAnsi="Times New Roman"/>
          <w:color w:val="000000"/>
          <w:sz w:val="28"/>
          <w:szCs w:val="28"/>
        </w:rPr>
        <w:t xml:space="preserve">, очистке русло реки </w:t>
      </w:r>
      <w:r w:rsidRPr="00BA6B7E">
        <w:rPr>
          <w:rFonts w:ascii="Times New Roman" w:hAnsi="Times New Roman"/>
          <w:sz w:val="28"/>
          <w:szCs w:val="28"/>
        </w:rPr>
        <w:t>(10 малых и средних рек, общей протяженностью 34,89 км.) и санитарной рубке и обрезке</w:t>
      </w:r>
      <w:proofErr w:type="gramEnd"/>
      <w:r w:rsidRPr="00BA6B7E">
        <w:rPr>
          <w:rFonts w:ascii="Times New Roman" w:hAnsi="Times New Roman"/>
          <w:sz w:val="28"/>
          <w:szCs w:val="28"/>
        </w:rPr>
        <w:t xml:space="preserve"> деревьев, защите зеленой насаждений выделено 521, 656 тыс. тенге.</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Также, для обеспечения санитарии на территории района в весенний период 21 апреля и осенний период 20 октября организованы общегородские субботники.</w:t>
      </w:r>
      <w:r w:rsidRPr="00BA6B7E">
        <w:rPr>
          <w:sz w:val="28"/>
          <w:szCs w:val="28"/>
          <w:lang w:val="kk-KZ"/>
        </w:rPr>
        <w:t xml:space="preserve"> </w:t>
      </w:r>
      <w:r w:rsidRPr="00BA6B7E">
        <w:rPr>
          <w:rFonts w:ascii="Times New Roman" w:hAnsi="Times New Roman"/>
          <w:sz w:val="28"/>
          <w:szCs w:val="28"/>
          <w:lang w:val="kk-KZ"/>
        </w:rPr>
        <w:t>21.04.2018 года:</w:t>
      </w:r>
      <w:r w:rsidRPr="00BA6B7E">
        <w:rPr>
          <w:sz w:val="28"/>
          <w:szCs w:val="28"/>
          <w:lang w:val="kk-KZ"/>
        </w:rPr>
        <w:t xml:space="preserve"> </w:t>
      </w:r>
      <w:r w:rsidRPr="00BA6B7E">
        <w:rPr>
          <w:rFonts w:ascii="Times New Roman" w:hAnsi="Times New Roman"/>
          <w:sz w:val="28"/>
          <w:szCs w:val="28"/>
        </w:rPr>
        <w:t xml:space="preserve">участвовали </w:t>
      </w:r>
      <w:r w:rsidRPr="00BA6B7E">
        <w:rPr>
          <w:rFonts w:ascii="Times New Roman" w:hAnsi="Times New Roman"/>
          <w:sz w:val="28"/>
          <w:szCs w:val="28"/>
          <w:lang w:val="kk-KZ"/>
        </w:rPr>
        <w:t xml:space="preserve">более 17359  жителей района и коммунальных служб района и задействованы 144 техники, проведена санитарная очистка  арычных сетей - 8300 </w:t>
      </w:r>
      <w:proofErr w:type="gramStart"/>
      <w:r w:rsidRPr="00BA6B7E">
        <w:rPr>
          <w:rFonts w:ascii="Times New Roman" w:hAnsi="Times New Roman"/>
          <w:sz w:val="28"/>
          <w:szCs w:val="28"/>
          <w:lang w:val="kk-KZ"/>
        </w:rPr>
        <w:t>п</w:t>
      </w:r>
      <w:proofErr w:type="gramEnd"/>
      <w:r w:rsidRPr="00BA6B7E">
        <w:rPr>
          <w:rFonts w:ascii="Times New Roman" w:hAnsi="Times New Roman"/>
          <w:sz w:val="28"/>
          <w:szCs w:val="28"/>
          <w:lang w:val="kk-KZ"/>
        </w:rPr>
        <w:t>/м, вывезено ТБО – 2400 м</w:t>
      </w:r>
      <w:r w:rsidRPr="00BA6B7E">
        <w:rPr>
          <w:rFonts w:ascii="Times New Roman" w:hAnsi="Times New Roman"/>
          <w:sz w:val="28"/>
          <w:szCs w:val="28"/>
          <w:vertAlign w:val="superscript"/>
          <w:lang w:val="kk-KZ"/>
        </w:rPr>
        <w:t xml:space="preserve">3 </w:t>
      </w:r>
      <w:r w:rsidRPr="00BA6B7E">
        <w:rPr>
          <w:rFonts w:ascii="Times New Roman" w:hAnsi="Times New Roman"/>
          <w:sz w:val="28"/>
          <w:szCs w:val="28"/>
          <w:lang w:val="kk-KZ"/>
        </w:rPr>
        <w:t xml:space="preserve">, высажено 201 шт. деревьев по следующим адресам: </w:t>
      </w:r>
      <w:r w:rsidRPr="00BA6B7E">
        <w:rPr>
          <w:rFonts w:ascii="Times New Roman" w:hAnsi="Times New Roman"/>
          <w:sz w:val="28"/>
          <w:szCs w:val="28"/>
        </w:rPr>
        <w:t xml:space="preserve">Пушкина, 60 (дворовая территория – 25 шт. сосна), по ул. </w:t>
      </w:r>
      <w:proofErr w:type="spellStart"/>
      <w:r w:rsidRPr="00BA6B7E">
        <w:rPr>
          <w:rFonts w:ascii="Times New Roman" w:hAnsi="Times New Roman"/>
          <w:sz w:val="28"/>
          <w:szCs w:val="28"/>
        </w:rPr>
        <w:t>Богенбай</w:t>
      </w:r>
      <w:proofErr w:type="spellEnd"/>
      <w:r w:rsidRPr="00BA6B7E">
        <w:rPr>
          <w:rFonts w:ascii="Times New Roman" w:hAnsi="Times New Roman"/>
          <w:sz w:val="28"/>
          <w:szCs w:val="28"/>
        </w:rPr>
        <w:t xml:space="preserve"> батыра от ул. </w:t>
      </w:r>
      <w:proofErr w:type="spellStart"/>
      <w:r w:rsidRPr="00BA6B7E">
        <w:rPr>
          <w:rFonts w:ascii="Times New Roman" w:hAnsi="Times New Roman"/>
          <w:sz w:val="28"/>
          <w:szCs w:val="28"/>
        </w:rPr>
        <w:t>Калдаякова</w:t>
      </w:r>
      <w:proofErr w:type="spellEnd"/>
      <w:r w:rsidRPr="00BA6B7E">
        <w:rPr>
          <w:rFonts w:ascii="Times New Roman" w:hAnsi="Times New Roman"/>
          <w:sz w:val="28"/>
          <w:szCs w:val="28"/>
        </w:rPr>
        <w:t xml:space="preserve"> до ул. </w:t>
      </w:r>
      <w:proofErr w:type="spellStart"/>
      <w:r w:rsidRPr="00BA6B7E">
        <w:rPr>
          <w:rFonts w:ascii="Times New Roman" w:hAnsi="Times New Roman"/>
          <w:sz w:val="28"/>
          <w:szCs w:val="28"/>
        </w:rPr>
        <w:t>Орманова</w:t>
      </w:r>
      <w:proofErr w:type="spellEnd"/>
      <w:r w:rsidRPr="00BA6B7E">
        <w:rPr>
          <w:rFonts w:ascii="Times New Roman" w:hAnsi="Times New Roman"/>
          <w:sz w:val="28"/>
          <w:szCs w:val="28"/>
        </w:rPr>
        <w:t xml:space="preserve"> (30 шт. клен мелколистный), по </w:t>
      </w:r>
      <w:proofErr w:type="spellStart"/>
      <w:r w:rsidRPr="00BA6B7E">
        <w:rPr>
          <w:rFonts w:ascii="Times New Roman" w:hAnsi="Times New Roman"/>
          <w:sz w:val="28"/>
          <w:szCs w:val="28"/>
        </w:rPr>
        <w:t>Бухтарминской</w:t>
      </w:r>
      <w:proofErr w:type="spellEnd"/>
      <w:r w:rsidRPr="00BA6B7E">
        <w:rPr>
          <w:rFonts w:ascii="Times New Roman" w:hAnsi="Times New Roman"/>
          <w:sz w:val="28"/>
          <w:szCs w:val="28"/>
        </w:rPr>
        <w:t xml:space="preserve"> трассе (55 шт. вяз мелколистный), по ул. </w:t>
      </w:r>
      <w:proofErr w:type="spellStart"/>
      <w:r w:rsidRPr="00BA6B7E">
        <w:rPr>
          <w:rFonts w:ascii="Times New Roman" w:hAnsi="Times New Roman"/>
          <w:sz w:val="28"/>
          <w:szCs w:val="28"/>
        </w:rPr>
        <w:t>Сатпаева</w:t>
      </w:r>
      <w:proofErr w:type="spellEnd"/>
      <w:r w:rsidRPr="00BA6B7E">
        <w:rPr>
          <w:rFonts w:ascii="Times New Roman" w:hAnsi="Times New Roman"/>
          <w:sz w:val="28"/>
          <w:szCs w:val="28"/>
        </w:rPr>
        <w:t xml:space="preserve"> (20 шт. липа), ВОАД (38 клен остролистны)., по ул. </w:t>
      </w:r>
      <w:proofErr w:type="spellStart"/>
      <w:r w:rsidRPr="00BA6B7E">
        <w:rPr>
          <w:rFonts w:ascii="Times New Roman" w:hAnsi="Times New Roman"/>
          <w:sz w:val="28"/>
          <w:szCs w:val="28"/>
        </w:rPr>
        <w:t>Алимжанова</w:t>
      </w:r>
      <w:proofErr w:type="spellEnd"/>
      <w:r w:rsidRPr="00BA6B7E">
        <w:rPr>
          <w:rFonts w:ascii="Times New Roman" w:hAnsi="Times New Roman"/>
          <w:sz w:val="28"/>
          <w:szCs w:val="28"/>
        </w:rPr>
        <w:t xml:space="preserve"> (19 клен остролистный), по </w:t>
      </w:r>
      <w:proofErr w:type="spellStart"/>
      <w:r w:rsidRPr="00BA6B7E">
        <w:rPr>
          <w:rFonts w:ascii="Times New Roman" w:hAnsi="Times New Roman"/>
          <w:sz w:val="28"/>
          <w:szCs w:val="28"/>
        </w:rPr>
        <w:t>ул</w:t>
      </w:r>
      <w:proofErr w:type="gramStart"/>
      <w:r w:rsidRPr="00BA6B7E">
        <w:rPr>
          <w:rFonts w:ascii="Times New Roman" w:hAnsi="Times New Roman"/>
          <w:sz w:val="28"/>
          <w:szCs w:val="28"/>
        </w:rPr>
        <w:t>.К</w:t>
      </w:r>
      <w:proofErr w:type="gramEnd"/>
      <w:r w:rsidRPr="00BA6B7E">
        <w:rPr>
          <w:rFonts w:ascii="Times New Roman" w:hAnsi="Times New Roman"/>
          <w:sz w:val="28"/>
          <w:szCs w:val="28"/>
        </w:rPr>
        <w:t>онаев</w:t>
      </w:r>
      <w:proofErr w:type="spellEnd"/>
      <w:r w:rsidRPr="00BA6B7E">
        <w:rPr>
          <w:rFonts w:ascii="Times New Roman" w:hAnsi="Times New Roman"/>
          <w:sz w:val="28"/>
          <w:szCs w:val="28"/>
        </w:rPr>
        <w:t xml:space="preserve"> (14 клен остролистный).</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lang w:val="kk-KZ"/>
        </w:rPr>
        <w:t xml:space="preserve">20.10.2018 года: </w:t>
      </w:r>
      <w:r w:rsidRPr="00BA6B7E">
        <w:rPr>
          <w:rFonts w:ascii="Times New Roman" w:hAnsi="Times New Roman"/>
          <w:sz w:val="28"/>
          <w:szCs w:val="28"/>
        </w:rPr>
        <w:t xml:space="preserve">участвовали </w:t>
      </w:r>
      <w:r w:rsidRPr="00BA6B7E">
        <w:rPr>
          <w:rFonts w:ascii="Times New Roman" w:hAnsi="Times New Roman"/>
          <w:sz w:val="28"/>
          <w:szCs w:val="28"/>
          <w:lang w:val="kk-KZ"/>
        </w:rPr>
        <w:t xml:space="preserve"> 15235  жителей района и коммунальных служб района и задействованы 144 техники, проведена санитарная очистка  арычных сетей - 8640 п/м, вывезено ТБО – 1400 м</w:t>
      </w:r>
      <w:r w:rsidRPr="00BA6B7E">
        <w:rPr>
          <w:rFonts w:ascii="Times New Roman" w:hAnsi="Times New Roman"/>
          <w:sz w:val="28"/>
          <w:szCs w:val="28"/>
          <w:vertAlign w:val="superscript"/>
          <w:lang w:val="kk-KZ"/>
        </w:rPr>
        <w:t xml:space="preserve">3 </w:t>
      </w:r>
      <w:r w:rsidRPr="00BA6B7E">
        <w:rPr>
          <w:rFonts w:ascii="Times New Roman" w:hAnsi="Times New Roman"/>
          <w:sz w:val="28"/>
          <w:szCs w:val="28"/>
          <w:lang w:val="kk-KZ"/>
        </w:rPr>
        <w:t xml:space="preserve">, высажено 117 шт. деревьев по Бухтарминской трассе. </w:t>
      </w:r>
    </w:p>
    <w:p w:rsidR="00903FA2" w:rsidRPr="00BA6B7E" w:rsidRDefault="00903FA2" w:rsidP="00903FA2">
      <w:pPr>
        <w:widowControl w:val="0"/>
        <w:pBdr>
          <w:bottom w:val="single" w:sz="4" w:space="31" w:color="FFFFFF"/>
        </w:pBdr>
        <w:spacing w:after="0" w:line="240" w:lineRule="auto"/>
        <w:ind w:left="-284" w:firstLine="568"/>
        <w:jc w:val="both"/>
        <w:rPr>
          <w:rFonts w:ascii="Times New Roman" w:eastAsia="Times New Roman" w:hAnsi="Times New Roman"/>
          <w:color w:val="000000"/>
          <w:sz w:val="28"/>
          <w:szCs w:val="28"/>
        </w:rPr>
      </w:pPr>
      <w:proofErr w:type="gramStart"/>
      <w:r w:rsidRPr="00BA6B7E">
        <w:rPr>
          <w:rFonts w:ascii="Times New Roman" w:hAnsi="Times New Roman"/>
          <w:color w:val="000000" w:themeColor="text1"/>
          <w:sz w:val="28"/>
          <w:szCs w:val="28"/>
        </w:rPr>
        <w:t xml:space="preserve">На территории района обслуживается 445,45 км., линий наружного освещения, количество </w:t>
      </w:r>
      <w:proofErr w:type="spellStart"/>
      <w:r w:rsidRPr="00BA6B7E">
        <w:rPr>
          <w:rFonts w:ascii="Times New Roman" w:hAnsi="Times New Roman"/>
          <w:color w:val="000000" w:themeColor="text1"/>
          <w:sz w:val="28"/>
          <w:szCs w:val="28"/>
        </w:rPr>
        <w:t>светоточек</w:t>
      </w:r>
      <w:proofErr w:type="spellEnd"/>
      <w:r w:rsidRPr="00BA6B7E">
        <w:rPr>
          <w:rFonts w:ascii="Times New Roman" w:hAnsi="Times New Roman"/>
          <w:color w:val="000000" w:themeColor="text1"/>
          <w:sz w:val="28"/>
          <w:szCs w:val="28"/>
        </w:rPr>
        <w:t xml:space="preserve"> составляет 14 620 ед., </w:t>
      </w:r>
      <w:r w:rsidRPr="00BA6B7E">
        <w:rPr>
          <w:rFonts w:ascii="Times New Roman" w:eastAsia="Times New Roman" w:hAnsi="Times New Roman"/>
          <w:color w:val="000000"/>
          <w:sz w:val="28"/>
          <w:szCs w:val="28"/>
        </w:rPr>
        <w:t xml:space="preserve">количество ШУНО – 209 шт., </w:t>
      </w:r>
      <w:r w:rsidRPr="00BA6B7E">
        <w:rPr>
          <w:rFonts w:ascii="Times New Roman" w:hAnsi="Times New Roman"/>
          <w:color w:val="000000" w:themeColor="text1"/>
          <w:sz w:val="28"/>
          <w:szCs w:val="28"/>
        </w:rPr>
        <w:t>в целях обеспечения бесперебойной работы наружного освещения в течение года проводится работа по содержанию линий и ламп наружного освещения</w:t>
      </w:r>
      <w:r w:rsidRPr="00BA6B7E">
        <w:rPr>
          <w:rFonts w:ascii="Times New Roman" w:hAnsi="Times New Roman"/>
          <w:color w:val="000000"/>
          <w:sz w:val="28"/>
          <w:szCs w:val="28"/>
        </w:rPr>
        <w:t xml:space="preserve"> подрядной организацией </w:t>
      </w:r>
      <w:r w:rsidRPr="00BA6B7E">
        <w:rPr>
          <w:rFonts w:ascii="Times New Roman" w:eastAsia="Times New Roman" w:hAnsi="Times New Roman"/>
          <w:color w:val="000000"/>
          <w:sz w:val="28"/>
          <w:szCs w:val="28"/>
        </w:rPr>
        <w:t xml:space="preserve">ГКП «Алматы Кала Жарык», выделенная сумма на содержание уличного освещения составляет 311,519 тыс. тенге, также </w:t>
      </w:r>
      <w:r w:rsidRPr="00BA6B7E">
        <w:rPr>
          <w:rFonts w:ascii="Times New Roman" w:eastAsia="Times New Roman" w:hAnsi="Times New Roman"/>
          <w:color w:val="000000"/>
          <w:sz w:val="28"/>
          <w:szCs w:val="28"/>
        </w:rPr>
        <w:lastRenderedPageBreak/>
        <w:t>выделено дополнительно 382 млн. тенге</w:t>
      </w:r>
      <w:proofErr w:type="gramEnd"/>
      <w:r w:rsidRPr="00BA6B7E">
        <w:rPr>
          <w:rFonts w:ascii="Times New Roman" w:eastAsia="Times New Roman" w:hAnsi="Times New Roman"/>
          <w:color w:val="000000"/>
          <w:sz w:val="28"/>
          <w:szCs w:val="28"/>
        </w:rPr>
        <w:t xml:space="preserve"> на содержание наружного освещения.</w:t>
      </w:r>
    </w:p>
    <w:p w:rsidR="00903FA2" w:rsidRPr="00BA6B7E" w:rsidRDefault="00903FA2"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eastAsia="Times New Roman" w:hAnsi="Times New Roman"/>
          <w:color w:val="000000"/>
          <w:sz w:val="28"/>
          <w:szCs w:val="28"/>
        </w:rPr>
        <w:t xml:space="preserve"> </w:t>
      </w:r>
      <w:r w:rsidRPr="00BA6B7E">
        <w:rPr>
          <w:rFonts w:ascii="Times New Roman" w:hAnsi="Times New Roman"/>
          <w:color w:val="000000"/>
          <w:sz w:val="28"/>
          <w:szCs w:val="28"/>
        </w:rPr>
        <w:t xml:space="preserve">В 2018 году проведено современное </w:t>
      </w:r>
      <w:proofErr w:type="spellStart"/>
      <w:r w:rsidRPr="00BA6B7E">
        <w:rPr>
          <w:rFonts w:ascii="Times New Roman" w:hAnsi="Times New Roman"/>
          <w:color w:val="000000"/>
          <w:sz w:val="28"/>
          <w:szCs w:val="28"/>
        </w:rPr>
        <w:t>диодовое</w:t>
      </w:r>
      <w:proofErr w:type="spellEnd"/>
      <w:r w:rsidRPr="00BA6B7E">
        <w:rPr>
          <w:rFonts w:ascii="Times New Roman" w:hAnsi="Times New Roman"/>
          <w:color w:val="000000"/>
          <w:sz w:val="28"/>
          <w:szCs w:val="28"/>
        </w:rPr>
        <w:t xml:space="preserve"> освещение 23 улиц, с охватом более 40 тысяч жителей (</w:t>
      </w:r>
      <w:r w:rsidRPr="00BA6B7E">
        <w:rPr>
          <w:rFonts w:ascii="Times New Roman" w:hAnsi="Times New Roman"/>
          <w:i/>
          <w:color w:val="000000"/>
          <w:sz w:val="28"/>
          <w:szCs w:val="28"/>
        </w:rPr>
        <w:t xml:space="preserve">это </w:t>
      </w:r>
      <w:proofErr w:type="spellStart"/>
      <w:r w:rsidRPr="00BA6B7E">
        <w:rPr>
          <w:rFonts w:ascii="Times New Roman" w:hAnsi="Times New Roman"/>
          <w:i/>
          <w:color w:val="000000"/>
          <w:sz w:val="28"/>
          <w:szCs w:val="28"/>
        </w:rPr>
        <w:t>аль-Фараби</w:t>
      </w:r>
      <w:proofErr w:type="spellEnd"/>
      <w:r w:rsidRPr="00BA6B7E">
        <w:rPr>
          <w:rFonts w:ascii="Times New Roman" w:hAnsi="Times New Roman"/>
          <w:i/>
          <w:color w:val="000000"/>
          <w:sz w:val="28"/>
          <w:szCs w:val="28"/>
        </w:rPr>
        <w:t xml:space="preserve">, </w:t>
      </w:r>
      <w:proofErr w:type="spellStart"/>
      <w:r w:rsidRPr="00BA6B7E">
        <w:rPr>
          <w:rFonts w:ascii="Times New Roman" w:hAnsi="Times New Roman"/>
          <w:i/>
          <w:color w:val="000000"/>
          <w:sz w:val="28"/>
          <w:szCs w:val="28"/>
        </w:rPr>
        <w:t>Восточка</w:t>
      </w:r>
      <w:proofErr w:type="spellEnd"/>
      <w:r w:rsidRPr="00BA6B7E">
        <w:rPr>
          <w:rFonts w:ascii="Times New Roman" w:hAnsi="Times New Roman"/>
          <w:i/>
          <w:color w:val="000000"/>
          <w:sz w:val="28"/>
          <w:szCs w:val="28"/>
        </w:rPr>
        <w:t xml:space="preserve"> и густонаселенные участки нашего района</w:t>
      </w:r>
      <w:r w:rsidRPr="00BA6B7E">
        <w:rPr>
          <w:rFonts w:ascii="Times New Roman" w:hAnsi="Times New Roman"/>
          <w:color w:val="000000"/>
          <w:sz w:val="28"/>
          <w:szCs w:val="28"/>
        </w:rPr>
        <w:t xml:space="preserve">). </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 xml:space="preserve">Аппаратом </w:t>
      </w:r>
      <w:proofErr w:type="spellStart"/>
      <w:r w:rsidRPr="00BA6B7E">
        <w:rPr>
          <w:rFonts w:ascii="Times New Roman" w:hAnsi="Times New Roman"/>
          <w:sz w:val="28"/>
          <w:szCs w:val="28"/>
        </w:rPr>
        <w:t>акима</w:t>
      </w:r>
      <w:proofErr w:type="spellEnd"/>
      <w:r w:rsidRPr="00BA6B7E">
        <w:rPr>
          <w:rFonts w:ascii="Times New Roman" w:hAnsi="Times New Roman"/>
          <w:sz w:val="28"/>
          <w:szCs w:val="28"/>
        </w:rPr>
        <w:t xml:space="preserve"> </w:t>
      </w:r>
      <w:proofErr w:type="spellStart"/>
      <w:r w:rsidRPr="00BA6B7E">
        <w:rPr>
          <w:rFonts w:ascii="Times New Roman" w:hAnsi="Times New Roman"/>
          <w:sz w:val="28"/>
          <w:szCs w:val="28"/>
        </w:rPr>
        <w:t>Медеуского</w:t>
      </w:r>
      <w:proofErr w:type="spellEnd"/>
      <w:r w:rsidRPr="00BA6B7E">
        <w:rPr>
          <w:rFonts w:ascii="Times New Roman" w:hAnsi="Times New Roman"/>
          <w:sz w:val="28"/>
          <w:szCs w:val="28"/>
        </w:rPr>
        <w:t xml:space="preserve"> района совместно с ГКП на ПХВ «Алматы </w:t>
      </w:r>
      <w:r w:rsidRPr="00BA6B7E">
        <w:rPr>
          <w:rFonts w:ascii="Times New Roman" w:hAnsi="Times New Roman"/>
          <w:sz w:val="28"/>
          <w:szCs w:val="28"/>
          <w:lang w:val="kk-KZ"/>
        </w:rPr>
        <w:t xml:space="preserve">қала жарық» определены поблемные участки </w:t>
      </w:r>
      <w:proofErr w:type="gramStart"/>
      <w:r w:rsidRPr="00BA6B7E">
        <w:rPr>
          <w:rFonts w:ascii="Times New Roman" w:hAnsi="Times New Roman"/>
          <w:sz w:val="28"/>
          <w:szCs w:val="28"/>
          <w:lang w:val="kk-KZ"/>
        </w:rPr>
        <w:t>района</w:t>
      </w:r>
      <w:proofErr w:type="gramEnd"/>
      <w:r w:rsidRPr="00BA6B7E">
        <w:rPr>
          <w:rFonts w:ascii="Times New Roman" w:hAnsi="Times New Roman"/>
          <w:sz w:val="28"/>
          <w:szCs w:val="28"/>
          <w:lang w:val="kk-KZ"/>
        </w:rPr>
        <w:t xml:space="preserve"> где требуются установка светильников наружного освещения. Замена светильников проведена на 29 улицах района в количестве 757 ед. Также проведен текущий ремонт наружного освещения по медеускому району по красной линии Кульджинский тракт 493 шт., ВОАД- 664 шт, л.Халиуллина (развязка) – 192 шт.,  ул.Толе би (развязка) – 212 шт., пр.Аль-Фараби- 232 шт. всего 1793 шт светоточек. </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eastAsia="Times New Roman" w:hAnsi="Times New Roman"/>
          <w:color w:val="000000"/>
          <w:sz w:val="28"/>
          <w:szCs w:val="28"/>
        </w:rPr>
        <w:t xml:space="preserve">На отчетный период проведен более 20 </w:t>
      </w:r>
      <w:r w:rsidRPr="00BA6B7E">
        <w:rPr>
          <w:rFonts w:ascii="Times New Roman" w:hAnsi="Times New Roman"/>
          <w:sz w:val="28"/>
          <w:szCs w:val="28"/>
        </w:rPr>
        <w:t>мониторингов уличного освещения. Все выявленные замечания переданы в АО «АКЖ» для устранения.</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 xml:space="preserve">В рамках рекомендации архитектора Яна Гейла в текущем году разработаны проектно-сметные документации по следующим объектам:  ул. </w:t>
      </w:r>
      <w:proofErr w:type="spellStart"/>
      <w:r w:rsidRPr="00BA6B7E">
        <w:rPr>
          <w:rFonts w:ascii="Times New Roman" w:hAnsi="Times New Roman"/>
          <w:sz w:val="28"/>
          <w:szCs w:val="28"/>
        </w:rPr>
        <w:t>Айтеке</w:t>
      </w:r>
      <w:proofErr w:type="spellEnd"/>
      <w:r w:rsidRPr="00BA6B7E">
        <w:rPr>
          <w:rFonts w:ascii="Times New Roman" w:hAnsi="Times New Roman"/>
          <w:sz w:val="28"/>
          <w:szCs w:val="28"/>
        </w:rPr>
        <w:t xml:space="preserve"> </w:t>
      </w:r>
      <w:proofErr w:type="spellStart"/>
      <w:r w:rsidRPr="00BA6B7E">
        <w:rPr>
          <w:rFonts w:ascii="Times New Roman" w:hAnsi="Times New Roman"/>
          <w:sz w:val="28"/>
          <w:szCs w:val="28"/>
        </w:rPr>
        <w:t>би</w:t>
      </w:r>
      <w:proofErr w:type="spellEnd"/>
      <w:r w:rsidRPr="00BA6B7E">
        <w:rPr>
          <w:rFonts w:ascii="Times New Roman" w:hAnsi="Times New Roman"/>
          <w:sz w:val="28"/>
          <w:szCs w:val="28"/>
        </w:rPr>
        <w:t xml:space="preserve"> от ул. </w:t>
      </w:r>
      <w:proofErr w:type="spellStart"/>
      <w:r w:rsidRPr="00BA6B7E">
        <w:rPr>
          <w:rFonts w:ascii="Times New Roman" w:hAnsi="Times New Roman"/>
          <w:sz w:val="28"/>
          <w:szCs w:val="28"/>
        </w:rPr>
        <w:t>Калдаякова</w:t>
      </w:r>
      <w:proofErr w:type="spellEnd"/>
      <w:r w:rsidRPr="00BA6B7E">
        <w:rPr>
          <w:rFonts w:ascii="Times New Roman" w:hAnsi="Times New Roman"/>
          <w:sz w:val="28"/>
          <w:szCs w:val="28"/>
        </w:rPr>
        <w:t xml:space="preserve"> до реки </w:t>
      </w:r>
      <w:proofErr w:type="spellStart"/>
      <w:r w:rsidRPr="00BA6B7E">
        <w:rPr>
          <w:rFonts w:ascii="Times New Roman" w:hAnsi="Times New Roman"/>
          <w:sz w:val="28"/>
          <w:szCs w:val="28"/>
        </w:rPr>
        <w:t>М.Алматинка</w:t>
      </w:r>
      <w:proofErr w:type="spellEnd"/>
      <w:r w:rsidRPr="00BA6B7E">
        <w:rPr>
          <w:rFonts w:ascii="Times New Roman" w:hAnsi="Times New Roman"/>
          <w:sz w:val="28"/>
          <w:szCs w:val="28"/>
        </w:rPr>
        <w:t xml:space="preserve"> и вдоль реки М. </w:t>
      </w:r>
      <w:proofErr w:type="spellStart"/>
      <w:r w:rsidRPr="00BA6B7E">
        <w:rPr>
          <w:rFonts w:ascii="Times New Roman" w:hAnsi="Times New Roman"/>
          <w:sz w:val="28"/>
          <w:szCs w:val="28"/>
        </w:rPr>
        <w:t>Алматинка</w:t>
      </w:r>
      <w:proofErr w:type="spellEnd"/>
      <w:r w:rsidRPr="00BA6B7E">
        <w:rPr>
          <w:rFonts w:ascii="Times New Roman" w:hAnsi="Times New Roman"/>
          <w:sz w:val="28"/>
          <w:szCs w:val="28"/>
        </w:rPr>
        <w:t xml:space="preserve"> от ул. Гоголя до ул. Добролюбова. Проекты имеют </w:t>
      </w:r>
      <w:proofErr w:type="gramStart"/>
      <w:r w:rsidRPr="00BA6B7E">
        <w:rPr>
          <w:rFonts w:ascii="Times New Roman" w:hAnsi="Times New Roman"/>
          <w:sz w:val="28"/>
          <w:szCs w:val="28"/>
        </w:rPr>
        <w:t>положительное</w:t>
      </w:r>
      <w:proofErr w:type="gramEnd"/>
      <w:r w:rsidRPr="00BA6B7E">
        <w:rPr>
          <w:rFonts w:ascii="Times New Roman" w:hAnsi="Times New Roman"/>
          <w:sz w:val="28"/>
          <w:szCs w:val="28"/>
        </w:rPr>
        <w:t xml:space="preserve"> заключения </w:t>
      </w:r>
      <w:proofErr w:type="spellStart"/>
      <w:r w:rsidRPr="00BA6B7E">
        <w:rPr>
          <w:rFonts w:ascii="Times New Roman" w:hAnsi="Times New Roman"/>
          <w:sz w:val="28"/>
          <w:szCs w:val="28"/>
        </w:rPr>
        <w:t>госэкспертизы</w:t>
      </w:r>
      <w:proofErr w:type="spellEnd"/>
      <w:r w:rsidRPr="00BA6B7E">
        <w:rPr>
          <w:rFonts w:ascii="Times New Roman" w:hAnsi="Times New Roman"/>
          <w:sz w:val="28"/>
          <w:szCs w:val="28"/>
        </w:rPr>
        <w:t xml:space="preserve">. Строительно-монтажные работы будут проведены в 2019 году. </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 xml:space="preserve">Также, в текущем году </w:t>
      </w:r>
      <w:proofErr w:type="gramStart"/>
      <w:r w:rsidRPr="00BA6B7E">
        <w:rPr>
          <w:rFonts w:ascii="Times New Roman" w:hAnsi="Times New Roman"/>
          <w:sz w:val="28"/>
          <w:szCs w:val="28"/>
        </w:rPr>
        <w:t>разработаны</w:t>
      </w:r>
      <w:proofErr w:type="gramEnd"/>
      <w:r w:rsidRPr="00BA6B7E">
        <w:rPr>
          <w:rFonts w:ascii="Times New Roman" w:hAnsi="Times New Roman"/>
          <w:sz w:val="28"/>
          <w:szCs w:val="28"/>
        </w:rPr>
        <w:t xml:space="preserve"> 3 проекта по капитальному ремонту трех подземных пешеходных переходов. По данным проектам на портале государственных закупок нами был опубликован конкурс на проведение СМР на общую сумму 221 млн.419 тенге (</w:t>
      </w:r>
      <w:r w:rsidRPr="00BA6B7E">
        <w:rPr>
          <w:rFonts w:ascii="Times New Roman" w:hAnsi="Times New Roman"/>
          <w:sz w:val="28"/>
          <w:szCs w:val="28"/>
          <w:lang w:val="kk-KZ"/>
        </w:rPr>
        <w:t>без</w:t>
      </w:r>
      <w:r w:rsidRPr="00BA6B7E">
        <w:rPr>
          <w:rFonts w:ascii="Times New Roman" w:hAnsi="Times New Roman"/>
          <w:sz w:val="28"/>
          <w:szCs w:val="28"/>
        </w:rPr>
        <w:t xml:space="preserve"> НДС)</w:t>
      </w:r>
      <w:r w:rsidRPr="00BA6B7E">
        <w:rPr>
          <w:rFonts w:ascii="Times New Roman" w:eastAsia="Times New Roman" w:hAnsi="Times New Roman"/>
          <w:color w:val="000000"/>
          <w:sz w:val="28"/>
          <w:szCs w:val="28"/>
        </w:rPr>
        <w:t>:</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eastAsia="ru-RU"/>
        </w:rPr>
      </w:pPr>
      <w:r w:rsidRPr="00BA6B7E">
        <w:rPr>
          <w:rFonts w:ascii="Times New Roman" w:hAnsi="Times New Roman"/>
          <w:sz w:val="28"/>
          <w:szCs w:val="28"/>
        </w:rPr>
        <w:t xml:space="preserve">- пр. </w:t>
      </w:r>
      <w:proofErr w:type="spellStart"/>
      <w:r w:rsidRPr="00BA6B7E">
        <w:rPr>
          <w:rFonts w:ascii="Times New Roman" w:hAnsi="Times New Roman"/>
          <w:sz w:val="28"/>
          <w:szCs w:val="28"/>
        </w:rPr>
        <w:t>Достык</w:t>
      </w:r>
      <w:proofErr w:type="spellEnd"/>
      <w:r w:rsidRPr="00BA6B7E">
        <w:rPr>
          <w:rFonts w:ascii="Times New Roman" w:hAnsi="Times New Roman"/>
          <w:sz w:val="28"/>
          <w:szCs w:val="28"/>
        </w:rPr>
        <w:t xml:space="preserve"> – Абая</w:t>
      </w:r>
      <w:r w:rsidRPr="00BA6B7E">
        <w:rPr>
          <w:rFonts w:ascii="Times New Roman" w:eastAsia="Times New Roman" w:hAnsi="Times New Roman"/>
          <w:color w:val="000000"/>
          <w:sz w:val="28"/>
          <w:szCs w:val="28"/>
        </w:rPr>
        <w:t xml:space="preserve"> сумма </w:t>
      </w:r>
      <w:r w:rsidRPr="00BA6B7E">
        <w:rPr>
          <w:rFonts w:ascii="Times New Roman" w:hAnsi="Times New Roman"/>
          <w:sz w:val="28"/>
          <w:szCs w:val="28"/>
        </w:rPr>
        <w:t xml:space="preserve">договора (с НДС) </w:t>
      </w:r>
      <w:r w:rsidRPr="00BA6B7E">
        <w:rPr>
          <w:rFonts w:ascii="Times New Roman" w:eastAsia="Times New Roman" w:hAnsi="Times New Roman"/>
          <w:color w:val="000000"/>
          <w:sz w:val="28"/>
          <w:szCs w:val="28"/>
        </w:rPr>
        <w:t>86 855 185,08 тенге.</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eastAsia="ru-RU"/>
        </w:rPr>
      </w:pPr>
      <w:r w:rsidRPr="00BA6B7E">
        <w:rPr>
          <w:rFonts w:ascii="Times New Roman" w:hAnsi="Times New Roman"/>
          <w:sz w:val="28"/>
          <w:szCs w:val="28"/>
        </w:rPr>
        <w:t xml:space="preserve">- </w:t>
      </w:r>
      <w:proofErr w:type="gramStart"/>
      <w:r w:rsidRPr="00BA6B7E">
        <w:rPr>
          <w:rFonts w:ascii="Times New Roman" w:hAnsi="Times New Roman"/>
          <w:sz w:val="28"/>
          <w:szCs w:val="28"/>
        </w:rPr>
        <w:t>п</w:t>
      </w:r>
      <w:proofErr w:type="gramEnd"/>
      <w:r w:rsidRPr="00BA6B7E">
        <w:rPr>
          <w:rFonts w:ascii="Times New Roman" w:hAnsi="Times New Roman"/>
          <w:sz w:val="28"/>
          <w:szCs w:val="28"/>
        </w:rPr>
        <w:t xml:space="preserve">р. </w:t>
      </w:r>
      <w:proofErr w:type="spellStart"/>
      <w:r w:rsidRPr="00BA6B7E">
        <w:rPr>
          <w:rFonts w:ascii="Times New Roman" w:hAnsi="Times New Roman"/>
          <w:sz w:val="28"/>
          <w:szCs w:val="28"/>
        </w:rPr>
        <w:t>Аль-Фараби</w:t>
      </w:r>
      <w:proofErr w:type="spellEnd"/>
      <w:r w:rsidRPr="00BA6B7E">
        <w:rPr>
          <w:rFonts w:ascii="Times New Roman" w:hAnsi="Times New Roman"/>
          <w:sz w:val="28"/>
          <w:szCs w:val="28"/>
        </w:rPr>
        <w:t xml:space="preserve"> ул. </w:t>
      </w:r>
      <w:proofErr w:type="spellStart"/>
      <w:r w:rsidRPr="00BA6B7E">
        <w:rPr>
          <w:rFonts w:ascii="Times New Roman" w:hAnsi="Times New Roman"/>
          <w:sz w:val="28"/>
          <w:szCs w:val="28"/>
        </w:rPr>
        <w:t>Медикулова</w:t>
      </w:r>
      <w:proofErr w:type="spellEnd"/>
      <w:r w:rsidRPr="00BA6B7E">
        <w:rPr>
          <w:rFonts w:ascii="Times New Roman" w:hAnsi="Times New Roman"/>
          <w:sz w:val="28"/>
          <w:szCs w:val="28"/>
        </w:rPr>
        <w:t xml:space="preserve"> сумма договора (с НДС) </w:t>
      </w:r>
      <w:r w:rsidRPr="00BA6B7E">
        <w:rPr>
          <w:rFonts w:ascii="Times New Roman" w:eastAsia="Times New Roman" w:hAnsi="Times New Roman"/>
          <w:color w:val="000000"/>
          <w:sz w:val="28"/>
          <w:szCs w:val="28"/>
        </w:rPr>
        <w:t>50 501 053,5 тенге.</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hAnsi="Times New Roman"/>
          <w:sz w:val="28"/>
          <w:szCs w:val="28"/>
        </w:rPr>
        <w:t xml:space="preserve">- пр. </w:t>
      </w:r>
      <w:proofErr w:type="spellStart"/>
      <w:r w:rsidRPr="00BA6B7E">
        <w:rPr>
          <w:rFonts w:ascii="Times New Roman" w:hAnsi="Times New Roman"/>
          <w:sz w:val="28"/>
          <w:szCs w:val="28"/>
        </w:rPr>
        <w:t>Достык</w:t>
      </w:r>
      <w:proofErr w:type="spellEnd"/>
      <w:r w:rsidRPr="00BA6B7E">
        <w:rPr>
          <w:rFonts w:ascii="Times New Roman" w:hAnsi="Times New Roman"/>
          <w:sz w:val="28"/>
          <w:szCs w:val="28"/>
        </w:rPr>
        <w:t xml:space="preserve"> южнее ул. Хаджи </w:t>
      </w:r>
      <w:proofErr w:type="spellStart"/>
      <w:r w:rsidRPr="00BA6B7E">
        <w:rPr>
          <w:rFonts w:ascii="Times New Roman" w:hAnsi="Times New Roman"/>
          <w:sz w:val="28"/>
          <w:szCs w:val="28"/>
        </w:rPr>
        <w:t>Мукана</w:t>
      </w:r>
      <w:proofErr w:type="spellEnd"/>
      <w:r w:rsidRPr="00BA6B7E">
        <w:rPr>
          <w:rFonts w:ascii="Times New Roman" w:hAnsi="Times New Roman"/>
          <w:sz w:val="28"/>
          <w:szCs w:val="28"/>
        </w:rPr>
        <w:t xml:space="preserve"> сумма договора (с НДС)  </w:t>
      </w:r>
      <w:r w:rsidRPr="00BA6B7E">
        <w:rPr>
          <w:rFonts w:ascii="Times New Roman" w:eastAsia="Times New Roman" w:hAnsi="Times New Roman"/>
          <w:color w:val="000000"/>
          <w:sz w:val="28"/>
          <w:szCs w:val="28"/>
        </w:rPr>
        <w:t xml:space="preserve">36 419 166,59  тенге. </w:t>
      </w:r>
      <w:r w:rsidRPr="00BA6B7E">
        <w:rPr>
          <w:rFonts w:ascii="Times New Roman" w:hAnsi="Times New Roman"/>
          <w:sz w:val="28"/>
          <w:szCs w:val="28"/>
        </w:rPr>
        <w:t>Итого сумма договора – 173 775 405,17 тенге. По результатам конкурса по  3 подземным переходам  определен поставщик ТОО «</w:t>
      </w:r>
      <w:proofErr w:type="spellStart"/>
      <w:r w:rsidRPr="00BA6B7E">
        <w:rPr>
          <w:rFonts w:ascii="Times New Roman" w:hAnsi="Times New Roman"/>
          <w:sz w:val="28"/>
          <w:szCs w:val="28"/>
        </w:rPr>
        <w:t>Сункар</w:t>
      </w:r>
      <w:proofErr w:type="spellEnd"/>
      <w:r w:rsidRPr="00BA6B7E">
        <w:rPr>
          <w:rFonts w:ascii="Times New Roman" w:hAnsi="Times New Roman"/>
          <w:sz w:val="28"/>
          <w:szCs w:val="28"/>
        </w:rPr>
        <w:t xml:space="preserve">».  </w:t>
      </w:r>
      <w:r w:rsidRPr="00BA6B7E">
        <w:rPr>
          <w:rFonts w:ascii="Times New Roman" w:eastAsia="Times New Roman" w:hAnsi="Times New Roman"/>
          <w:color w:val="000000"/>
          <w:sz w:val="28"/>
          <w:szCs w:val="28"/>
        </w:rPr>
        <w:t xml:space="preserve">В ходе строительно-монтажных работ по установке линий наружного освещения, фоновой музыки, также </w:t>
      </w:r>
      <w:proofErr w:type="gramStart"/>
      <w:r w:rsidRPr="00BA6B7E">
        <w:rPr>
          <w:rFonts w:ascii="Times New Roman" w:hAnsi="Times New Roman"/>
          <w:sz w:val="28"/>
          <w:szCs w:val="28"/>
        </w:rPr>
        <w:t xml:space="preserve">нанесены рисунки на стенах согласно утвержденным эскизам </w:t>
      </w:r>
      <w:r w:rsidRPr="00BA6B7E">
        <w:rPr>
          <w:rFonts w:ascii="Times New Roman" w:eastAsia="Times New Roman" w:hAnsi="Times New Roman"/>
          <w:color w:val="000000"/>
          <w:sz w:val="28"/>
          <w:szCs w:val="28"/>
        </w:rPr>
        <w:t>завершены</w:t>
      </w:r>
      <w:proofErr w:type="gramEnd"/>
      <w:r w:rsidRPr="00BA6B7E">
        <w:rPr>
          <w:rFonts w:ascii="Times New Roman" w:eastAsia="Times New Roman" w:hAnsi="Times New Roman"/>
          <w:color w:val="000000"/>
          <w:sz w:val="28"/>
          <w:szCs w:val="28"/>
        </w:rPr>
        <w:t xml:space="preserve">. </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eastAsia="Times New Roman" w:hAnsi="Times New Roman"/>
          <w:color w:val="000000"/>
          <w:sz w:val="28"/>
          <w:szCs w:val="28"/>
        </w:rPr>
        <w:t>Подрядной организаций ТОО «</w:t>
      </w:r>
      <w:r w:rsidRPr="00BA6B7E">
        <w:rPr>
          <w:rFonts w:ascii="Times New Roman" w:eastAsia="Times New Roman" w:hAnsi="Times New Roman"/>
          <w:color w:val="000000"/>
          <w:sz w:val="28"/>
          <w:szCs w:val="28"/>
          <w:lang w:val="en-US"/>
        </w:rPr>
        <w:t>OLBEK</w:t>
      </w:r>
      <w:r w:rsidRPr="00BA6B7E">
        <w:rPr>
          <w:rFonts w:ascii="Times New Roman" w:eastAsia="Times New Roman" w:hAnsi="Times New Roman"/>
          <w:color w:val="000000"/>
          <w:sz w:val="28"/>
          <w:szCs w:val="28"/>
        </w:rPr>
        <w:t xml:space="preserve"> </w:t>
      </w:r>
      <w:r w:rsidRPr="00BA6B7E">
        <w:rPr>
          <w:rFonts w:ascii="Times New Roman" w:eastAsia="Times New Roman" w:hAnsi="Times New Roman"/>
          <w:color w:val="000000"/>
          <w:sz w:val="28"/>
          <w:szCs w:val="28"/>
          <w:lang w:val="en-US"/>
        </w:rPr>
        <w:t>TRANS</w:t>
      </w:r>
      <w:r w:rsidRPr="00BA6B7E">
        <w:rPr>
          <w:rFonts w:ascii="Times New Roman" w:eastAsia="Times New Roman" w:hAnsi="Times New Roman"/>
          <w:color w:val="000000"/>
          <w:sz w:val="28"/>
          <w:szCs w:val="28"/>
        </w:rPr>
        <w:t xml:space="preserve">» проведены работы по замене </w:t>
      </w:r>
      <w:proofErr w:type="spellStart"/>
      <w:r w:rsidRPr="00BA6B7E">
        <w:rPr>
          <w:rFonts w:ascii="Times New Roman" w:eastAsia="Times New Roman" w:hAnsi="Times New Roman"/>
          <w:color w:val="000000"/>
          <w:sz w:val="28"/>
          <w:szCs w:val="28"/>
        </w:rPr>
        <w:t>накрывочных</w:t>
      </w:r>
      <w:proofErr w:type="spellEnd"/>
      <w:r w:rsidRPr="00BA6B7E">
        <w:rPr>
          <w:rFonts w:ascii="Times New Roman" w:eastAsia="Times New Roman" w:hAnsi="Times New Roman"/>
          <w:color w:val="000000"/>
          <w:sz w:val="28"/>
          <w:szCs w:val="28"/>
        </w:rPr>
        <w:t xml:space="preserve"> крыш 5-и подземных переходов по ВОАД и </w:t>
      </w:r>
      <w:proofErr w:type="spellStart"/>
      <w:r w:rsidRPr="00BA6B7E">
        <w:rPr>
          <w:rFonts w:ascii="Times New Roman" w:eastAsia="Times New Roman" w:hAnsi="Times New Roman"/>
          <w:color w:val="000000"/>
          <w:sz w:val="28"/>
          <w:szCs w:val="28"/>
        </w:rPr>
        <w:t>Кульджинского</w:t>
      </w:r>
      <w:proofErr w:type="spellEnd"/>
      <w:r w:rsidRPr="00BA6B7E">
        <w:rPr>
          <w:rFonts w:ascii="Times New Roman" w:eastAsia="Times New Roman" w:hAnsi="Times New Roman"/>
          <w:color w:val="000000"/>
          <w:sz w:val="28"/>
          <w:szCs w:val="28"/>
        </w:rPr>
        <w:t xml:space="preserve"> тракта на сумму 67 млн. тенге. </w:t>
      </w:r>
    </w:p>
    <w:p w:rsidR="00903FA2" w:rsidRPr="00BA6B7E" w:rsidRDefault="00903FA2"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r w:rsidRPr="00BA6B7E">
        <w:rPr>
          <w:rFonts w:ascii="Times New Roman" w:eastAsia="Times New Roman" w:hAnsi="Times New Roman"/>
          <w:color w:val="000000"/>
          <w:sz w:val="28"/>
          <w:szCs w:val="28"/>
        </w:rPr>
        <w:t>Подрядной организацией ТОО «</w:t>
      </w:r>
      <w:r w:rsidRPr="00BA6B7E">
        <w:rPr>
          <w:rFonts w:ascii="Times New Roman" w:eastAsia="Times New Roman" w:hAnsi="Times New Roman"/>
          <w:color w:val="000000"/>
          <w:sz w:val="28"/>
          <w:szCs w:val="28"/>
          <w:lang w:val="en-US"/>
        </w:rPr>
        <w:t>DM</w:t>
      </w:r>
      <w:r w:rsidRPr="00BA6B7E">
        <w:rPr>
          <w:rFonts w:ascii="Times New Roman" w:eastAsia="Times New Roman" w:hAnsi="Times New Roman"/>
          <w:color w:val="000000"/>
          <w:sz w:val="28"/>
          <w:szCs w:val="28"/>
        </w:rPr>
        <w:t>-</w:t>
      </w:r>
      <w:r w:rsidRPr="00BA6B7E">
        <w:rPr>
          <w:rFonts w:ascii="Times New Roman" w:eastAsia="Times New Roman" w:hAnsi="Times New Roman"/>
          <w:color w:val="000000"/>
          <w:sz w:val="28"/>
          <w:szCs w:val="28"/>
          <w:lang w:val="en-US"/>
        </w:rPr>
        <w:t>Story</w:t>
      </w:r>
      <w:r w:rsidRPr="00BA6B7E">
        <w:rPr>
          <w:rFonts w:ascii="Times New Roman" w:eastAsia="Times New Roman" w:hAnsi="Times New Roman"/>
          <w:color w:val="000000"/>
          <w:sz w:val="28"/>
          <w:szCs w:val="28"/>
        </w:rPr>
        <w:t xml:space="preserve">» </w:t>
      </w:r>
      <w:r w:rsidRPr="00BA6B7E">
        <w:rPr>
          <w:rFonts w:ascii="Times New Roman" w:eastAsia="Times New Roman" w:hAnsi="Times New Roman"/>
          <w:color w:val="000000"/>
          <w:sz w:val="28"/>
          <w:szCs w:val="28"/>
          <w:lang w:val="kk-KZ"/>
        </w:rPr>
        <w:t xml:space="preserve">по результатам конкурса государственных закупках залючен договор на сумму 13 млн. тенге по текущему ремонту бульвара Зенкова, где проведены работы по укладке брусчаток, установке скамеек, урн, опор наружного освещения. Проведена посадка деревьев, кустарников. </w:t>
      </w:r>
    </w:p>
    <w:p w:rsidR="00903FA2" w:rsidRPr="00BA6B7E" w:rsidRDefault="00903FA2" w:rsidP="00903FA2">
      <w:pPr>
        <w:widowControl w:val="0"/>
        <w:pBdr>
          <w:bottom w:val="single" w:sz="4" w:space="31" w:color="FFFFFF"/>
        </w:pBdr>
        <w:spacing w:after="0" w:line="240" w:lineRule="auto"/>
        <w:ind w:left="-284" w:firstLine="568"/>
        <w:jc w:val="both"/>
        <w:rPr>
          <w:rFonts w:ascii="Times New Roman" w:hAnsi="Times New Roman"/>
          <w:i/>
          <w:color w:val="000000"/>
          <w:sz w:val="28"/>
          <w:szCs w:val="28"/>
        </w:rPr>
      </w:pPr>
      <w:r w:rsidRPr="00BA6B7E">
        <w:rPr>
          <w:rFonts w:ascii="Times New Roman" w:hAnsi="Times New Roman"/>
          <w:sz w:val="28"/>
          <w:szCs w:val="28"/>
        </w:rPr>
        <w:t xml:space="preserve">В 2018-м году проведен ремонт 30 улиц, отремонтированы и расширены тротуары на 7 улицах. Произведен ремонт 8 подземных переходов. </w:t>
      </w:r>
    </w:p>
    <w:p w:rsidR="00CA43FF" w:rsidRPr="00BA6B7E" w:rsidRDefault="00CA43FF"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kern w:val="3"/>
          <w:sz w:val="28"/>
          <w:szCs w:val="28"/>
          <w:lang w:val="kk-KZ" w:eastAsia="ru-RU"/>
        </w:rPr>
      </w:pPr>
      <w:proofErr w:type="spellStart"/>
      <w:r w:rsidRPr="00BA6B7E">
        <w:rPr>
          <w:rFonts w:ascii="Times New Roman" w:hAnsi="Times New Roman"/>
          <w:bCs/>
          <w:sz w:val="28"/>
          <w:szCs w:val="28"/>
        </w:rPr>
        <w:t>мкр</w:t>
      </w:r>
      <w:proofErr w:type="spellEnd"/>
      <w:r w:rsidRPr="00BA6B7E">
        <w:rPr>
          <w:rFonts w:ascii="Times New Roman" w:hAnsi="Times New Roman"/>
          <w:bCs/>
          <w:sz w:val="28"/>
          <w:szCs w:val="28"/>
        </w:rPr>
        <w:t>. Алатау запустили</w:t>
      </w:r>
      <w:r w:rsidRPr="00BA6B7E">
        <w:rPr>
          <w:rFonts w:ascii="Times New Roman" w:hAnsi="Times New Roman"/>
          <w:bCs/>
          <w:sz w:val="28"/>
          <w:szCs w:val="28"/>
          <w:lang w:val="kk-KZ"/>
        </w:rPr>
        <w:t xml:space="preserve"> </w:t>
      </w:r>
      <w:r w:rsidRPr="00BA6B7E">
        <w:rPr>
          <w:rFonts w:ascii="Times New Roman" w:hAnsi="Times New Roman"/>
          <w:bCs/>
          <w:sz w:val="28"/>
          <w:szCs w:val="28"/>
        </w:rPr>
        <w:t>9</w:t>
      </w:r>
      <w:r w:rsidRPr="00BA6B7E">
        <w:rPr>
          <w:rFonts w:ascii="Times New Roman" w:hAnsi="Times New Roman"/>
          <w:bCs/>
          <w:sz w:val="28"/>
          <w:szCs w:val="28"/>
          <w:lang w:val="kk-KZ"/>
        </w:rPr>
        <w:t xml:space="preserve"> новых</w:t>
      </w:r>
      <w:r w:rsidRPr="00BA6B7E">
        <w:rPr>
          <w:rFonts w:ascii="Times New Roman" w:hAnsi="Times New Roman"/>
          <w:bCs/>
          <w:sz w:val="28"/>
          <w:szCs w:val="28"/>
        </w:rPr>
        <w:t xml:space="preserve"> автобусов. В 2018 году </w:t>
      </w:r>
      <w:proofErr w:type="spellStart"/>
      <w:r w:rsidRPr="00BA6B7E">
        <w:rPr>
          <w:rFonts w:ascii="Times New Roman" w:hAnsi="Times New Roman"/>
          <w:bCs/>
          <w:sz w:val="28"/>
          <w:szCs w:val="28"/>
        </w:rPr>
        <w:t>мкр</w:t>
      </w:r>
      <w:proofErr w:type="spellEnd"/>
      <w:r w:rsidRPr="00BA6B7E">
        <w:rPr>
          <w:rFonts w:ascii="Times New Roman" w:hAnsi="Times New Roman"/>
          <w:bCs/>
          <w:sz w:val="28"/>
          <w:szCs w:val="28"/>
        </w:rPr>
        <w:t xml:space="preserve">. </w:t>
      </w:r>
      <w:proofErr w:type="spellStart"/>
      <w:r w:rsidRPr="00BA6B7E">
        <w:rPr>
          <w:rFonts w:ascii="Times New Roman" w:hAnsi="Times New Roman"/>
          <w:bCs/>
          <w:sz w:val="28"/>
          <w:szCs w:val="28"/>
        </w:rPr>
        <w:t>Думан</w:t>
      </w:r>
      <w:proofErr w:type="spellEnd"/>
      <w:r w:rsidRPr="00BA6B7E">
        <w:rPr>
          <w:rFonts w:ascii="Times New Roman" w:hAnsi="Times New Roman"/>
          <w:bCs/>
          <w:sz w:val="28"/>
          <w:szCs w:val="28"/>
        </w:rPr>
        <w:t xml:space="preserve"> начаты строительство канализации и водопровода, которые жители просили в течени</w:t>
      </w:r>
      <w:proofErr w:type="gramStart"/>
      <w:r w:rsidRPr="00BA6B7E">
        <w:rPr>
          <w:rFonts w:ascii="Times New Roman" w:hAnsi="Times New Roman"/>
          <w:bCs/>
          <w:sz w:val="28"/>
          <w:szCs w:val="28"/>
        </w:rPr>
        <w:t>и</w:t>
      </w:r>
      <w:proofErr w:type="gramEnd"/>
      <w:r w:rsidRPr="00BA6B7E">
        <w:rPr>
          <w:rFonts w:ascii="Times New Roman" w:hAnsi="Times New Roman"/>
          <w:bCs/>
          <w:sz w:val="28"/>
          <w:szCs w:val="28"/>
        </w:rPr>
        <w:t xml:space="preserve"> 10 лет. </w:t>
      </w:r>
    </w:p>
    <w:p w:rsidR="00CA43FF" w:rsidRPr="00BA6B7E" w:rsidRDefault="00B70B59" w:rsidP="00903FA2">
      <w:pPr>
        <w:widowControl w:val="0"/>
        <w:pBdr>
          <w:bottom w:val="single" w:sz="4" w:space="31" w:color="FFFFFF"/>
        </w:pBdr>
        <w:tabs>
          <w:tab w:val="left" w:pos="851"/>
        </w:tabs>
        <w:spacing w:after="0" w:line="240" w:lineRule="auto"/>
        <w:ind w:left="-284" w:firstLine="568"/>
        <w:contextualSpacing/>
        <w:jc w:val="both"/>
        <w:rPr>
          <w:rFonts w:ascii="Times New Roman" w:eastAsia="Times New Roman" w:hAnsi="Times New Roman"/>
          <w:sz w:val="28"/>
          <w:szCs w:val="28"/>
          <w:lang w:eastAsia="ru-RU"/>
        </w:rPr>
      </w:pPr>
      <w:r w:rsidRPr="00BA6B7E">
        <w:rPr>
          <w:rFonts w:ascii="Times New Roman" w:hAnsi="Times New Roman"/>
          <w:bCs/>
          <w:sz w:val="28"/>
          <w:szCs w:val="28"/>
          <w:lang w:val="kk-KZ"/>
        </w:rPr>
        <w:t xml:space="preserve">2018 году </w:t>
      </w:r>
      <w:r w:rsidR="00CA43FF" w:rsidRPr="00BA6B7E">
        <w:rPr>
          <w:rFonts w:ascii="Times New Roman" w:hAnsi="Times New Roman"/>
          <w:bCs/>
          <w:sz w:val="28"/>
          <w:szCs w:val="28"/>
        </w:rPr>
        <w:t xml:space="preserve">были благоустроены 100 дворов. </w:t>
      </w:r>
    </w:p>
    <w:p w:rsidR="00DB0E27" w:rsidRPr="00BA6B7E" w:rsidRDefault="00DB0E27" w:rsidP="00903FA2">
      <w:pPr>
        <w:widowControl w:val="0"/>
        <w:pBdr>
          <w:bottom w:val="single" w:sz="4" w:space="31" w:color="FFFFFF"/>
        </w:pBdr>
        <w:spacing w:after="0" w:line="240" w:lineRule="auto"/>
        <w:ind w:left="-284" w:firstLine="568"/>
        <w:jc w:val="both"/>
        <w:rPr>
          <w:rFonts w:ascii="Times New Roman" w:hAnsi="Times New Roman"/>
          <w:i/>
          <w:sz w:val="28"/>
          <w:szCs w:val="28"/>
        </w:rPr>
      </w:pPr>
      <w:r w:rsidRPr="00BA6B7E">
        <w:rPr>
          <w:rFonts w:ascii="Times New Roman" w:hAnsi="Times New Roman"/>
          <w:color w:val="000000"/>
          <w:sz w:val="28"/>
          <w:szCs w:val="28"/>
        </w:rPr>
        <w:lastRenderedPageBreak/>
        <w:t>В 2018 году благоустроена проспект Назарбаева, Абая и площадь Абая, п</w:t>
      </w:r>
      <w:r w:rsidRPr="00BA6B7E">
        <w:rPr>
          <w:rFonts w:ascii="Times New Roman" w:eastAsia="Times New Roman" w:hAnsi="Times New Roman"/>
          <w:sz w:val="28"/>
          <w:szCs w:val="28"/>
        </w:rPr>
        <w:t xml:space="preserve">ровели текущий ремонт ул. Гоголя от ул. </w:t>
      </w:r>
      <w:proofErr w:type="spellStart"/>
      <w:r w:rsidRPr="00BA6B7E">
        <w:rPr>
          <w:rFonts w:ascii="Times New Roman" w:eastAsia="Times New Roman" w:hAnsi="Times New Roman"/>
          <w:sz w:val="28"/>
          <w:szCs w:val="28"/>
        </w:rPr>
        <w:t>Калдаякова</w:t>
      </w:r>
      <w:proofErr w:type="spellEnd"/>
      <w:r w:rsidRPr="00BA6B7E">
        <w:rPr>
          <w:rFonts w:ascii="Times New Roman" w:eastAsia="Times New Roman" w:hAnsi="Times New Roman"/>
          <w:sz w:val="28"/>
          <w:szCs w:val="28"/>
        </w:rPr>
        <w:t xml:space="preserve"> до Центрального парка.</w:t>
      </w:r>
    </w:p>
    <w:p w:rsidR="00DB0E27" w:rsidRPr="00BA6B7E" w:rsidRDefault="00DB0E2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eastAsia="Times New Roman" w:hAnsi="Times New Roman"/>
          <w:color w:val="000000"/>
          <w:sz w:val="28"/>
          <w:szCs w:val="28"/>
        </w:rPr>
        <w:t>В рамках программы «Социальная ответственность бизнеса</w:t>
      </w:r>
      <w:r w:rsidRPr="00BA6B7E">
        <w:rPr>
          <w:rFonts w:ascii="Times New Roman" w:hAnsi="Times New Roman"/>
          <w:sz w:val="28"/>
          <w:szCs w:val="28"/>
        </w:rPr>
        <w:t xml:space="preserve"> проведена реконструкция Центрального парка </w:t>
      </w:r>
      <w:proofErr w:type="spellStart"/>
      <w:r w:rsidRPr="00BA6B7E">
        <w:rPr>
          <w:rFonts w:ascii="Times New Roman" w:hAnsi="Times New Roman"/>
          <w:sz w:val="28"/>
          <w:szCs w:val="28"/>
        </w:rPr>
        <w:t>г</w:t>
      </w:r>
      <w:proofErr w:type="gramStart"/>
      <w:r w:rsidRPr="00BA6B7E">
        <w:rPr>
          <w:rFonts w:ascii="Times New Roman" w:hAnsi="Times New Roman"/>
          <w:sz w:val="28"/>
          <w:szCs w:val="28"/>
        </w:rPr>
        <w:t>.А</w:t>
      </w:r>
      <w:proofErr w:type="gramEnd"/>
      <w:r w:rsidRPr="00BA6B7E">
        <w:rPr>
          <w:rFonts w:ascii="Times New Roman" w:hAnsi="Times New Roman"/>
          <w:sz w:val="28"/>
          <w:szCs w:val="28"/>
        </w:rPr>
        <w:t>лматы</w:t>
      </w:r>
      <w:proofErr w:type="spellEnd"/>
      <w:r w:rsidRPr="00BA6B7E">
        <w:rPr>
          <w:rFonts w:ascii="Times New Roman" w:hAnsi="Times New Roman"/>
          <w:sz w:val="28"/>
          <w:szCs w:val="28"/>
        </w:rPr>
        <w:t xml:space="preserve"> на сумму 1,6 </w:t>
      </w:r>
      <w:proofErr w:type="spellStart"/>
      <w:r w:rsidRPr="00BA6B7E">
        <w:rPr>
          <w:rFonts w:ascii="Times New Roman" w:hAnsi="Times New Roman"/>
          <w:sz w:val="28"/>
          <w:szCs w:val="28"/>
        </w:rPr>
        <w:t>млрд</w:t>
      </w:r>
      <w:proofErr w:type="spellEnd"/>
      <w:r w:rsidRPr="00BA6B7E">
        <w:rPr>
          <w:rFonts w:ascii="Times New Roman" w:hAnsi="Times New Roman"/>
          <w:sz w:val="28"/>
          <w:szCs w:val="28"/>
        </w:rPr>
        <w:t xml:space="preserve"> тенге. </w:t>
      </w:r>
    </w:p>
    <w:p w:rsidR="00DB0E27" w:rsidRPr="00BA6B7E" w:rsidRDefault="00DB0E27" w:rsidP="00903FA2">
      <w:pPr>
        <w:widowControl w:val="0"/>
        <w:pBdr>
          <w:bottom w:val="single" w:sz="4" w:space="31" w:color="FFFFFF"/>
        </w:pBdr>
        <w:spacing w:after="0" w:line="240" w:lineRule="auto"/>
        <w:ind w:left="-284" w:firstLine="568"/>
        <w:jc w:val="both"/>
        <w:rPr>
          <w:rFonts w:ascii="Times New Roman" w:hAnsi="Times New Roman"/>
          <w:sz w:val="28"/>
          <w:szCs w:val="28"/>
        </w:rPr>
      </w:pPr>
      <w:r w:rsidRPr="00BA6B7E">
        <w:rPr>
          <w:rFonts w:ascii="Times New Roman" w:hAnsi="Times New Roman"/>
          <w:sz w:val="28"/>
          <w:szCs w:val="28"/>
        </w:rPr>
        <w:t xml:space="preserve">За два года в районе было установлено – 140 усовершенствованных остановочных комплексов. Все работы по благоустройству </w:t>
      </w:r>
      <w:r w:rsidRPr="00BA6B7E">
        <w:rPr>
          <w:rFonts w:ascii="Times New Roman" w:hAnsi="Times New Roman"/>
          <w:i/>
          <w:sz w:val="28"/>
          <w:szCs w:val="28"/>
        </w:rPr>
        <w:t xml:space="preserve">(установка скамеек, мусорных урн, укладка асфальта) </w:t>
      </w:r>
      <w:r w:rsidRPr="00BA6B7E">
        <w:rPr>
          <w:rFonts w:ascii="Times New Roman" w:hAnsi="Times New Roman"/>
          <w:sz w:val="28"/>
          <w:szCs w:val="28"/>
        </w:rPr>
        <w:t>завершены, план выполнен на 100%.</w:t>
      </w:r>
    </w:p>
    <w:p w:rsidR="00DB0E27" w:rsidRPr="00BA6B7E" w:rsidRDefault="00DB0E27" w:rsidP="00903FA2">
      <w:pPr>
        <w:widowControl w:val="0"/>
        <w:pBdr>
          <w:bottom w:val="single" w:sz="4" w:space="31" w:color="FFFFFF"/>
        </w:pBdr>
        <w:tabs>
          <w:tab w:val="left" w:pos="851"/>
        </w:tabs>
        <w:spacing w:after="0" w:line="240" w:lineRule="auto"/>
        <w:ind w:left="-284" w:firstLine="568"/>
        <w:jc w:val="both"/>
        <w:rPr>
          <w:rFonts w:ascii="Times New Roman" w:hAnsi="Times New Roman"/>
          <w:color w:val="000000"/>
          <w:sz w:val="28"/>
          <w:szCs w:val="28"/>
        </w:rPr>
      </w:pPr>
      <w:r w:rsidRPr="00BA6B7E">
        <w:rPr>
          <w:rFonts w:ascii="Times New Roman" w:hAnsi="Times New Roman"/>
          <w:color w:val="000000"/>
          <w:sz w:val="28"/>
          <w:szCs w:val="28"/>
        </w:rPr>
        <w:t xml:space="preserve">За два года проведены работы по ремонту фасада 60 жилых домостроений без участия и вложения финансовых средств собственников помещений на сумму 70 млн. </w:t>
      </w:r>
      <w:proofErr w:type="spellStart"/>
      <w:r w:rsidRPr="00BA6B7E">
        <w:rPr>
          <w:rFonts w:ascii="Times New Roman" w:hAnsi="Times New Roman"/>
          <w:color w:val="000000"/>
          <w:sz w:val="28"/>
          <w:szCs w:val="28"/>
        </w:rPr>
        <w:t>тг</w:t>
      </w:r>
      <w:proofErr w:type="spellEnd"/>
      <w:r w:rsidRPr="00BA6B7E">
        <w:rPr>
          <w:rFonts w:ascii="Times New Roman" w:hAnsi="Times New Roman"/>
          <w:color w:val="000000"/>
          <w:sz w:val="28"/>
          <w:szCs w:val="28"/>
        </w:rPr>
        <w:t xml:space="preserve">. по проспектам </w:t>
      </w:r>
      <w:proofErr w:type="spellStart"/>
      <w:r w:rsidRPr="00BA6B7E">
        <w:rPr>
          <w:rFonts w:ascii="Times New Roman" w:hAnsi="Times New Roman"/>
          <w:color w:val="000000"/>
          <w:sz w:val="28"/>
          <w:szCs w:val="28"/>
        </w:rPr>
        <w:t>Достык</w:t>
      </w:r>
      <w:proofErr w:type="spellEnd"/>
      <w:r w:rsidRPr="00BA6B7E">
        <w:rPr>
          <w:rFonts w:ascii="Times New Roman" w:hAnsi="Times New Roman"/>
          <w:color w:val="000000"/>
          <w:sz w:val="28"/>
          <w:szCs w:val="28"/>
        </w:rPr>
        <w:t xml:space="preserve">, Абая, Назарбаева, Хаджи </w:t>
      </w:r>
      <w:proofErr w:type="spellStart"/>
      <w:r w:rsidRPr="00BA6B7E">
        <w:rPr>
          <w:rFonts w:ascii="Times New Roman" w:hAnsi="Times New Roman"/>
          <w:color w:val="000000"/>
          <w:sz w:val="28"/>
          <w:szCs w:val="28"/>
        </w:rPr>
        <w:t>Мукана</w:t>
      </w:r>
      <w:proofErr w:type="spellEnd"/>
      <w:r w:rsidRPr="00BA6B7E">
        <w:rPr>
          <w:rFonts w:ascii="Times New Roman" w:hAnsi="Times New Roman"/>
          <w:color w:val="000000"/>
          <w:sz w:val="28"/>
          <w:szCs w:val="28"/>
        </w:rPr>
        <w:t xml:space="preserve"> ул. </w:t>
      </w:r>
      <w:proofErr w:type="spellStart"/>
      <w:r w:rsidRPr="00BA6B7E">
        <w:rPr>
          <w:rFonts w:ascii="Times New Roman" w:hAnsi="Times New Roman"/>
          <w:color w:val="000000"/>
          <w:sz w:val="28"/>
          <w:szCs w:val="28"/>
        </w:rPr>
        <w:t>Айтеке</w:t>
      </w:r>
      <w:proofErr w:type="spellEnd"/>
      <w:r w:rsidRPr="00BA6B7E">
        <w:rPr>
          <w:rFonts w:ascii="Times New Roman" w:hAnsi="Times New Roman"/>
          <w:color w:val="000000"/>
          <w:sz w:val="28"/>
          <w:szCs w:val="28"/>
        </w:rPr>
        <w:t xml:space="preserve"> </w:t>
      </w:r>
      <w:proofErr w:type="spellStart"/>
      <w:r w:rsidRPr="00BA6B7E">
        <w:rPr>
          <w:rFonts w:ascii="Times New Roman" w:hAnsi="Times New Roman"/>
          <w:color w:val="000000"/>
          <w:sz w:val="28"/>
          <w:szCs w:val="28"/>
        </w:rPr>
        <w:t>би</w:t>
      </w:r>
      <w:proofErr w:type="spellEnd"/>
      <w:r w:rsidRPr="00BA6B7E">
        <w:rPr>
          <w:rFonts w:ascii="Times New Roman" w:hAnsi="Times New Roman"/>
          <w:color w:val="000000"/>
          <w:sz w:val="28"/>
          <w:szCs w:val="28"/>
        </w:rPr>
        <w:t xml:space="preserve"> и </w:t>
      </w:r>
      <w:proofErr w:type="spellStart"/>
      <w:r w:rsidRPr="00BA6B7E">
        <w:rPr>
          <w:rFonts w:ascii="Times New Roman" w:hAnsi="Times New Roman"/>
          <w:color w:val="000000"/>
          <w:sz w:val="28"/>
          <w:szCs w:val="28"/>
        </w:rPr>
        <w:t>Сатпаева</w:t>
      </w:r>
      <w:proofErr w:type="spellEnd"/>
      <w:r w:rsidRPr="00BA6B7E">
        <w:rPr>
          <w:rFonts w:ascii="Times New Roman" w:hAnsi="Times New Roman"/>
          <w:color w:val="000000"/>
          <w:sz w:val="28"/>
          <w:szCs w:val="28"/>
        </w:rPr>
        <w:t>.</w:t>
      </w:r>
    </w:p>
    <w:p w:rsidR="00DB0E27" w:rsidRPr="00BA6B7E" w:rsidRDefault="00DB0E27" w:rsidP="00903FA2">
      <w:pPr>
        <w:widowControl w:val="0"/>
        <w:pBdr>
          <w:bottom w:val="single" w:sz="4" w:space="31" w:color="FFFFFF"/>
        </w:pBdr>
        <w:tabs>
          <w:tab w:val="left" w:pos="851"/>
        </w:tabs>
        <w:spacing w:after="0" w:line="240" w:lineRule="auto"/>
        <w:ind w:left="-284" w:firstLine="568"/>
        <w:jc w:val="both"/>
        <w:rPr>
          <w:rFonts w:ascii="Times New Roman" w:hAnsi="Times New Roman"/>
          <w:sz w:val="28"/>
          <w:szCs w:val="28"/>
        </w:rPr>
      </w:pPr>
      <w:r w:rsidRPr="00BA6B7E">
        <w:rPr>
          <w:rFonts w:ascii="Times New Roman" w:hAnsi="Times New Roman"/>
          <w:color w:val="000000"/>
          <w:sz w:val="28"/>
          <w:szCs w:val="28"/>
        </w:rPr>
        <w:t>В</w:t>
      </w:r>
      <w:r w:rsidRPr="00BA6B7E">
        <w:rPr>
          <w:rFonts w:ascii="Times New Roman" w:hAnsi="Times New Roman"/>
          <w:sz w:val="28"/>
          <w:szCs w:val="28"/>
        </w:rPr>
        <w:t xml:space="preserve"> рамках реализации программы развития регионов до 2020 года, </w:t>
      </w:r>
      <w:r w:rsidRPr="00BA6B7E">
        <w:rPr>
          <w:rFonts w:ascii="Times New Roman" w:hAnsi="Times New Roman"/>
          <w:color w:val="000000"/>
          <w:sz w:val="28"/>
          <w:szCs w:val="28"/>
        </w:rPr>
        <w:t>п</w:t>
      </w:r>
      <w:r w:rsidRPr="00BA6B7E">
        <w:rPr>
          <w:rFonts w:ascii="Times New Roman" w:hAnsi="Times New Roman"/>
          <w:sz w:val="28"/>
          <w:szCs w:val="28"/>
        </w:rPr>
        <w:t>о 47 домам завершены ремонтные работы, заменены лифты, покрашены фасады, отремонтированы крыши и т.д., а в следующем году мы намерены охватить более 50 домов.</w:t>
      </w:r>
    </w:p>
    <w:p w:rsidR="00DB0E27" w:rsidRPr="00BA6B7E" w:rsidRDefault="00DB0E27" w:rsidP="00903FA2">
      <w:pPr>
        <w:widowControl w:val="0"/>
        <w:pBdr>
          <w:bottom w:val="single" w:sz="4" w:space="31" w:color="FFFFFF"/>
        </w:pBdr>
        <w:spacing w:after="0" w:line="240" w:lineRule="auto"/>
        <w:ind w:left="-284" w:firstLine="568"/>
        <w:jc w:val="both"/>
        <w:rPr>
          <w:rFonts w:ascii="Times New Roman" w:hAnsi="Times New Roman"/>
          <w:color w:val="000000"/>
          <w:sz w:val="28"/>
          <w:szCs w:val="28"/>
        </w:rPr>
      </w:pPr>
      <w:r w:rsidRPr="00BA6B7E">
        <w:rPr>
          <w:rFonts w:ascii="Times New Roman" w:hAnsi="Times New Roman"/>
          <w:sz w:val="28"/>
          <w:szCs w:val="28"/>
        </w:rPr>
        <w:t xml:space="preserve">По ул. Горная, ул. </w:t>
      </w:r>
      <w:proofErr w:type="spellStart"/>
      <w:r w:rsidRPr="00BA6B7E">
        <w:rPr>
          <w:rFonts w:ascii="Times New Roman" w:hAnsi="Times New Roman"/>
          <w:sz w:val="28"/>
          <w:szCs w:val="28"/>
        </w:rPr>
        <w:t>Айтеке</w:t>
      </w:r>
      <w:proofErr w:type="spellEnd"/>
      <w:r w:rsidRPr="00BA6B7E">
        <w:rPr>
          <w:rFonts w:ascii="Times New Roman" w:hAnsi="Times New Roman"/>
          <w:sz w:val="28"/>
          <w:szCs w:val="28"/>
        </w:rPr>
        <w:t xml:space="preserve"> </w:t>
      </w:r>
      <w:proofErr w:type="spellStart"/>
      <w:r w:rsidRPr="00BA6B7E">
        <w:rPr>
          <w:rFonts w:ascii="Times New Roman" w:hAnsi="Times New Roman"/>
          <w:sz w:val="28"/>
          <w:szCs w:val="28"/>
        </w:rPr>
        <w:t>би</w:t>
      </w:r>
      <w:proofErr w:type="spellEnd"/>
      <w:r w:rsidRPr="00BA6B7E">
        <w:rPr>
          <w:rFonts w:ascii="Times New Roman" w:hAnsi="Times New Roman"/>
          <w:sz w:val="28"/>
          <w:szCs w:val="28"/>
        </w:rPr>
        <w:t xml:space="preserve"> и </w:t>
      </w:r>
      <w:proofErr w:type="spellStart"/>
      <w:r w:rsidRPr="00BA6B7E">
        <w:rPr>
          <w:rFonts w:ascii="Times New Roman" w:hAnsi="Times New Roman"/>
          <w:sz w:val="28"/>
          <w:szCs w:val="28"/>
        </w:rPr>
        <w:t>Жамбула</w:t>
      </w:r>
      <w:proofErr w:type="spellEnd"/>
      <w:r w:rsidRPr="00BA6B7E">
        <w:rPr>
          <w:rFonts w:ascii="Times New Roman" w:hAnsi="Times New Roman"/>
          <w:sz w:val="28"/>
          <w:szCs w:val="28"/>
        </w:rPr>
        <w:t xml:space="preserve">, завершена работа по реконструкции инженерных сетей теплоснабжения </w:t>
      </w:r>
      <w:r w:rsidRPr="00BA6B7E">
        <w:rPr>
          <w:rFonts w:ascii="Times New Roman" w:eastAsia="Times New Roman" w:hAnsi="Times New Roman"/>
          <w:sz w:val="28"/>
          <w:szCs w:val="28"/>
        </w:rPr>
        <w:t xml:space="preserve">общей протяженностью более 2,5 км. Предоставлена </w:t>
      </w:r>
      <w:proofErr w:type="gramStart"/>
      <w:r w:rsidRPr="00BA6B7E">
        <w:rPr>
          <w:rFonts w:ascii="Times New Roman" w:eastAsia="Times New Roman" w:hAnsi="Times New Roman"/>
          <w:sz w:val="28"/>
          <w:szCs w:val="28"/>
        </w:rPr>
        <w:t>возможность к подключению</w:t>
      </w:r>
      <w:proofErr w:type="gramEnd"/>
      <w:r w:rsidRPr="00BA6B7E">
        <w:rPr>
          <w:rFonts w:ascii="Times New Roman" w:eastAsia="Times New Roman" w:hAnsi="Times New Roman"/>
          <w:sz w:val="28"/>
          <w:szCs w:val="28"/>
        </w:rPr>
        <w:t xml:space="preserve"> более 550 абонентов к новым сетям. </w:t>
      </w:r>
    </w:p>
    <w:p w:rsidR="005A327B" w:rsidRPr="00BA6B7E" w:rsidRDefault="00DB0E27" w:rsidP="00903FA2">
      <w:pPr>
        <w:widowControl w:val="0"/>
        <w:pBdr>
          <w:bottom w:val="single" w:sz="4" w:space="31" w:color="FFFFFF"/>
        </w:pBdr>
        <w:tabs>
          <w:tab w:val="left" w:pos="851"/>
        </w:tabs>
        <w:spacing w:after="0" w:line="240" w:lineRule="auto"/>
        <w:ind w:left="-284" w:firstLine="568"/>
        <w:contextualSpacing/>
        <w:jc w:val="both"/>
        <w:rPr>
          <w:rFonts w:ascii="Times New Roman" w:hAnsi="Times New Roman"/>
          <w:sz w:val="28"/>
          <w:szCs w:val="28"/>
        </w:rPr>
      </w:pPr>
      <w:r w:rsidRPr="00BA6B7E">
        <w:rPr>
          <w:rFonts w:ascii="Times New Roman" w:hAnsi="Times New Roman"/>
          <w:sz w:val="28"/>
          <w:szCs w:val="28"/>
        </w:rPr>
        <w:t xml:space="preserve">В 2018 году начаты работы по строительству газовых сетей на 1,5 тыс. абонентов общей протяженностью 63 тыс. метров. На данный период работы ведутся по ул. Шокая (по </w:t>
      </w:r>
      <w:proofErr w:type="spellStart"/>
      <w:r w:rsidRPr="00BA6B7E">
        <w:rPr>
          <w:rFonts w:ascii="Times New Roman" w:hAnsi="Times New Roman"/>
          <w:sz w:val="28"/>
          <w:szCs w:val="28"/>
        </w:rPr>
        <w:t>воздушке</w:t>
      </w:r>
      <w:proofErr w:type="spellEnd"/>
      <w:r w:rsidRPr="00BA6B7E">
        <w:rPr>
          <w:rFonts w:ascii="Times New Roman" w:hAnsi="Times New Roman"/>
          <w:sz w:val="28"/>
          <w:szCs w:val="28"/>
        </w:rPr>
        <w:t xml:space="preserve">) и </w:t>
      </w:r>
      <w:proofErr w:type="spellStart"/>
      <w:r w:rsidRPr="00BA6B7E">
        <w:rPr>
          <w:rFonts w:ascii="Times New Roman" w:hAnsi="Times New Roman"/>
          <w:sz w:val="28"/>
          <w:szCs w:val="28"/>
        </w:rPr>
        <w:t>Омарова</w:t>
      </w:r>
      <w:proofErr w:type="spellEnd"/>
      <w:r w:rsidRPr="00BA6B7E">
        <w:rPr>
          <w:rFonts w:ascii="Times New Roman" w:hAnsi="Times New Roman"/>
          <w:sz w:val="28"/>
          <w:szCs w:val="28"/>
        </w:rPr>
        <w:t xml:space="preserve"> (подземные работы - 600м.).</w:t>
      </w:r>
    </w:p>
    <w:p w:rsidR="00CA43FF" w:rsidRPr="00BA6B7E" w:rsidRDefault="00DB0E27" w:rsidP="00903FA2">
      <w:pPr>
        <w:pStyle w:val="Standard"/>
        <w:widowControl w:val="0"/>
        <w:pBdr>
          <w:bottom w:val="single" w:sz="4" w:space="31" w:color="FFFFFF"/>
        </w:pBdr>
        <w:spacing w:after="0" w:line="240" w:lineRule="auto"/>
        <w:ind w:left="-284" w:firstLine="568"/>
        <w:jc w:val="both"/>
        <w:rPr>
          <w:rFonts w:ascii="Times New Roman" w:hAnsi="Times New Roman" w:cs="Times New Roman"/>
          <w:color w:val="000000"/>
          <w:sz w:val="28"/>
          <w:szCs w:val="28"/>
        </w:rPr>
      </w:pPr>
      <w:r w:rsidRPr="00BA6B7E">
        <w:rPr>
          <w:rFonts w:ascii="Times New Roman" w:hAnsi="Times New Roman" w:cs="Times New Roman"/>
          <w:color w:val="000000"/>
          <w:sz w:val="28"/>
          <w:szCs w:val="28"/>
        </w:rPr>
        <w:t xml:space="preserve">Безопасность. </w:t>
      </w:r>
      <w:r w:rsidRPr="00BA6B7E">
        <w:rPr>
          <w:rFonts w:ascii="Times New Roman" w:hAnsi="Times New Roman" w:cs="Times New Roman"/>
          <w:bCs/>
          <w:color w:val="000000"/>
          <w:sz w:val="28"/>
          <w:szCs w:val="28"/>
        </w:rPr>
        <w:t>За 2018 год с помощью камер</w:t>
      </w:r>
      <w:r w:rsidRPr="00BA6B7E">
        <w:rPr>
          <w:rFonts w:ascii="Times New Roman" w:hAnsi="Times New Roman" w:cs="Times New Roman"/>
          <w:bCs/>
          <w:color w:val="000000"/>
          <w:sz w:val="28"/>
          <w:szCs w:val="28"/>
          <w:lang w:val="kk-KZ"/>
        </w:rPr>
        <w:t xml:space="preserve"> в Медеуском районе</w:t>
      </w:r>
      <w:r w:rsidRPr="00BA6B7E">
        <w:rPr>
          <w:rFonts w:ascii="Times New Roman" w:hAnsi="Times New Roman" w:cs="Times New Roman"/>
          <w:bCs/>
          <w:color w:val="000000"/>
          <w:sz w:val="28"/>
          <w:szCs w:val="28"/>
        </w:rPr>
        <w:t xml:space="preserve"> раскрыто более 700 уголовных преступлений, </w:t>
      </w:r>
      <w:r w:rsidRPr="00BA6B7E">
        <w:rPr>
          <w:rFonts w:ascii="Times New Roman" w:hAnsi="Times New Roman" w:cs="Times New Roman"/>
          <w:color w:val="000000"/>
          <w:sz w:val="28"/>
          <w:szCs w:val="28"/>
        </w:rPr>
        <w:t>благодаря 4 тыс. камерам видеонаблюдения, установленных на настоящий момент в 496 дворах.</w:t>
      </w:r>
    </w:p>
    <w:p w:rsidR="00CA43FF" w:rsidRPr="00BA6B7E" w:rsidRDefault="00DB0E27" w:rsidP="00903FA2">
      <w:pPr>
        <w:pStyle w:val="Standard"/>
        <w:widowControl w:val="0"/>
        <w:pBdr>
          <w:bottom w:val="single" w:sz="4" w:space="31" w:color="FFFFFF"/>
        </w:pBdr>
        <w:spacing w:after="0" w:line="240" w:lineRule="auto"/>
        <w:ind w:left="-284" w:firstLine="568"/>
        <w:jc w:val="both"/>
        <w:rPr>
          <w:rFonts w:ascii="Times New Roman" w:hAnsi="Times New Roman" w:cs="Times New Roman"/>
          <w:color w:val="000000"/>
          <w:sz w:val="28"/>
          <w:szCs w:val="28"/>
        </w:rPr>
      </w:pPr>
      <w:proofErr w:type="gramStart"/>
      <w:r w:rsidRPr="00BA6B7E">
        <w:rPr>
          <w:rFonts w:ascii="Times New Roman" w:hAnsi="Times New Roman" w:cs="Times New Roman"/>
          <w:color w:val="000000"/>
          <w:sz w:val="28"/>
          <w:szCs w:val="28"/>
        </w:rPr>
        <w:t xml:space="preserve">Для защиты от селей и паводков реконструированы плотина </w:t>
      </w:r>
      <w:proofErr w:type="spellStart"/>
      <w:r w:rsidRPr="00BA6B7E">
        <w:rPr>
          <w:rFonts w:ascii="Times New Roman" w:hAnsi="Times New Roman" w:cs="Times New Roman"/>
          <w:color w:val="000000"/>
          <w:sz w:val="28"/>
          <w:szCs w:val="28"/>
        </w:rPr>
        <w:t>Мынжылкы</w:t>
      </w:r>
      <w:proofErr w:type="spellEnd"/>
      <w:r w:rsidRPr="00BA6B7E">
        <w:rPr>
          <w:rFonts w:ascii="Times New Roman" w:hAnsi="Times New Roman" w:cs="Times New Roman"/>
          <w:color w:val="000000"/>
          <w:sz w:val="28"/>
          <w:szCs w:val="28"/>
        </w:rPr>
        <w:t>.</w:t>
      </w:r>
      <w:proofErr w:type="gramEnd"/>
      <w:r w:rsidRPr="00BA6B7E">
        <w:rPr>
          <w:rFonts w:ascii="Times New Roman" w:hAnsi="Times New Roman" w:cs="Times New Roman"/>
          <w:color w:val="000000"/>
          <w:sz w:val="28"/>
          <w:szCs w:val="28"/>
        </w:rPr>
        <w:t xml:space="preserve"> К 2020 году планируется установка датчиков на опасных участках, обеспечен цифровой мониторинг селевой опасности.</w:t>
      </w:r>
    </w:p>
    <w:p w:rsidR="00DB0E27" w:rsidRPr="00BA6B7E" w:rsidRDefault="00DB0E27" w:rsidP="00903FA2">
      <w:pPr>
        <w:pStyle w:val="Standard"/>
        <w:widowControl w:val="0"/>
        <w:pBdr>
          <w:bottom w:val="single" w:sz="4" w:space="31" w:color="FFFFFF"/>
        </w:pBdr>
        <w:spacing w:after="0" w:line="240" w:lineRule="auto"/>
        <w:ind w:left="-284" w:firstLine="568"/>
        <w:jc w:val="both"/>
        <w:rPr>
          <w:rFonts w:ascii="Times New Roman" w:hAnsi="Times New Roman" w:cs="Times New Roman"/>
          <w:color w:val="000000"/>
          <w:sz w:val="28"/>
          <w:szCs w:val="28"/>
        </w:rPr>
      </w:pPr>
      <w:r w:rsidRPr="00BA6B7E">
        <w:rPr>
          <w:rFonts w:ascii="Times New Roman" w:hAnsi="Times New Roman" w:cs="Times New Roman"/>
          <w:sz w:val="28"/>
          <w:szCs w:val="28"/>
        </w:rPr>
        <w:t>Инфраструктурные аспекты системы образования района</w:t>
      </w:r>
      <w:r w:rsidRPr="00BA6B7E">
        <w:rPr>
          <w:rFonts w:ascii="Times New Roman" w:eastAsia="Times New Roman" w:hAnsi="Times New Roman" w:cs="Times New Roman"/>
          <w:sz w:val="28"/>
          <w:szCs w:val="28"/>
        </w:rPr>
        <w:t xml:space="preserve">, представлены 28-ми государственными и 8-ми частными школами. </w:t>
      </w:r>
    </w:p>
    <w:p w:rsidR="00DB0E27" w:rsidRPr="00BA6B7E" w:rsidRDefault="00903FA2"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shd w:val="clear" w:color="auto" w:fill="FFFFFF"/>
          <w:lang w:val="kk-KZ"/>
        </w:rPr>
        <w:t xml:space="preserve">Образование. </w:t>
      </w:r>
      <w:r w:rsidR="00DB0E27" w:rsidRPr="00BA6B7E">
        <w:rPr>
          <w:rFonts w:ascii="Times New Roman" w:hAnsi="Times New Roman"/>
          <w:sz w:val="28"/>
          <w:szCs w:val="28"/>
          <w:shd w:val="clear" w:color="auto" w:fill="FFFFFF"/>
          <w:lang w:val="kk-KZ"/>
        </w:rPr>
        <w:t>В районе е</w:t>
      </w:r>
      <w:proofErr w:type="spellStart"/>
      <w:r w:rsidR="00DB0E27" w:rsidRPr="00BA6B7E">
        <w:rPr>
          <w:rFonts w:ascii="Times New Roman" w:hAnsi="Times New Roman"/>
          <w:sz w:val="28"/>
          <w:szCs w:val="28"/>
        </w:rPr>
        <w:t>жегодно</w:t>
      </w:r>
      <w:proofErr w:type="spellEnd"/>
      <w:r w:rsidR="00DB0E27" w:rsidRPr="00BA6B7E">
        <w:rPr>
          <w:rFonts w:ascii="Times New Roman" w:hAnsi="Times New Roman"/>
          <w:sz w:val="28"/>
          <w:szCs w:val="28"/>
        </w:rPr>
        <w:t xml:space="preserve"> растет количество учащихся, которых по сравнению с прошлым годом, стала на </w:t>
      </w:r>
      <w:r w:rsidR="00DB0E27" w:rsidRPr="00BA6B7E">
        <w:rPr>
          <w:rFonts w:ascii="Times New Roman" w:hAnsi="Times New Roman"/>
          <w:sz w:val="28"/>
          <w:szCs w:val="28"/>
          <w:lang w:val="kk-KZ"/>
        </w:rPr>
        <w:t>1402</w:t>
      </w:r>
      <w:r w:rsidR="00DB0E27" w:rsidRPr="00BA6B7E">
        <w:rPr>
          <w:rFonts w:ascii="Times New Roman" w:hAnsi="Times New Roman"/>
          <w:sz w:val="28"/>
          <w:szCs w:val="28"/>
        </w:rPr>
        <w:t xml:space="preserve"> человека больше.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sz w:val="28"/>
          <w:szCs w:val="28"/>
          <w:lang w:val="kk-KZ"/>
        </w:rPr>
      </w:pPr>
      <w:r w:rsidRPr="00BA6B7E">
        <w:rPr>
          <w:rFonts w:ascii="Times New Roman" w:hAnsi="Times New Roman"/>
          <w:sz w:val="28"/>
          <w:szCs w:val="28"/>
        </w:rPr>
        <w:t>В основном, это связано с внутренней миграцией. В настоящее время</w:t>
      </w:r>
      <w:r w:rsidRPr="00BA6B7E">
        <w:rPr>
          <w:rFonts w:ascii="Times New Roman" w:hAnsi="Times New Roman"/>
          <w:sz w:val="28"/>
          <w:szCs w:val="28"/>
          <w:lang w:val="kk-KZ"/>
        </w:rPr>
        <w:t xml:space="preserve"> в нашем районе</w:t>
      </w:r>
      <w:r w:rsidRPr="00BA6B7E">
        <w:rPr>
          <w:rFonts w:ascii="Times New Roman" w:hAnsi="Times New Roman"/>
          <w:sz w:val="28"/>
          <w:szCs w:val="28"/>
        </w:rPr>
        <w:t xml:space="preserve"> общее количество школ с дефицитом ученических мест составляет </w:t>
      </w:r>
      <w:r w:rsidRPr="00BA6B7E">
        <w:rPr>
          <w:rFonts w:ascii="Times New Roman" w:hAnsi="Times New Roman"/>
          <w:sz w:val="28"/>
          <w:szCs w:val="28"/>
          <w:lang w:val="kk-KZ"/>
        </w:rPr>
        <w:t>780</w:t>
      </w:r>
      <w:r w:rsidRPr="00BA6B7E">
        <w:rPr>
          <w:rFonts w:ascii="Times New Roman" w:hAnsi="Times New Roman"/>
          <w:sz w:val="28"/>
          <w:szCs w:val="28"/>
        </w:rPr>
        <w:t xml:space="preserve"> человек.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Вопрос по дефициту ученических мест</w:t>
      </w:r>
      <w:r w:rsidRPr="00BA6B7E">
        <w:rPr>
          <w:rFonts w:ascii="Times New Roman" w:hAnsi="Times New Roman"/>
          <w:sz w:val="28"/>
          <w:szCs w:val="28"/>
          <w:lang w:val="kk-KZ"/>
        </w:rPr>
        <w:t xml:space="preserve"> остается актуальным</w:t>
      </w:r>
      <w:r w:rsidRPr="00BA6B7E">
        <w:rPr>
          <w:rFonts w:ascii="Times New Roman" w:hAnsi="Times New Roman"/>
          <w:sz w:val="28"/>
          <w:szCs w:val="28"/>
        </w:rPr>
        <w:t xml:space="preserve">, особенно в таких школах, как №12, №35, №56, № 131, № 159 и в школе № 172 </w:t>
      </w:r>
      <w:proofErr w:type="spellStart"/>
      <w:r w:rsidRPr="00BA6B7E">
        <w:rPr>
          <w:rFonts w:ascii="Times New Roman" w:hAnsi="Times New Roman"/>
          <w:sz w:val="28"/>
          <w:szCs w:val="28"/>
        </w:rPr>
        <w:t>мкр</w:t>
      </w:r>
      <w:proofErr w:type="spellEnd"/>
      <w:r w:rsidRPr="00BA6B7E">
        <w:rPr>
          <w:rFonts w:ascii="Times New Roman" w:hAnsi="Times New Roman"/>
          <w:sz w:val="28"/>
          <w:szCs w:val="28"/>
        </w:rPr>
        <w:t xml:space="preserve">. </w:t>
      </w:r>
      <w:proofErr w:type="spellStart"/>
      <w:r w:rsidRPr="00BA6B7E">
        <w:rPr>
          <w:rFonts w:ascii="Times New Roman" w:hAnsi="Times New Roman"/>
          <w:sz w:val="28"/>
          <w:szCs w:val="28"/>
        </w:rPr>
        <w:t>Думан</w:t>
      </w:r>
      <w:proofErr w:type="spellEnd"/>
      <w:r w:rsidRPr="00BA6B7E">
        <w:rPr>
          <w:rFonts w:ascii="Times New Roman" w:hAnsi="Times New Roman"/>
          <w:sz w:val="28"/>
          <w:szCs w:val="28"/>
        </w:rPr>
        <w:t xml:space="preserve">.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color w:val="000000" w:themeColor="text1"/>
          <w:sz w:val="28"/>
          <w:szCs w:val="28"/>
        </w:rPr>
      </w:pPr>
      <w:r w:rsidRPr="00BA6B7E">
        <w:rPr>
          <w:rFonts w:ascii="Times New Roman" w:hAnsi="Times New Roman"/>
          <w:color w:val="000000" w:themeColor="text1"/>
          <w:sz w:val="28"/>
          <w:szCs w:val="28"/>
        </w:rPr>
        <w:t xml:space="preserve">Чтобы решить дефицит ученических мест в школе расположенной в микрорайоне </w:t>
      </w:r>
      <w:proofErr w:type="spellStart"/>
      <w:proofErr w:type="gramStart"/>
      <w:r w:rsidRPr="00BA6B7E">
        <w:rPr>
          <w:rFonts w:ascii="Times New Roman" w:hAnsi="Times New Roman"/>
          <w:color w:val="000000" w:themeColor="text1"/>
          <w:sz w:val="28"/>
          <w:szCs w:val="28"/>
        </w:rPr>
        <w:t>Думан</w:t>
      </w:r>
      <w:proofErr w:type="spellEnd"/>
      <w:proofErr w:type="gramEnd"/>
      <w:r w:rsidRPr="00BA6B7E">
        <w:rPr>
          <w:rFonts w:ascii="Times New Roman" w:hAnsi="Times New Roman"/>
          <w:color w:val="000000" w:themeColor="text1"/>
          <w:sz w:val="28"/>
          <w:szCs w:val="28"/>
        </w:rPr>
        <w:t xml:space="preserve"> планируется</w:t>
      </w:r>
      <w:r w:rsidRPr="00BA6B7E">
        <w:rPr>
          <w:rFonts w:ascii="Times New Roman" w:hAnsi="Times New Roman"/>
          <w:color w:val="000000" w:themeColor="text1"/>
          <w:sz w:val="28"/>
          <w:szCs w:val="28"/>
          <w:lang w:val="kk-KZ"/>
        </w:rPr>
        <w:t xml:space="preserve"> строительство пристройки на 850 мест в 2019 году.</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i/>
          <w:color w:val="000000" w:themeColor="text1"/>
          <w:sz w:val="28"/>
          <w:szCs w:val="28"/>
          <w:lang w:val="kk-KZ"/>
        </w:rPr>
      </w:pPr>
      <w:r w:rsidRPr="00BA6B7E">
        <w:rPr>
          <w:rFonts w:ascii="Times New Roman" w:hAnsi="Times New Roman"/>
          <w:color w:val="000000" w:themeColor="text1"/>
          <w:sz w:val="28"/>
          <w:szCs w:val="28"/>
          <w:lang w:val="kk-KZ"/>
        </w:rPr>
        <w:t xml:space="preserve">Планируется капитальный ремонт в спортивном зале школы № 7, расположенный в мкр. Алатау.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Школы района оснащены видеокамерами на 100% (</w:t>
      </w:r>
      <w:r w:rsidRPr="00BA6B7E">
        <w:rPr>
          <w:rFonts w:ascii="Times New Roman" w:hAnsi="Times New Roman"/>
          <w:i/>
          <w:sz w:val="28"/>
          <w:szCs w:val="28"/>
        </w:rPr>
        <w:t xml:space="preserve">в каждой школе работает от 8 до 12 </w:t>
      </w:r>
      <w:proofErr w:type="spellStart"/>
      <w:r w:rsidRPr="00BA6B7E">
        <w:rPr>
          <w:rFonts w:ascii="Times New Roman" w:hAnsi="Times New Roman"/>
          <w:i/>
          <w:sz w:val="28"/>
          <w:szCs w:val="28"/>
        </w:rPr>
        <w:t>видеоточек</w:t>
      </w:r>
      <w:proofErr w:type="spellEnd"/>
      <w:r w:rsidRPr="00BA6B7E">
        <w:rPr>
          <w:rFonts w:ascii="Times New Roman" w:hAnsi="Times New Roman"/>
          <w:sz w:val="28"/>
          <w:szCs w:val="28"/>
        </w:rPr>
        <w:t xml:space="preserve">).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 xml:space="preserve">Эти меры, позволили реагировать на социальное поведение детей и </w:t>
      </w:r>
      <w:r w:rsidRPr="00BA6B7E">
        <w:rPr>
          <w:rFonts w:ascii="Times New Roman" w:hAnsi="Times New Roman"/>
          <w:sz w:val="28"/>
          <w:szCs w:val="28"/>
        </w:rPr>
        <w:lastRenderedPageBreak/>
        <w:t xml:space="preserve">принимать меры.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Вместе с этим в 2018 году приобретено более 400 ноутбуков (</w:t>
      </w:r>
      <w:r w:rsidRPr="00BA6B7E">
        <w:rPr>
          <w:rFonts w:ascii="Times New Roman" w:hAnsi="Times New Roman"/>
          <w:i/>
          <w:sz w:val="28"/>
          <w:szCs w:val="28"/>
        </w:rPr>
        <w:t>в комплекте экран и проектор</w:t>
      </w:r>
      <w:r w:rsidRPr="00BA6B7E">
        <w:rPr>
          <w:rFonts w:ascii="Times New Roman" w:hAnsi="Times New Roman"/>
          <w:sz w:val="28"/>
          <w:szCs w:val="28"/>
        </w:rPr>
        <w:t>), что позволило преподавателям вести электронный журнал и оцифровать успеваемость учеников.</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 xml:space="preserve">В 8 школах района работают классы робототехники.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 xml:space="preserve">В 2018 году </w:t>
      </w:r>
      <w:r w:rsidRPr="00BA6B7E">
        <w:rPr>
          <w:rFonts w:ascii="Times New Roman" w:hAnsi="Times New Roman"/>
          <w:sz w:val="28"/>
          <w:szCs w:val="28"/>
        </w:rPr>
        <w:t>24</w:t>
      </w:r>
      <w:r w:rsidRPr="00BA6B7E">
        <w:rPr>
          <w:rFonts w:ascii="Times New Roman" w:hAnsi="Times New Roman"/>
          <w:sz w:val="28"/>
          <w:szCs w:val="28"/>
          <w:lang w:val="kk-KZ"/>
        </w:rPr>
        <w:t>-и</w:t>
      </w:r>
      <w:r w:rsidRPr="00BA6B7E">
        <w:rPr>
          <w:rFonts w:ascii="Times New Roman" w:hAnsi="Times New Roman"/>
          <w:sz w:val="28"/>
          <w:szCs w:val="28"/>
        </w:rPr>
        <w:t xml:space="preserve"> школах района в летний период был проведен текущий ремонт  на </w:t>
      </w:r>
      <w:r w:rsidRPr="00BA6B7E">
        <w:rPr>
          <w:rFonts w:ascii="Times New Roman" w:hAnsi="Times New Roman"/>
          <w:sz w:val="28"/>
          <w:szCs w:val="28"/>
          <w:lang w:val="kk-KZ"/>
        </w:rPr>
        <w:t xml:space="preserve">общую </w:t>
      </w:r>
      <w:r w:rsidRPr="00BA6B7E">
        <w:rPr>
          <w:rFonts w:ascii="Times New Roman" w:hAnsi="Times New Roman"/>
          <w:sz w:val="28"/>
          <w:szCs w:val="28"/>
        </w:rPr>
        <w:t xml:space="preserve">сумму более 62 млн. </w:t>
      </w:r>
      <w:proofErr w:type="spellStart"/>
      <w:r w:rsidRPr="00BA6B7E">
        <w:rPr>
          <w:rFonts w:ascii="Times New Roman" w:hAnsi="Times New Roman"/>
          <w:sz w:val="28"/>
          <w:szCs w:val="28"/>
        </w:rPr>
        <w:t>тг</w:t>
      </w:r>
      <w:proofErr w:type="spellEnd"/>
      <w:r w:rsidRPr="00BA6B7E">
        <w:rPr>
          <w:rFonts w:ascii="Times New Roman" w:hAnsi="Times New Roman"/>
          <w:sz w:val="28"/>
          <w:szCs w:val="28"/>
        </w:rPr>
        <w:t>.</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eastAsia="Times New Roman" w:hAnsi="Times New Roman"/>
          <w:sz w:val="28"/>
          <w:szCs w:val="28"/>
          <w:lang w:val="kk-KZ" w:eastAsia="ru-RU"/>
        </w:rPr>
      </w:pPr>
      <w:r w:rsidRPr="00BA6B7E">
        <w:rPr>
          <w:rFonts w:ascii="Times New Roman" w:eastAsia="Times New Roman" w:hAnsi="Times New Roman"/>
          <w:sz w:val="28"/>
          <w:szCs w:val="28"/>
          <w:lang w:val="kk-KZ" w:eastAsia="ru-RU"/>
        </w:rPr>
        <w:t xml:space="preserve">За последние 2 года по итогам Форума выпуксников школ Медеуского района, который проводился в рамках реализации статьи Президента </w:t>
      </w:r>
      <w:r w:rsidRPr="00BA6B7E">
        <w:rPr>
          <w:rFonts w:ascii="Times New Roman" w:eastAsia="Times New Roman" w:hAnsi="Times New Roman"/>
          <w:sz w:val="28"/>
          <w:szCs w:val="28"/>
          <w:lang w:eastAsia="ru-RU"/>
        </w:rPr>
        <w:t>«</w:t>
      </w:r>
      <w:proofErr w:type="spellStart"/>
      <w:r w:rsidRPr="00BA6B7E">
        <w:rPr>
          <w:rFonts w:ascii="Times New Roman" w:eastAsia="Times New Roman" w:hAnsi="Times New Roman"/>
          <w:sz w:val="28"/>
          <w:szCs w:val="28"/>
          <w:lang w:eastAsia="ru-RU"/>
        </w:rPr>
        <w:t>Рухани</w:t>
      </w:r>
      <w:proofErr w:type="spellEnd"/>
      <w:r w:rsidRPr="00BA6B7E">
        <w:rPr>
          <w:rFonts w:ascii="Times New Roman" w:eastAsia="Times New Roman" w:hAnsi="Times New Roman"/>
          <w:sz w:val="28"/>
          <w:szCs w:val="28"/>
          <w:lang w:eastAsia="ru-RU"/>
        </w:rPr>
        <w:t xml:space="preserve"> </w:t>
      </w:r>
      <w:proofErr w:type="spellStart"/>
      <w:r w:rsidRPr="00BA6B7E">
        <w:rPr>
          <w:rFonts w:ascii="Times New Roman" w:eastAsia="Times New Roman" w:hAnsi="Times New Roman"/>
          <w:sz w:val="28"/>
          <w:szCs w:val="28"/>
          <w:lang w:eastAsia="ru-RU"/>
        </w:rPr>
        <w:t>жа</w:t>
      </w:r>
      <w:proofErr w:type="spellEnd"/>
      <w:r w:rsidRPr="00BA6B7E">
        <w:rPr>
          <w:rFonts w:ascii="Times New Roman" w:eastAsia="Times New Roman" w:hAnsi="Times New Roman"/>
          <w:sz w:val="28"/>
          <w:szCs w:val="28"/>
          <w:lang w:val="kk-KZ" w:eastAsia="ru-RU"/>
        </w:rPr>
        <w:t>ңғыру</w:t>
      </w:r>
      <w:r w:rsidRPr="00BA6B7E">
        <w:rPr>
          <w:rFonts w:ascii="Times New Roman" w:eastAsia="Times New Roman" w:hAnsi="Times New Roman"/>
          <w:sz w:val="28"/>
          <w:szCs w:val="28"/>
          <w:lang w:eastAsia="ru-RU"/>
        </w:rPr>
        <w:t>»</w:t>
      </w:r>
      <w:r w:rsidRPr="00BA6B7E">
        <w:rPr>
          <w:rFonts w:ascii="Times New Roman" w:eastAsia="Times New Roman" w:hAnsi="Times New Roman"/>
          <w:sz w:val="28"/>
          <w:szCs w:val="28"/>
          <w:lang w:val="kk-KZ" w:eastAsia="ru-RU"/>
        </w:rPr>
        <w:t xml:space="preserve">  в развитии системы были привлечены более 160 млн</w:t>
      </w:r>
      <w:r w:rsidRPr="00BA6B7E">
        <w:rPr>
          <w:rFonts w:ascii="Times New Roman" w:eastAsia="Times New Roman" w:hAnsi="Times New Roman"/>
          <w:sz w:val="28"/>
          <w:szCs w:val="28"/>
          <w:lang w:eastAsia="ru-RU"/>
        </w:rPr>
        <w:t xml:space="preserve">. тенге частных инвестиций. На эти средства были построены спортивные площадки, ремонтированы фасады здания школ, закуплены школьные инвентари и т.д. </w:t>
      </w:r>
      <w:r w:rsidRPr="00BA6B7E">
        <w:rPr>
          <w:rFonts w:ascii="Times New Roman" w:eastAsia="Times New Roman" w:hAnsi="Times New Roman"/>
          <w:sz w:val="28"/>
          <w:szCs w:val="28"/>
          <w:lang w:val="kk-KZ" w:eastAsia="ru-RU"/>
        </w:rPr>
        <w:t xml:space="preserve"> </w:t>
      </w:r>
    </w:p>
    <w:p w:rsidR="00DB0E27" w:rsidRPr="00BA6B7E" w:rsidRDefault="00DB0E27" w:rsidP="00903FA2">
      <w:pPr>
        <w:widowControl w:val="0"/>
        <w:pBdr>
          <w:bottom w:val="single" w:sz="4" w:space="31" w:color="FFFFFF"/>
        </w:pBdr>
        <w:spacing w:after="0" w:line="240" w:lineRule="auto"/>
        <w:ind w:left="-284" w:firstLine="567"/>
        <w:jc w:val="both"/>
        <w:rPr>
          <w:rFonts w:ascii="Times New Roman" w:eastAsia="Times New Roman" w:hAnsi="Times New Roman"/>
          <w:sz w:val="28"/>
          <w:szCs w:val="28"/>
          <w:lang w:val="kk-KZ" w:eastAsia="ru-RU"/>
        </w:rPr>
      </w:pPr>
      <w:r w:rsidRPr="00BA6B7E">
        <w:rPr>
          <w:rFonts w:ascii="Times New Roman" w:hAnsi="Times New Roman"/>
          <w:sz w:val="28"/>
          <w:szCs w:val="28"/>
          <w:lang w:val="kk-KZ"/>
        </w:rPr>
        <w:t xml:space="preserve">В районе </w:t>
      </w:r>
      <w:r w:rsidRPr="00BA6B7E">
        <w:rPr>
          <w:rFonts w:ascii="Times New Roman" w:hAnsi="Times New Roman"/>
          <w:sz w:val="28"/>
          <w:szCs w:val="28"/>
        </w:rPr>
        <w:t xml:space="preserve">1381 ребенок посещают 34 детских сада. В 2018 году при поддержке предпринимателей открылись 18 частных детских садов на 981 место и 4 мини-центра.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u w:val="single"/>
          <w:lang w:val="kk-KZ"/>
        </w:rPr>
        <w:t>По вопросу здравоохранения</w:t>
      </w:r>
      <w:r w:rsidRPr="00BA6B7E">
        <w:rPr>
          <w:rFonts w:ascii="Times New Roman" w:hAnsi="Times New Roman"/>
          <w:sz w:val="28"/>
          <w:szCs w:val="28"/>
          <w:lang w:val="kk-KZ"/>
        </w:rPr>
        <w:t xml:space="preserve">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 xml:space="preserve">Сегодня все государственные больницы и поликлиники </w:t>
      </w:r>
      <w:r w:rsidRPr="00BA6B7E">
        <w:rPr>
          <w:rFonts w:ascii="Times New Roman" w:hAnsi="Times New Roman"/>
          <w:sz w:val="28"/>
          <w:szCs w:val="28"/>
          <w:lang w:val="kk-KZ"/>
        </w:rPr>
        <w:t xml:space="preserve">в районе </w:t>
      </w:r>
      <w:r w:rsidRPr="00BA6B7E">
        <w:rPr>
          <w:rFonts w:ascii="Times New Roman" w:hAnsi="Times New Roman"/>
          <w:sz w:val="28"/>
          <w:szCs w:val="28"/>
        </w:rPr>
        <w:t xml:space="preserve">обеспечены интернетом, компьютерами, </w:t>
      </w:r>
      <w:proofErr w:type="spellStart"/>
      <w:r w:rsidRPr="00BA6B7E">
        <w:rPr>
          <w:rFonts w:ascii="Times New Roman" w:hAnsi="Times New Roman"/>
          <w:sz w:val="28"/>
          <w:szCs w:val="28"/>
        </w:rPr>
        <w:t>информсистемами</w:t>
      </w:r>
      <w:proofErr w:type="spellEnd"/>
      <w:r w:rsidRPr="00BA6B7E">
        <w:rPr>
          <w:rFonts w:ascii="Times New Roman" w:hAnsi="Times New Roman"/>
          <w:sz w:val="28"/>
          <w:szCs w:val="28"/>
        </w:rPr>
        <w:t xml:space="preserve"> и современной </w:t>
      </w:r>
      <w:proofErr w:type="spellStart"/>
      <w:r w:rsidRPr="00BA6B7E">
        <w:rPr>
          <w:rFonts w:ascii="Times New Roman" w:hAnsi="Times New Roman"/>
          <w:sz w:val="28"/>
          <w:szCs w:val="28"/>
        </w:rPr>
        <w:t>медтехникой</w:t>
      </w:r>
      <w:proofErr w:type="spellEnd"/>
      <w:r w:rsidRPr="00BA6B7E">
        <w:rPr>
          <w:rFonts w:ascii="Times New Roman" w:hAnsi="Times New Roman"/>
          <w:sz w:val="28"/>
          <w:szCs w:val="28"/>
        </w:rPr>
        <w:t xml:space="preserve">. Это позволило сократить время обслуживания пациентов на </w:t>
      </w:r>
      <w:r w:rsidRPr="00BA6B7E">
        <w:rPr>
          <w:rFonts w:ascii="Times New Roman" w:hAnsi="Times New Roman"/>
          <w:sz w:val="28"/>
          <w:szCs w:val="28"/>
          <w:lang w:val="kk-KZ"/>
        </w:rPr>
        <w:t>20</w:t>
      </w:r>
      <w:r w:rsidRPr="00BA6B7E">
        <w:rPr>
          <w:rFonts w:ascii="Times New Roman" w:hAnsi="Times New Roman"/>
          <w:sz w:val="28"/>
          <w:szCs w:val="28"/>
        </w:rPr>
        <w:t>%, ожидания в очереди – на 30%, в 1,5 раза ускорить вызов врача на дом.</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 xml:space="preserve">Сегодня в районе функционируют 11 медицинских учреждений. Поликлиники нашего района обслуживают </w:t>
      </w:r>
      <w:r w:rsidRPr="00BA6B7E">
        <w:rPr>
          <w:rFonts w:ascii="Times New Roman" w:hAnsi="Times New Roman"/>
          <w:bCs/>
          <w:sz w:val="28"/>
          <w:szCs w:val="28"/>
          <w:lang w:val="kk-KZ"/>
        </w:rPr>
        <w:t xml:space="preserve">210 тысяч жителей. </w:t>
      </w:r>
      <w:r w:rsidRPr="00BA6B7E">
        <w:rPr>
          <w:rFonts w:ascii="Times New Roman" w:hAnsi="Times New Roman"/>
          <w:sz w:val="28"/>
          <w:szCs w:val="28"/>
        </w:rPr>
        <w:t xml:space="preserve">В прошлом году количество посещений составило </w:t>
      </w:r>
      <w:r w:rsidRPr="00BA6B7E">
        <w:rPr>
          <w:rFonts w:ascii="Times New Roman" w:hAnsi="Times New Roman"/>
          <w:bCs/>
          <w:sz w:val="28"/>
          <w:szCs w:val="28"/>
          <w:lang w:val="kk-KZ"/>
        </w:rPr>
        <w:t>1 млн</w:t>
      </w:r>
      <w:r w:rsidRPr="00BA6B7E">
        <w:rPr>
          <w:rFonts w:ascii="Times New Roman" w:hAnsi="Times New Roman"/>
          <w:sz w:val="28"/>
          <w:szCs w:val="28"/>
        </w:rPr>
        <w:t xml:space="preserve">.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Отмечается улучшение показателей здравоохранения, младенческой смертности, материнской смертности. Снизились показатели уровня заболеваемости туберкулезом и смертности от туберкулеза.</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 xml:space="preserve">В свзяи с внедрением программ «Цифровой Казахстан», с начала года всего в электронном формате через Портал «Электронное Правительство» оказано населению 73434 государственных услуг.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 xml:space="preserve">Для популяризации электронных госуслуг проводится разъяснения жителями, в текущем году организованы «ярмарка государственных услуг» в ТЦ «Достык Плаза» и в центральном рынке.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Также на первом этаже во всех поликлиниках имеется «зона свободного доступа», с наличием компьютера с выходом в интернет, для удобства получения государственных услуг в электронном варианте.</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Также во всех медицинских организациях внедрены медицинская информационная система «ДАМУ» и мобильное приложение «ДАМУ МЕД», через которые оказываются государственные услуги – запись на прием к врачу, вызов врача на дом.</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Социальная сфера.</w:t>
      </w:r>
      <w:r w:rsidRPr="00BA6B7E">
        <w:rPr>
          <w:rFonts w:ascii="Times New Roman" w:hAnsi="Times New Roman"/>
          <w:sz w:val="28"/>
          <w:szCs w:val="28"/>
          <w:lang w:val="kk-KZ"/>
        </w:rPr>
        <w:t xml:space="preserve">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 xml:space="preserve">В </w:t>
      </w:r>
      <w:proofErr w:type="spellStart"/>
      <w:r w:rsidRPr="00BA6B7E">
        <w:rPr>
          <w:rFonts w:ascii="Times New Roman" w:hAnsi="Times New Roman"/>
          <w:sz w:val="28"/>
          <w:szCs w:val="28"/>
        </w:rPr>
        <w:t>Медеуском</w:t>
      </w:r>
      <w:proofErr w:type="spellEnd"/>
      <w:r w:rsidRPr="00BA6B7E">
        <w:rPr>
          <w:rFonts w:ascii="Times New Roman" w:hAnsi="Times New Roman"/>
          <w:sz w:val="28"/>
          <w:szCs w:val="28"/>
        </w:rPr>
        <w:t xml:space="preserve"> районе по адаптации и паспортизации объектов социальной инфраструктуры проводится постоянная работа. На сегодняшний день было получено 2000 уведомлений юридическими и физическими лицами, осуществляющими предпринимательскую деятельность. Из них, адаптировано 114 </w:t>
      </w:r>
      <w:proofErr w:type="spellStart"/>
      <w:r w:rsidRPr="00BA6B7E">
        <w:rPr>
          <w:rFonts w:ascii="Times New Roman" w:hAnsi="Times New Roman"/>
          <w:sz w:val="28"/>
          <w:szCs w:val="28"/>
        </w:rPr>
        <w:t>обьект</w:t>
      </w:r>
      <w:proofErr w:type="spellEnd"/>
      <w:r w:rsidRPr="00BA6B7E">
        <w:rPr>
          <w:rFonts w:ascii="Times New Roman" w:hAnsi="Times New Roman"/>
          <w:sz w:val="28"/>
          <w:szCs w:val="28"/>
        </w:rPr>
        <w:t xml:space="preserve">, при годовом плане 112 (101,7 %), паспортизировано 95 объектов, </w:t>
      </w:r>
      <w:r w:rsidRPr="00BA6B7E">
        <w:rPr>
          <w:rFonts w:ascii="Times New Roman" w:hAnsi="Times New Roman"/>
          <w:sz w:val="28"/>
          <w:szCs w:val="28"/>
        </w:rPr>
        <w:lastRenderedPageBreak/>
        <w:t>при годовом плане 95 (100%).</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color w:val="000000"/>
          <w:sz w:val="28"/>
          <w:szCs w:val="28"/>
        </w:rPr>
        <w:t xml:space="preserve">В центр занятости населения города Алматы по </w:t>
      </w:r>
      <w:proofErr w:type="spellStart"/>
      <w:r w:rsidRPr="00BA6B7E">
        <w:rPr>
          <w:rFonts w:ascii="Times New Roman" w:hAnsi="Times New Roman"/>
          <w:color w:val="000000"/>
          <w:sz w:val="28"/>
          <w:szCs w:val="28"/>
        </w:rPr>
        <w:t>Медеускому</w:t>
      </w:r>
      <w:proofErr w:type="spellEnd"/>
      <w:r w:rsidRPr="00BA6B7E">
        <w:rPr>
          <w:rFonts w:ascii="Times New Roman" w:hAnsi="Times New Roman"/>
          <w:color w:val="000000"/>
          <w:sz w:val="28"/>
          <w:szCs w:val="28"/>
        </w:rPr>
        <w:t xml:space="preserve"> району обратилось 5772 чел.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color w:val="000000"/>
          <w:sz w:val="28"/>
          <w:szCs w:val="28"/>
        </w:rPr>
        <w:t>Направлены на социальные рабочие места – 1</w:t>
      </w:r>
      <w:r w:rsidRPr="00BA6B7E">
        <w:rPr>
          <w:rFonts w:ascii="Times New Roman" w:hAnsi="Times New Roman"/>
          <w:color w:val="000000"/>
          <w:sz w:val="28"/>
          <w:szCs w:val="28"/>
          <w:lang w:val="kk-KZ"/>
        </w:rPr>
        <w:t>27</w:t>
      </w:r>
      <w:r w:rsidRPr="00BA6B7E">
        <w:rPr>
          <w:rFonts w:ascii="Times New Roman" w:hAnsi="Times New Roman"/>
          <w:color w:val="000000"/>
          <w:sz w:val="28"/>
          <w:szCs w:val="28"/>
        </w:rPr>
        <w:t xml:space="preserve"> чел., на молодежную практику 125 человек.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color w:val="000000"/>
          <w:sz w:val="28"/>
          <w:szCs w:val="28"/>
        </w:rPr>
        <w:t xml:space="preserve">С начала года трудоустроены на постоянные рабочие места – 2192 человек, при годовом плане 1982 (107,2%).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shd w:val="clear" w:color="auto" w:fill="FFFFFF"/>
        </w:rPr>
        <w:t xml:space="preserve">На сегодняшний день по </w:t>
      </w:r>
      <w:proofErr w:type="spellStart"/>
      <w:r w:rsidRPr="00BA6B7E">
        <w:rPr>
          <w:rFonts w:ascii="Times New Roman" w:hAnsi="Times New Roman"/>
          <w:sz w:val="28"/>
          <w:szCs w:val="28"/>
          <w:shd w:val="clear" w:color="auto" w:fill="FFFFFF"/>
        </w:rPr>
        <w:t>Медеускому</w:t>
      </w:r>
      <w:proofErr w:type="spellEnd"/>
      <w:r w:rsidRPr="00BA6B7E">
        <w:rPr>
          <w:rFonts w:ascii="Times New Roman" w:hAnsi="Times New Roman"/>
          <w:sz w:val="28"/>
          <w:szCs w:val="28"/>
          <w:shd w:val="clear" w:color="auto" w:fill="FFFFFF"/>
        </w:rPr>
        <w:t xml:space="preserve"> району зарегистрировано 727 безработных. Из них мужчины 301 (41%) человек, женщины 429 (59%) человек. </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 xml:space="preserve">На сегодняшний день в </w:t>
      </w:r>
      <w:proofErr w:type="spellStart"/>
      <w:r w:rsidRPr="00BA6B7E">
        <w:rPr>
          <w:rFonts w:ascii="Times New Roman" w:hAnsi="Times New Roman"/>
          <w:sz w:val="28"/>
          <w:szCs w:val="28"/>
        </w:rPr>
        <w:t>Медеуском</w:t>
      </w:r>
      <w:proofErr w:type="spellEnd"/>
      <w:r w:rsidRPr="00BA6B7E">
        <w:rPr>
          <w:rFonts w:ascii="Times New Roman" w:hAnsi="Times New Roman"/>
          <w:sz w:val="28"/>
          <w:szCs w:val="28"/>
        </w:rPr>
        <w:t xml:space="preserve"> районе зарегистрировано 27 442 пенсионеров, из них 70 ветеранов Великой Отечественной войны, 2671 тружеников тыла.</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В честь 72-ой годовщины Победы в ВОВ 73 инвалидам и   участникам войны выплачено из местного бюджета по 250 тыс. тенге в размере 18 млн. 250 тыс. тенге.</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Так же, в рамках месячника пожилого человека было охвачено более 8</w:t>
      </w:r>
      <w:r w:rsidRPr="00BA6B7E">
        <w:rPr>
          <w:rFonts w:ascii="Times New Roman" w:hAnsi="Times New Roman"/>
          <w:sz w:val="28"/>
          <w:szCs w:val="28"/>
          <w:lang w:val="kk-KZ"/>
        </w:rPr>
        <w:t xml:space="preserve"> тыс. пенсионеров</w:t>
      </w:r>
      <w:r w:rsidRPr="00BA6B7E">
        <w:rPr>
          <w:rFonts w:ascii="Times New Roman" w:hAnsi="Times New Roman"/>
          <w:sz w:val="28"/>
          <w:szCs w:val="28"/>
        </w:rPr>
        <w:t>.</w:t>
      </w:r>
    </w:p>
    <w:p w:rsidR="00F9378B" w:rsidRPr="00BA6B7E" w:rsidRDefault="00F9378B"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rPr>
        <w:t xml:space="preserve">С начала года более 200 ветеранов </w:t>
      </w:r>
      <w:proofErr w:type="spellStart"/>
      <w:r w:rsidRPr="00BA6B7E">
        <w:rPr>
          <w:rFonts w:ascii="Times New Roman" w:hAnsi="Times New Roman"/>
          <w:sz w:val="28"/>
          <w:szCs w:val="28"/>
        </w:rPr>
        <w:t>Медеуского</w:t>
      </w:r>
      <w:proofErr w:type="spellEnd"/>
      <w:r w:rsidRPr="00BA6B7E">
        <w:rPr>
          <w:rFonts w:ascii="Times New Roman" w:hAnsi="Times New Roman"/>
          <w:sz w:val="28"/>
          <w:szCs w:val="28"/>
        </w:rPr>
        <w:t xml:space="preserve"> Совета ветеранов посещают плавательные бассейны санатория «Казахстан», «</w:t>
      </w:r>
      <w:proofErr w:type="spellStart"/>
      <w:r w:rsidRPr="00BA6B7E">
        <w:rPr>
          <w:rFonts w:ascii="Times New Roman" w:hAnsi="Times New Roman"/>
          <w:sz w:val="28"/>
          <w:szCs w:val="28"/>
        </w:rPr>
        <w:t>Аквастарс</w:t>
      </w:r>
      <w:proofErr w:type="spellEnd"/>
      <w:r w:rsidRPr="00BA6B7E">
        <w:rPr>
          <w:rFonts w:ascii="Times New Roman" w:hAnsi="Times New Roman"/>
          <w:sz w:val="28"/>
          <w:szCs w:val="28"/>
        </w:rPr>
        <w:t>», тренажерные залы «</w:t>
      </w:r>
      <w:proofErr w:type="spellStart"/>
      <w:r w:rsidRPr="00BA6B7E">
        <w:rPr>
          <w:rFonts w:ascii="Times New Roman" w:hAnsi="Times New Roman"/>
          <w:sz w:val="28"/>
          <w:szCs w:val="28"/>
        </w:rPr>
        <w:t>Адреалин</w:t>
      </w:r>
      <w:proofErr w:type="spellEnd"/>
      <w:r w:rsidRPr="00BA6B7E">
        <w:rPr>
          <w:rFonts w:ascii="Times New Roman" w:hAnsi="Times New Roman"/>
          <w:sz w:val="28"/>
          <w:szCs w:val="28"/>
        </w:rPr>
        <w:t>», «</w:t>
      </w:r>
      <w:proofErr w:type="spellStart"/>
      <w:r w:rsidRPr="00BA6B7E">
        <w:rPr>
          <w:rFonts w:ascii="Times New Roman" w:hAnsi="Times New Roman"/>
          <w:sz w:val="28"/>
          <w:szCs w:val="28"/>
        </w:rPr>
        <w:t>Банзай</w:t>
      </w:r>
      <w:proofErr w:type="spellEnd"/>
      <w:r w:rsidRPr="00BA6B7E">
        <w:rPr>
          <w:rFonts w:ascii="Times New Roman" w:hAnsi="Times New Roman"/>
          <w:sz w:val="28"/>
          <w:szCs w:val="28"/>
        </w:rPr>
        <w:t xml:space="preserve"> </w:t>
      </w:r>
      <w:proofErr w:type="spellStart"/>
      <w:r w:rsidRPr="00BA6B7E">
        <w:rPr>
          <w:rFonts w:ascii="Times New Roman" w:hAnsi="Times New Roman"/>
          <w:sz w:val="28"/>
          <w:szCs w:val="28"/>
        </w:rPr>
        <w:t>Power</w:t>
      </w:r>
      <w:proofErr w:type="spellEnd"/>
      <w:r w:rsidRPr="00BA6B7E">
        <w:rPr>
          <w:rFonts w:ascii="Times New Roman" w:hAnsi="Times New Roman"/>
          <w:sz w:val="28"/>
          <w:szCs w:val="28"/>
        </w:rPr>
        <w:t xml:space="preserve">» и другие спортивные заведения. </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Культура</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На территории района расположено 19 объектов культуры. В частности, в районе имеется 3 музея принадлежащие Министерству культуры и спорта Республики Казахстан, 4 музея городского уровня, 1 театр, 3 концертных зала, 3 кинотеатра. С начала года районный акимат провел ряд мероприятий, направленных на повышение творческого потенциала культурных учреждений и повышения общедоступности населения.</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На сегодняшний день, общее количество книжного фонда в 5-ти библиотеках района составляет 571 310 единиц, количество читателей достигло 35 769 человек, число книговыдачи – 740 400 штук, посещений читателями – 583 241.</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 xml:space="preserve">2018 году количество посетителей 7 музеев составило </w:t>
      </w:r>
      <w:r w:rsidRPr="00BA6B7E">
        <w:rPr>
          <w:rFonts w:ascii="Times New Roman" w:hAnsi="Times New Roman"/>
          <w:sz w:val="28"/>
          <w:szCs w:val="28"/>
        </w:rPr>
        <w:t>1</w:t>
      </w:r>
      <w:r w:rsidRPr="00BA6B7E">
        <w:rPr>
          <w:rFonts w:ascii="Times New Roman" w:hAnsi="Times New Roman"/>
          <w:sz w:val="28"/>
          <w:szCs w:val="28"/>
          <w:lang w:val="kk-KZ"/>
        </w:rPr>
        <w:t xml:space="preserve"> </w:t>
      </w:r>
      <w:r w:rsidRPr="00BA6B7E">
        <w:rPr>
          <w:rFonts w:ascii="Times New Roman" w:hAnsi="Times New Roman"/>
          <w:sz w:val="28"/>
          <w:szCs w:val="28"/>
        </w:rPr>
        <w:t xml:space="preserve">219 </w:t>
      </w:r>
      <w:r w:rsidRPr="00BA6B7E">
        <w:rPr>
          <w:rFonts w:ascii="Times New Roman" w:hAnsi="Times New Roman"/>
          <w:sz w:val="28"/>
          <w:szCs w:val="28"/>
          <w:lang w:val="kk-KZ"/>
        </w:rPr>
        <w:t>экскурсий с охватом</w:t>
      </w:r>
      <w:r w:rsidRPr="00BA6B7E">
        <w:rPr>
          <w:rFonts w:ascii="Times New Roman" w:hAnsi="Times New Roman"/>
          <w:sz w:val="28"/>
          <w:szCs w:val="28"/>
        </w:rPr>
        <w:t xml:space="preserve"> 46 032</w:t>
      </w:r>
      <w:r w:rsidRPr="00BA6B7E">
        <w:rPr>
          <w:rFonts w:ascii="Times New Roman" w:hAnsi="Times New Roman"/>
          <w:sz w:val="28"/>
          <w:szCs w:val="28"/>
          <w:lang w:val="kk-KZ"/>
        </w:rPr>
        <w:t xml:space="preserve"> человек. </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В Казахской государственной филармонии имени Жамбыла было проведено 113 праздничных концертов, литературных и музыкальных вечеров с участием 28 920 человек.</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В Государственном театре кукол было представлено зрителям 364 детских спектакля и приняли участие около 19 258 детей и подростков. Благотворительных спектаклей – 51, зрителей – 5 400 человек.</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Развитие языков.</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Одним из приоритетов Аппарата акима Медеуского района города Алматы является реализация программы «Культурное наследие», реализация программы развития государственного языка, реализация языковой политики.</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proofErr w:type="gramStart"/>
      <w:r w:rsidRPr="00BA6B7E">
        <w:rPr>
          <w:rFonts w:ascii="Times New Roman" w:hAnsi="Times New Roman"/>
          <w:sz w:val="28"/>
          <w:szCs w:val="28"/>
        </w:rPr>
        <w:t xml:space="preserve">В рамках реализации государственной программы развития и </w:t>
      </w:r>
      <w:r w:rsidRPr="00BA6B7E">
        <w:rPr>
          <w:rFonts w:ascii="Times New Roman" w:hAnsi="Times New Roman"/>
          <w:sz w:val="28"/>
          <w:szCs w:val="28"/>
        </w:rPr>
        <w:lastRenderedPageBreak/>
        <w:t xml:space="preserve">функционирования языков в Республике Казахстан на 2011-2020 годы была принята Указом Президента Республики Казахстана № 110 от 29 июня 2011 года было проведены более 20 районных соревнований, как </w:t>
      </w:r>
      <w:r w:rsidRPr="00BA6B7E">
        <w:rPr>
          <w:rFonts w:ascii="Times New Roman" w:hAnsi="Times New Roman"/>
          <w:sz w:val="28"/>
          <w:szCs w:val="28"/>
          <w:lang w:val="kk-KZ"/>
        </w:rPr>
        <w:t>Абай оқулары», «Тіл мерейі», «Мемлекеттік тіл – менің тілім», «Тіл парасат».</w:t>
      </w:r>
      <w:r w:rsidRPr="00BA6B7E">
        <w:rPr>
          <w:rFonts w:ascii="Times New Roman" w:hAnsi="Times New Roman"/>
          <w:sz w:val="28"/>
          <w:szCs w:val="28"/>
        </w:rPr>
        <w:t xml:space="preserve"> </w:t>
      </w:r>
      <w:proofErr w:type="gramEnd"/>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 xml:space="preserve">Одним из важнейших направлений деятельности одела является оказание содействия изучению государственного языка и развития других языков, с начала года сотрудники аппарата акима Медеуского района по результатам тестов по системе КАЗТЕСТ посещают курсы по изучению государственного и английского языков. С начала года за счет государственного бюджета более </w:t>
      </w:r>
      <w:r w:rsidRPr="00BA6B7E">
        <w:rPr>
          <w:rFonts w:ascii="Times New Roman" w:hAnsi="Times New Roman"/>
          <w:sz w:val="28"/>
          <w:szCs w:val="28"/>
        </w:rPr>
        <w:t xml:space="preserve">50 </w:t>
      </w:r>
      <w:r w:rsidRPr="00BA6B7E">
        <w:rPr>
          <w:rFonts w:ascii="Times New Roman" w:hAnsi="Times New Roman"/>
          <w:sz w:val="28"/>
          <w:szCs w:val="28"/>
          <w:lang w:val="kk-KZ"/>
        </w:rPr>
        <w:t xml:space="preserve">жителям района получили возможность посещать языковые курсы. </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color w:val="000000"/>
          <w:sz w:val="28"/>
          <w:szCs w:val="28"/>
        </w:rPr>
        <w:t>В рамках осуществления программы «</w:t>
      </w:r>
      <w:proofErr w:type="spellStart"/>
      <w:r w:rsidRPr="00BA6B7E">
        <w:rPr>
          <w:rFonts w:ascii="Times New Roman" w:hAnsi="Times New Roman"/>
          <w:color w:val="000000"/>
          <w:sz w:val="28"/>
          <w:szCs w:val="28"/>
        </w:rPr>
        <w:t>Рухани</w:t>
      </w:r>
      <w:proofErr w:type="spellEnd"/>
      <w:r w:rsidRPr="00BA6B7E">
        <w:rPr>
          <w:rFonts w:ascii="Times New Roman" w:hAnsi="Times New Roman"/>
          <w:color w:val="000000"/>
          <w:sz w:val="28"/>
          <w:szCs w:val="28"/>
        </w:rPr>
        <w:t xml:space="preserve"> </w:t>
      </w:r>
      <w:r w:rsidRPr="00BA6B7E">
        <w:rPr>
          <w:rFonts w:ascii="Times New Roman" w:hAnsi="Times New Roman"/>
          <w:color w:val="000000"/>
          <w:sz w:val="28"/>
          <w:szCs w:val="28"/>
          <w:lang w:val="kk-KZ"/>
        </w:rPr>
        <w:t>жаңғыру</w:t>
      </w:r>
      <w:r w:rsidRPr="00BA6B7E">
        <w:rPr>
          <w:rFonts w:ascii="Times New Roman" w:hAnsi="Times New Roman"/>
          <w:color w:val="000000"/>
          <w:sz w:val="28"/>
          <w:szCs w:val="28"/>
        </w:rPr>
        <w:t>»</w:t>
      </w:r>
      <w:r w:rsidRPr="00BA6B7E">
        <w:rPr>
          <w:rFonts w:ascii="Times New Roman" w:hAnsi="Times New Roman"/>
          <w:color w:val="000000"/>
          <w:sz w:val="28"/>
          <w:szCs w:val="28"/>
          <w:lang w:val="kk-KZ"/>
        </w:rPr>
        <w:t xml:space="preserve"> уже 2 год реализован</w:t>
      </w:r>
      <w:r w:rsidRPr="00BA6B7E">
        <w:rPr>
          <w:rFonts w:ascii="Times New Roman" w:hAnsi="Times New Roman"/>
          <w:color w:val="000000"/>
          <w:sz w:val="28"/>
          <w:szCs w:val="28"/>
        </w:rPr>
        <w:t xml:space="preserve"> проект «</w:t>
      </w:r>
      <w:proofErr w:type="spellStart"/>
      <w:r w:rsidRPr="00BA6B7E">
        <w:rPr>
          <w:rFonts w:ascii="Times New Roman" w:hAnsi="Times New Roman"/>
          <w:color w:val="000000"/>
          <w:sz w:val="28"/>
          <w:szCs w:val="28"/>
        </w:rPr>
        <w:t>Тілдер</w:t>
      </w:r>
      <w:proofErr w:type="spellEnd"/>
      <w:r w:rsidRPr="00BA6B7E">
        <w:rPr>
          <w:rFonts w:ascii="Times New Roman" w:hAnsi="Times New Roman"/>
          <w:color w:val="000000"/>
          <w:sz w:val="28"/>
          <w:szCs w:val="28"/>
        </w:rPr>
        <w:t xml:space="preserve"> Саябағы – Парк Языков – </w:t>
      </w:r>
      <w:proofErr w:type="spellStart"/>
      <w:r w:rsidRPr="00BA6B7E">
        <w:rPr>
          <w:rFonts w:ascii="Times New Roman" w:hAnsi="Times New Roman"/>
          <w:color w:val="000000"/>
          <w:sz w:val="28"/>
          <w:szCs w:val="28"/>
        </w:rPr>
        <w:t>LanguagePark</w:t>
      </w:r>
      <w:proofErr w:type="spellEnd"/>
      <w:r w:rsidRPr="00BA6B7E">
        <w:rPr>
          <w:rFonts w:ascii="Times New Roman" w:hAnsi="Times New Roman"/>
          <w:color w:val="000000"/>
          <w:sz w:val="28"/>
          <w:szCs w:val="28"/>
        </w:rPr>
        <w:t>», где б</w:t>
      </w:r>
      <w:r w:rsidRPr="00BA6B7E">
        <w:rPr>
          <w:rFonts w:ascii="Times New Roman" w:hAnsi="Times New Roman"/>
          <w:color w:val="000000"/>
          <w:sz w:val="28"/>
          <w:szCs w:val="28"/>
          <w:lang w:val="kk-KZ"/>
        </w:rPr>
        <w:t>ыли</w:t>
      </w:r>
      <w:r w:rsidRPr="00BA6B7E">
        <w:rPr>
          <w:rFonts w:ascii="Times New Roman" w:hAnsi="Times New Roman"/>
          <w:color w:val="000000"/>
          <w:sz w:val="28"/>
          <w:szCs w:val="28"/>
        </w:rPr>
        <w:t xml:space="preserve">  организованы бесплатные  курсы казахского, английского и русского языка для жителей </w:t>
      </w:r>
      <w:proofErr w:type="spellStart"/>
      <w:r w:rsidRPr="00BA6B7E">
        <w:rPr>
          <w:rFonts w:ascii="Times New Roman" w:hAnsi="Times New Roman"/>
          <w:color w:val="000000"/>
          <w:sz w:val="28"/>
          <w:szCs w:val="28"/>
        </w:rPr>
        <w:t>Медеуского</w:t>
      </w:r>
      <w:proofErr w:type="spellEnd"/>
      <w:r w:rsidRPr="00BA6B7E">
        <w:rPr>
          <w:rFonts w:ascii="Times New Roman" w:hAnsi="Times New Roman"/>
          <w:color w:val="000000"/>
          <w:sz w:val="28"/>
          <w:szCs w:val="28"/>
        </w:rPr>
        <w:t xml:space="preserve"> района города Алматы.</w:t>
      </w:r>
      <w:r w:rsidRPr="00BA6B7E">
        <w:rPr>
          <w:rFonts w:ascii="Times New Roman" w:hAnsi="Times New Roman"/>
          <w:color w:val="000000"/>
          <w:sz w:val="28"/>
          <w:szCs w:val="28"/>
          <w:lang w:val="kk-KZ"/>
        </w:rPr>
        <w:t xml:space="preserve"> В 2018 году приянли участие около 2000 жителей района</w:t>
      </w:r>
      <w:r w:rsidRPr="00BA6B7E">
        <w:rPr>
          <w:rFonts w:ascii="Times New Roman" w:hAnsi="Times New Roman"/>
          <w:color w:val="000000"/>
          <w:sz w:val="28"/>
          <w:szCs w:val="28"/>
        </w:rPr>
        <w:t>.</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Спорт.</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sz w:val="28"/>
          <w:szCs w:val="28"/>
          <w:lang w:val="kk-KZ"/>
        </w:rPr>
        <w:t>В Медеуском районе имеется 165 спортивных сооружений. В том числе 2 стадиона, 1 спортивный комплекс, 38 спортзалов, 4 бассейна, 5 дворовых клубов, 120 летних спортивных площадок.</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color w:val="000000" w:themeColor="text1"/>
          <w:sz w:val="28"/>
          <w:szCs w:val="28"/>
          <w:lang w:val="kk-KZ"/>
        </w:rPr>
      </w:pPr>
      <w:r w:rsidRPr="00BA6B7E">
        <w:rPr>
          <w:rFonts w:ascii="Times New Roman" w:hAnsi="Times New Roman"/>
          <w:color w:val="000000" w:themeColor="text1"/>
          <w:sz w:val="28"/>
          <w:szCs w:val="28"/>
          <w:lang w:val="kk-KZ"/>
        </w:rPr>
        <w:t>С этой целью в начале года был утвержден план спортивных действий с целью пропаганды здорового образа жизни среди населения в рамках городской программы «Спортивный Алматы». Аппаратом акима Медеуского района было организовано более 30 спортивных мероприятий с участием более 25 тысяч жителей района по разным видам спорта.</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hAnsi="Times New Roman"/>
          <w:color w:val="000000" w:themeColor="text1"/>
          <w:sz w:val="28"/>
          <w:szCs w:val="28"/>
          <w:lang w:val="kk-KZ"/>
        </w:rPr>
        <w:t>В рамках программы «Активное долголетие» 60 пенсионерам Медеуского раойна были предоставлены бесплатные абонементы в фитнес-центры.</w:t>
      </w:r>
    </w:p>
    <w:p w:rsidR="008B666E" w:rsidRPr="00BA6B7E" w:rsidRDefault="008B666E" w:rsidP="008B666E">
      <w:pPr>
        <w:widowControl w:val="0"/>
        <w:pBdr>
          <w:bottom w:val="single" w:sz="4" w:space="31" w:color="FFFFFF"/>
        </w:pBdr>
        <w:spacing w:after="0" w:line="240" w:lineRule="auto"/>
        <w:ind w:left="-284" w:firstLine="567"/>
        <w:jc w:val="both"/>
        <w:rPr>
          <w:rFonts w:ascii="Times New Roman" w:hAnsi="Times New Roman"/>
          <w:sz w:val="28"/>
          <w:szCs w:val="28"/>
        </w:rPr>
      </w:pPr>
      <w:r w:rsidRPr="00BA6B7E">
        <w:rPr>
          <w:rFonts w:ascii="Times New Roman" w:eastAsia="Times New Roman" w:hAnsi="Times New Roman"/>
          <w:sz w:val="28"/>
          <w:szCs w:val="28"/>
          <w:lang w:val="kk-KZ"/>
        </w:rPr>
        <w:t>Согласно поручению Акима города Алматы Бауржан Кадыргалиевича Байбека во всех районах города для пропаганды здорового образа жизни среди молодежи и жителей района открылись бесплатные ледовые катки.</w:t>
      </w:r>
      <w:r w:rsidRPr="00BA6B7E">
        <w:rPr>
          <w:rFonts w:ascii="Times New Roman" w:eastAsia="Times New Roman" w:hAnsi="Times New Roman"/>
          <w:sz w:val="28"/>
          <w:szCs w:val="28"/>
        </w:rPr>
        <w:t xml:space="preserve"> В районе данный каток действует на территории «Центрального парка культуры и отдыха» с проектной мощностью в 1500 человек в день</w:t>
      </w:r>
      <w:r w:rsidRPr="00BA6B7E">
        <w:rPr>
          <w:rFonts w:ascii="Times New Roman" w:eastAsia="Times New Roman" w:hAnsi="Times New Roman"/>
          <w:i/>
          <w:sz w:val="28"/>
          <w:szCs w:val="28"/>
        </w:rPr>
        <w:t xml:space="preserve">, </w:t>
      </w:r>
      <w:r w:rsidRPr="00BA6B7E">
        <w:rPr>
          <w:rFonts w:ascii="Times New Roman" w:eastAsia="Times New Roman" w:hAnsi="Times New Roman"/>
          <w:sz w:val="28"/>
          <w:szCs w:val="28"/>
        </w:rPr>
        <w:t>который будет работать до 1 марта 2019 г.</w:t>
      </w:r>
      <w:r w:rsidRPr="00BA6B7E">
        <w:rPr>
          <w:rFonts w:ascii="Times New Roman" w:hAnsi="Times New Roman"/>
          <w:sz w:val="28"/>
          <w:szCs w:val="28"/>
        </w:rPr>
        <w:t xml:space="preserve"> Также в рамках социальной ответственности бизнеса, открыт ледовый каток на территории ТЦ «</w:t>
      </w:r>
      <w:proofErr w:type="spellStart"/>
      <w:r w:rsidRPr="00BA6B7E">
        <w:rPr>
          <w:rFonts w:ascii="Times New Roman" w:hAnsi="Times New Roman"/>
          <w:sz w:val="28"/>
          <w:szCs w:val="28"/>
        </w:rPr>
        <w:t>Рамстор</w:t>
      </w:r>
      <w:proofErr w:type="spellEnd"/>
      <w:r w:rsidRPr="00BA6B7E">
        <w:rPr>
          <w:rFonts w:ascii="Times New Roman" w:hAnsi="Times New Roman"/>
          <w:sz w:val="28"/>
          <w:szCs w:val="28"/>
        </w:rPr>
        <w:t xml:space="preserve">», с проектной мощностью 500 человек. </w:t>
      </w:r>
    </w:p>
    <w:p w:rsidR="00E63624" w:rsidRPr="00BA6B7E" w:rsidRDefault="00E63624" w:rsidP="00903FA2">
      <w:pPr>
        <w:widowControl w:val="0"/>
        <w:pBdr>
          <w:bottom w:val="single" w:sz="4" w:space="31" w:color="FFFFFF"/>
        </w:pBdr>
        <w:spacing w:after="0" w:line="240" w:lineRule="auto"/>
        <w:ind w:left="-284" w:firstLine="567"/>
        <w:jc w:val="both"/>
        <w:rPr>
          <w:rFonts w:ascii="Times New Roman" w:hAnsi="Times New Roman"/>
          <w:sz w:val="28"/>
          <w:szCs w:val="28"/>
        </w:rPr>
      </w:pPr>
    </w:p>
    <w:p w:rsidR="00CA43FF" w:rsidRPr="00BA6B7E" w:rsidRDefault="00CA43FF" w:rsidP="00903FA2">
      <w:pPr>
        <w:widowControl w:val="0"/>
        <w:pBdr>
          <w:bottom w:val="single" w:sz="4" w:space="12" w:color="FFFFFF"/>
        </w:pBdr>
        <w:spacing w:after="0" w:line="240" w:lineRule="auto"/>
        <w:ind w:firstLine="709"/>
        <w:jc w:val="both"/>
        <w:rPr>
          <w:rFonts w:ascii="Times New Roman" w:hAnsi="Times New Roman"/>
          <w:sz w:val="28"/>
          <w:szCs w:val="28"/>
          <w:lang w:val="kk-KZ"/>
        </w:rPr>
      </w:pPr>
    </w:p>
    <w:sectPr w:rsidR="00CA43FF" w:rsidRPr="00BA6B7E" w:rsidSect="00C05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5FDD"/>
    <w:multiLevelType w:val="hybridMultilevel"/>
    <w:tmpl w:val="9A0E88D2"/>
    <w:lvl w:ilvl="0" w:tplc="41A48C2E">
      <w:start w:val="1"/>
      <w:numFmt w:val="decimal"/>
      <w:lvlText w:val="%1."/>
      <w:lvlJc w:val="left"/>
      <w:pPr>
        <w:ind w:left="1429" w:hanging="360"/>
      </w:pPr>
      <w:rPr>
        <w:rFonts w:hint="default"/>
        <w:sz w:val="32"/>
        <w:szCs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F47C87"/>
    <w:rsid w:val="00543F03"/>
    <w:rsid w:val="005A327B"/>
    <w:rsid w:val="008B666E"/>
    <w:rsid w:val="00903FA2"/>
    <w:rsid w:val="00B70B59"/>
    <w:rsid w:val="00BA6B7E"/>
    <w:rsid w:val="00BD224D"/>
    <w:rsid w:val="00C05C14"/>
    <w:rsid w:val="00CA43FF"/>
    <w:rsid w:val="00D64B2D"/>
    <w:rsid w:val="00DB0E27"/>
    <w:rsid w:val="00E63624"/>
    <w:rsid w:val="00F47C87"/>
    <w:rsid w:val="00F9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7C87"/>
    <w:pPr>
      <w:spacing w:after="0" w:line="240" w:lineRule="auto"/>
    </w:pPr>
    <w:rPr>
      <w:rFonts w:ascii="Calibri" w:eastAsia="Calibri" w:hAnsi="Calibri" w:cs="Times New Roman"/>
    </w:rPr>
  </w:style>
  <w:style w:type="table" w:styleId="a4">
    <w:name w:val="Table Grid"/>
    <w:basedOn w:val="a1"/>
    <w:uiPriority w:val="59"/>
    <w:rsid w:val="00F47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A327B"/>
  </w:style>
  <w:style w:type="paragraph" w:customStyle="1" w:styleId="Standard">
    <w:name w:val="Standard"/>
    <w:rsid w:val="005A327B"/>
    <w:pPr>
      <w:suppressAutoHyphens/>
      <w:autoSpaceDN w:val="0"/>
      <w:textAlignment w:val="baseline"/>
    </w:pPr>
    <w:rPr>
      <w:rFonts w:ascii="Calibri" w:eastAsia="SimSun" w:hAnsi="Calibri" w:cs="Calibri"/>
      <w:kern w:val="3"/>
      <w:lang w:eastAsia="ru-RU"/>
    </w:rPr>
  </w:style>
  <w:style w:type="paragraph" w:styleId="a5">
    <w:name w:val="Normal (Web)"/>
    <w:basedOn w:val="a"/>
    <w:uiPriority w:val="99"/>
    <w:rsid w:val="00DB0E2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DB0E27"/>
    <w:rPr>
      <w:b/>
      <w:bCs/>
    </w:rPr>
  </w:style>
  <w:style w:type="paragraph" w:styleId="a7">
    <w:name w:val="List Paragraph"/>
    <w:aliases w:val="Forth level,маркированный,Heading1,Colorful List - Accent 11,Bullet List,FooterText,numbered,List Paragraph,без абзаца,Bullets,References,List Paragraph (numbered (a)),NUMBERED PARAGRAPH,List Paragraph 1,List_Paragraph,Multilevel para_II"/>
    <w:basedOn w:val="Standard"/>
    <w:link w:val="a8"/>
    <w:uiPriority w:val="34"/>
    <w:qFormat/>
    <w:rsid w:val="00DB0E27"/>
    <w:pPr>
      <w:spacing w:after="0" w:line="240" w:lineRule="auto"/>
      <w:ind w:left="720"/>
    </w:pPr>
    <w:rPr>
      <w:rFonts w:ascii="Times New Roman" w:eastAsia="Times New Roman" w:hAnsi="Times New Roman" w:cs="Times New Roman"/>
      <w:sz w:val="24"/>
      <w:szCs w:val="24"/>
    </w:rPr>
  </w:style>
  <w:style w:type="character" w:customStyle="1" w:styleId="a8">
    <w:name w:val="Абзац списка Знак"/>
    <w:aliases w:val="Forth level Знак,маркированный Знак,Heading1 Знак,Colorful List - Accent 11 Знак,Bullet List Знак,FooterText Знак,numbered Знак,List Paragraph Знак,без абзаца Знак,Bullets Знак,References Знак,List Paragraph (numbered (a)) Знак"/>
    <w:link w:val="a7"/>
    <w:uiPriority w:val="34"/>
    <w:locked/>
    <w:rsid w:val="00DB0E27"/>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2639</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2019-02-14T04:02:00Z</cp:lastPrinted>
  <dcterms:created xsi:type="dcterms:W3CDTF">2019-02-14T03:53:00Z</dcterms:created>
  <dcterms:modified xsi:type="dcterms:W3CDTF">2019-02-14T10:54:00Z</dcterms:modified>
</cp:coreProperties>
</file>