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64F" w:rsidRDefault="0032467B" w:rsidP="007A064F">
      <w:pPr>
        <w:pStyle w:val="a3"/>
        <w:jc w:val="center"/>
        <w:rPr>
          <w:rFonts w:ascii="Times New Roman" w:hAnsi="Times New Roman"/>
          <w:b/>
          <w:sz w:val="28"/>
          <w:szCs w:val="28"/>
          <w:lang w:val="kk-KZ"/>
        </w:rPr>
      </w:pPr>
      <w:r w:rsidRPr="007A064F">
        <w:rPr>
          <w:rFonts w:ascii="Times New Roman" w:hAnsi="Times New Roman"/>
          <w:b/>
          <w:sz w:val="28"/>
          <w:szCs w:val="28"/>
          <w:lang w:val="kk-KZ"/>
        </w:rPr>
        <w:t>Отчет о проделанной работе акима Алатауского</w:t>
      </w:r>
      <w:r w:rsidR="005D12FC" w:rsidRPr="007A064F">
        <w:rPr>
          <w:rFonts w:ascii="Times New Roman" w:hAnsi="Times New Roman"/>
          <w:b/>
          <w:sz w:val="28"/>
          <w:szCs w:val="28"/>
          <w:lang w:val="kk-KZ"/>
        </w:rPr>
        <w:t xml:space="preserve"> района </w:t>
      </w:r>
    </w:p>
    <w:p w:rsidR="005D12FC" w:rsidRPr="007A064F" w:rsidRDefault="0032467B" w:rsidP="007A064F">
      <w:pPr>
        <w:pStyle w:val="a3"/>
        <w:jc w:val="center"/>
        <w:rPr>
          <w:rFonts w:ascii="Times New Roman" w:hAnsi="Times New Roman"/>
          <w:b/>
          <w:sz w:val="28"/>
          <w:szCs w:val="28"/>
          <w:lang w:val="kk-KZ"/>
        </w:rPr>
      </w:pPr>
      <w:r w:rsidRPr="007A064F">
        <w:rPr>
          <w:rFonts w:ascii="Times New Roman" w:hAnsi="Times New Roman"/>
          <w:b/>
          <w:sz w:val="28"/>
          <w:szCs w:val="28"/>
          <w:lang w:val="kk-KZ"/>
        </w:rPr>
        <w:t>города Алматы</w:t>
      </w:r>
    </w:p>
    <w:p w:rsidR="0032467B" w:rsidRPr="007A064F" w:rsidRDefault="0032467B" w:rsidP="00F5722D">
      <w:pPr>
        <w:pStyle w:val="a3"/>
        <w:jc w:val="both"/>
        <w:rPr>
          <w:rFonts w:ascii="Times New Roman" w:hAnsi="Times New Roman"/>
          <w:i/>
          <w:sz w:val="28"/>
          <w:szCs w:val="28"/>
          <w:lang w:val="kk-KZ"/>
        </w:rPr>
      </w:pPr>
    </w:p>
    <w:p w:rsidR="003B20D5" w:rsidRPr="007A064F" w:rsidRDefault="0032467B" w:rsidP="00F5722D">
      <w:pPr>
        <w:pStyle w:val="a3"/>
        <w:jc w:val="both"/>
        <w:rPr>
          <w:rFonts w:ascii="Times New Roman" w:hAnsi="Times New Roman"/>
          <w:sz w:val="28"/>
          <w:szCs w:val="28"/>
          <w:lang w:val="kk-KZ"/>
        </w:rPr>
      </w:pPr>
      <w:r w:rsidRPr="007A064F">
        <w:rPr>
          <w:rFonts w:ascii="Times New Roman" w:hAnsi="Times New Roman"/>
          <w:sz w:val="28"/>
          <w:szCs w:val="28"/>
          <w:lang w:val="kk-KZ"/>
        </w:rPr>
        <w:tab/>
        <w:t>Распоряжением акима города Алматы от 10 июля 2017 года № 23/ө-жк назначен из кадрового резерва административной государственной службы корпуса «А» на должность акима Алатауского района города Алматы.</w:t>
      </w:r>
    </w:p>
    <w:p w:rsidR="0032467B" w:rsidRPr="007A064F" w:rsidRDefault="0032467B" w:rsidP="00FA5206">
      <w:pPr>
        <w:pStyle w:val="a3"/>
        <w:ind w:firstLine="708"/>
        <w:jc w:val="both"/>
        <w:rPr>
          <w:rFonts w:ascii="Times New Roman" w:hAnsi="Times New Roman"/>
          <w:sz w:val="28"/>
          <w:szCs w:val="28"/>
          <w:lang w:val="kk-KZ"/>
        </w:rPr>
      </w:pPr>
      <w:r w:rsidRPr="007A064F">
        <w:rPr>
          <w:rFonts w:ascii="Times New Roman" w:hAnsi="Times New Roman"/>
          <w:sz w:val="28"/>
          <w:szCs w:val="28"/>
          <w:lang w:val="kk-KZ"/>
        </w:rPr>
        <w:t>По итогам 2018 года проведена следубщая работа:</w:t>
      </w:r>
    </w:p>
    <w:p w:rsidR="0032467B" w:rsidRPr="007A064F" w:rsidRDefault="0032467B" w:rsidP="00F5722D">
      <w:pPr>
        <w:pStyle w:val="a3"/>
        <w:jc w:val="both"/>
        <w:rPr>
          <w:rFonts w:ascii="Times New Roman" w:hAnsi="Times New Roman"/>
          <w:b/>
          <w:i/>
          <w:sz w:val="28"/>
          <w:szCs w:val="28"/>
          <w:lang w:val="kk-KZ"/>
        </w:rPr>
      </w:pPr>
      <w:r w:rsidRPr="007A064F">
        <w:rPr>
          <w:rFonts w:ascii="Times New Roman" w:hAnsi="Times New Roman"/>
          <w:b/>
          <w:i/>
          <w:sz w:val="28"/>
          <w:szCs w:val="28"/>
          <w:lang w:val="kk-KZ"/>
        </w:rPr>
        <w:t>Освоение бюджета</w:t>
      </w:r>
    </w:p>
    <w:p w:rsidR="0032467B" w:rsidRPr="007A064F" w:rsidRDefault="0032467B" w:rsidP="008916A7">
      <w:pPr>
        <w:pStyle w:val="a3"/>
        <w:ind w:firstLine="708"/>
        <w:jc w:val="both"/>
        <w:rPr>
          <w:rFonts w:ascii="Times New Roman" w:hAnsi="Times New Roman"/>
          <w:sz w:val="28"/>
          <w:szCs w:val="28"/>
        </w:rPr>
      </w:pPr>
      <w:r w:rsidRPr="007A064F">
        <w:rPr>
          <w:rFonts w:ascii="Times New Roman" w:hAnsi="Times New Roman"/>
          <w:sz w:val="28"/>
          <w:szCs w:val="28"/>
          <w:lang w:val="kk-KZ"/>
        </w:rPr>
        <w:t xml:space="preserve">В аппарат акима Алатауского района на 2018 год было выделено </w:t>
      </w:r>
      <w:r w:rsidR="007A064F">
        <w:rPr>
          <w:rFonts w:ascii="Times New Roman" w:hAnsi="Times New Roman"/>
          <w:sz w:val="28"/>
          <w:szCs w:val="28"/>
          <w:lang w:val="kk-KZ"/>
        </w:rPr>
        <w:br/>
      </w:r>
      <w:r w:rsidRPr="007A064F">
        <w:rPr>
          <w:rFonts w:ascii="Times New Roman" w:hAnsi="Times New Roman"/>
          <w:sz w:val="28"/>
          <w:szCs w:val="28"/>
          <w:lang w:val="kk-KZ"/>
        </w:rPr>
        <w:t xml:space="preserve">7 095 785 200 теңге. Освоение на 26 декабря составляет 6 951 637 353 тенге, что составляет 98 </w:t>
      </w:r>
      <w:r w:rsidRPr="007A064F">
        <w:rPr>
          <w:rFonts w:ascii="Times New Roman" w:hAnsi="Times New Roman"/>
          <w:sz w:val="28"/>
          <w:szCs w:val="28"/>
        </w:rPr>
        <w:t>%</w:t>
      </w:r>
      <w:r w:rsidR="0081564B" w:rsidRPr="007A064F">
        <w:rPr>
          <w:rFonts w:ascii="Times New Roman" w:hAnsi="Times New Roman"/>
          <w:sz w:val="28"/>
          <w:szCs w:val="28"/>
        </w:rPr>
        <w:t>.</w:t>
      </w:r>
    </w:p>
    <w:p w:rsidR="0032467B" w:rsidRPr="007A064F" w:rsidRDefault="0032467B" w:rsidP="00F5722D">
      <w:pPr>
        <w:pStyle w:val="a3"/>
        <w:jc w:val="both"/>
        <w:rPr>
          <w:rFonts w:ascii="Times New Roman" w:hAnsi="Times New Roman"/>
          <w:b/>
          <w:sz w:val="28"/>
          <w:szCs w:val="28"/>
          <w:lang w:val="kk-KZ"/>
        </w:rPr>
      </w:pPr>
      <w:r w:rsidRPr="007A064F">
        <w:rPr>
          <w:rFonts w:ascii="Times New Roman" w:hAnsi="Times New Roman"/>
          <w:b/>
          <w:i/>
          <w:sz w:val="28"/>
          <w:szCs w:val="28"/>
          <w:lang w:val="kk-KZ"/>
        </w:rPr>
        <w:t>Управление персоналом</w:t>
      </w:r>
    </w:p>
    <w:p w:rsidR="0032467B" w:rsidRPr="007A064F" w:rsidRDefault="0032467B" w:rsidP="00F5722D">
      <w:pPr>
        <w:pStyle w:val="a3"/>
        <w:jc w:val="both"/>
        <w:rPr>
          <w:rFonts w:ascii="Times New Roman" w:hAnsi="Times New Roman"/>
          <w:sz w:val="28"/>
          <w:szCs w:val="28"/>
        </w:rPr>
      </w:pPr>
      <w:r w:rsidRPr="007A064F">
        <w:rPr>
          <w:rFonts w:ascii="Times New Roman" w:hAnsi="Times New Roman"/>
          <w:sz w:val="28"/>
          <w:szCs w:val="28"/>
          <w:lang w:val="kk-KZ"/>
        </w:rPr>
        <w:tab/>
        <w:t>Штатная численность аппарата акима района составляет 40 единиц. Фактически работающих - 39 сотрудников. Всего за 2018 год по чистой сменяемости уволились – 9 госслужащих – 22,5</w:t>
      </w:r>
      <w:r w:rsidRPr="007A064F">
        <w:rPr>
          <w:rFonts w:ascii="Times New Roman" w:hAnsi="Times New Roman"/>
          <w:sz w:val="28"/>
          <w:szCs w:val="28"/>
        </w:rPr>
        <w:t xml:space="preserve">%. </w:t>
      </w:r>
    </w:p>
    <w:p w:rsidR="0032467B" w:rsidRPr="007A064F" w:rsidRDefault="0032467B" w:rsidP="00F5722D">
      <w:pPr>
        <w:pStyle w:val="a3"/>
        <w:jc w:val="both"/>
        <w:rPr>
          <w:rFonts w:ascii="Times New Roman" w:hAnsi="Times New Roman"/>
          <w:sz w:val="28"/>
          <w:szCs w:val="28"/>
        </w:rPr>
      </w:pPr>
      <w:r w:rsidRPr="007A064F">
        <w:rPr>
          <w:rFonts w:ascii="Times New Roman" w:hAnsi="Times New Roman"/>
          <w:sz w:val="28"/>
          <w:szCs w:val="28"/>
        </w:rPr>
        <w:tab/>
        <w:t xml:space="preserve">Все сотрудники аппарата </w:t>
      </w:r>
      <w:proofErr w:type="spellStart"/>
      <w:r w:rsidRPr="007A064F">
        <w:rPr>
          <w:rFonts w:ascii="Times New Roman" w:hAnsi="Times New Roman"/>
          <w:sz w:val="28"/>
          <w:szCs w:val="28"/>
        </w:rPr>
        <w:t>акима</w:t>
      </w:r>
      <w:proofErr w:type="spellEnd"/>
      <w:r w:rsidRPr="007A064F">
        <w:rPr>
          <w:rFonts w:ascii="Times New Roman" w:hAnsi="Times New Roman"/>
          <w:sz w:val="28"/>
          <w:szCs w:val="28"/>
        </w:rPr>
        <w:t xml:space="preserve"> района проверены по базе «Информационный сервис» Комитета по правовой статистике и специальных учетов при Генеральной прокуратуре Республики Казахстан. Судимостей на государственных служащих не имеется.</w:t>
      </w:r>
    </w:p>
    <w:p w:rsidR="0032467B" w:rsidRPr="007A064F" w:rsidRDefault="0032467B" w:rsidP="00F5722D">
      <w:pPr>
        <w:pStyle w:val="a3"/>
        <w:jc w:val="both"/>
        <w:rPr>
          <w:rFonts w:ascii="Times New Roman" w:hAnsi="Times New Roman"/>
          <w:sz w:val="28"/>
          <w:szCs w:val="28"/>
        </w:rPr>
      </w:pPr>
      <w:r w:rsidRPr="007A064F">
        <w:rPr>
          <w:rFonts w:ascii="Times New Roman" w:hAnsi="Times New Roman"/>
          <w:sz w:val="28"/>
          <w:szCs w:val="28"/>
        </w:rPr>
        <w:tab/>
        <w:t>На курсы переподготовки и повышения квалификации государственных служащих подлежали и прошли 36 служащих (из них: 6-курсы переподготовки и 30-курсы повышения квалификации) – 90%.</w:t>
      </w:r>
    </w:p>
    <w:p w:rsidR="0032467B" w:rsidRPr="007A064F" w:rsidRDefault="0032467B" w:rsidP="00F5722D">
      <w:pPr>
        <w:pStyle w:val="a3"/>
        <w:jc w:val="both"/>
        <w:rPr>
          <w:rFonts w:ascii="Times New Roman" w:hAnsi="Times New Roman"/>
          <w:sz w:val="28"/>
          <w:szCs w:val="28"/>
          <w:lang w:val="kk-KZ"/>
        </w:rPr>
      </w:pPr>
      <w:r w:rsidRPr="007A064F">
        <w:rPr>
          <w:rFonts w:ascii="Times New Roman" w:hAnsi="Times New Roman"/>
          <w:sz w:val="28"/>
          <w:szCs w:val="28"/>
        </w:rPr>
        <w:tab/>
        <w:t xml:space="preserve">Общее количество прошедших стажировку составляет 19 сотрудников, что составляет 47,5% от фактической численности госслужащих. </w:t>
      </w:r>
      <w:r w:rsidRPr="007A064F">
        <w:rPr>
          <w:rFonts w:ascii="Times New Roman" w:hAnsi="Times New Roman"/>
          <w:sz w:val="28"/>
          <w:szCs w:val="28"/>
          <w:lang w:val="kk-KZ"/>
        </w:rPr>
        <w:t xml:space="preserve"> </w:t>
      </w:r>
    </w:p>
    <w:p w:rsidR="0032467B" w:rsidRPr="007A064F" w:rsidRDefault="0032467B" w:rsidP="00F5722D">
      <w:pPr>
        <w:pStyle w:val="a3"/>
        <w:jc w:val="both"/>
        <w:rPr>
          <w:rFonts w:ascii="Times New Roman" w:hAnsi="Times New Roman"/>
          <w:sz w:val="28"/>
          <w:szCs w:val="28"/>
          <w:lang w:val="kk-KZ"/>
        </w:rPr>
      </w:pPr>
      <w:r w:rsidRPr="007A064F">
        <w:rPr>
          <w:rFonts w:ascii="Times New Roman" w:hAnsi="Times New Roman"/>
          <w:sz w:val="28"/>
          <w:szCs w:val="28"/>
          <w:lang w:val="kk-KZ"/>
        </w:rPr>
        <w:tab/>
        <w:t>За период 2018 года были проведены 17 конкурсов.</w:t>
      </w:r>
    </w:p>
    <w:p w:rsidR="0032467B" w:rsidRPr="007A064F" w:rsidRDefault="0032467B" w:rsidP="00F5722D">
      <w:pPr>
        <w:pStyle w:val="a3"/>
        <w:jc w:val="both"/>
        <w:rPr>
          <w:rFonts w:ascii="Times New Roman" w:hAnsi="Times New Roman"/>
          <w:sz w:val="28"/>
          <w:szCs w:val="28"/>
          <w:lang w:val="kk-KZ"/>
        </w:rPr>
      </w:pPr>
      <w:r w:rsidRPr="007A064F">
        <w:rPr>
          <w:rFonts w:ascii="Times New Roman" w:hAnsi="Times New Roman"/>
          <w:sz w:val="28"/>
          <w:szCs w:val="28"/>
          <w:lang w:val="kk-KZ"/>
        </w:rPr>
        <w:tab/>
        <w:t xml:space="preserve">В текущем году к дисциплинарной ответственности были привлечены </w:t>
      </w:r>
      <w:r w:rsidR="00C14C64">
        <w:rPr>
          <w:rFonts w:ascii="Times New Roman" w:hAnsi="Times New Roman"/>
          <w:sz w:val="28"/>
          <w:szCs w:val="28"/>
          <w:lang w:val="kk-KZ"/>
        </w:rPr>
        <w:br/>
      </w:r>
      <w:r w:rsidRPr="007A064F">
        <w:rPr>
          <w:rFonts w:ascii="Times New Roman" w:hAnsi="Times New Roman"/>
          <w:sz w:val="28"/>
          <w:szCs w:val="28"/>
          <w:lang w:val="kk-KZ"/>
        </w:rPr>
        <w:t xml:space="preserve">2 сотрудника и по истечении 6 месяцев они были сняты.  </w:t>
      </w:r>
    </w:p>
    <w:p w:rsidR="006D540A" w:rsidRPr="007A064F" w:rsidRDefault="006D540A" w:rsidP="00F5722D">
      <w:pPr>
        <w:contextualSpacing/>
        <w:rPr>
          <w:rFonts w:ascii="Times New Roman" w:hAnsi="Times New Roman"/>
          <w:b/>
          <w:i/>
          <w:sz w:val="28"/>
          <w:szCs w:val="28"/>
        </w:rPr>
      </w:pPr>
      <w:r w:rsidRPr="007A064F">
        <w:rPr>
          <w:rFonts w:ascii="Times New Roman" w:hAnsi="Times New Roman"/>
          <w:b/>
          <w:i/>
          <w:sz w:val="28"/>
          <w:szCs w:val="28"/>
        </w:rPr>
        <w:t>Государственная услуга</w:t>
      </w:r>
    </w:p>
    <w:p w:rsidR="006D540A" w:rsidRPr="007A064F" w:rsidRDefault="00C14C64" w:rsidP="00F5722D">
      <w:pPr>
        <w:widowControl w:val="0"/>
        <w:pBdr>
          <w:bottom w:val="single" w:sz="4" w:space="2" w:color="FFFFFF"/>
        </w:pBdr>
        <w:tabs>
          <w:tab w:val="left" w:pos="851"/>
        </w:tabs>
        <w:jc w:val="both"/>
        <w:rPr>
          <w:rFonts w:ascii="Times New Roman" w:hAnsi="Times New Roman"/>
          <w:sz w:val="28"/>
          <w:szCs w:val="28"/>
        </w:rPr>
      </w:pPr>
      <w:r>
        <w:rPr>
          <w:rFonts w:ascii="Times New Roman" w:hAnsi="Times New Roman"/>
          <w:sz w:val="28"/>
          <w:szCs w:val="28"/>
        </w:rPr>
        <w:tab/>
      </w:r>
      <w:r w:rsidR="006D540A" w:rsidRPr="007A064F">
        <w:rPr>
          <w:rFonts w:ascii="Times New Roman" w:hAnsi="Times New Roman"/>
          <w:sz w:val="28"/>
          <w:szCs w:val="28"/>
        </w:rPr>
        <w:t xml:space="preserve">Аппаратом </w:t>
      </w:r>
      <w:proofErr w:type="spellStart"/>
      <w:r w:rsidR="006D540A" w:rsidRPr="007A064F">
        <w:rPr>
          <w:rFonts w:ascii="Times New Roman" w:hAnsi="Times New Roman"/>
          <w:sz w:val="28"/>
          <w:szCs w:val="28"/>
        </w:rPr>
        <w:t>акима</w:t>
      </w:r>
      <w:proofErr w:type="spellEnd"/>
      <w:r w:rsidR="006D540A" w:rsidRPr="007A064F">
        <w:rPr>
          <w:rFonts w:ascii="Times New Roman" w:hAnsi="Times New Roman"/>
          <w:sz w:val="28"/>
          <w:szCs w:val="28"/>
        </w:rPr>
        <w:t xml:space="preserve"> района оказывается 11 государственных услуг, из них 10 - отделом РАГС (по регистрации актов гражданского состояния), </w:t>
      </w:r>
      <w:r>
        <w:rPr>
          <w:rFonts w:ascii="Times New Roman" w:hAnsi="Times New Roman"/>
          <w:sz w:val="28"/>
          <w:szCs w:val="28"/>
        </w:rPr>
        <w:br/>
      </w:r>
      <w:r w:rsidR="006D540A" w:rsidRPr="007A064F">
        <w:rPr>
          <w:rFonts w:ascii="Times New Roman" w:hAnsi="Times New Roman"/>
          <w:sz w:val="28"/>
          <w:szCs w:val="28"/>
        </w:rPr>
        <w:t>1 - отделом культуры и развития языков (по присвоению спортивных званий, разрядов и квалификационных категорий).</w:t>
      </w:r>
      <w:r w:rsidR="006D540A" w:rsidRPr="007A064F">
        <w:rPr>
          <w:rFonts w:ascii="Times New Roman" w:hAnsi="Times New Roman"/>
          <w:bCs/>
          <w:sz w:val="28"/>
          <w:szCs w:val="28"/>
        </w:rPr>
        <w:t xml:space="preserve"> </w:t>
      </w:r>
      <w:proofErr w:type="gramStart"/>
      <w:r w:rsidR="006D540A" w:rsidRPr="007A064F">
        <w:rPr>
          <w:rFonts w:ascii="Times New Roman" w:hAnsi="Times New Roman"/>
          <w:bCs/>
          <w:sz w:val="28"/>
          <w:szCs w:val="28"/>
        </w:rPr>
        <w:t>Жалоб  за</w:t>
      </w:r>
      <w:proofErr w:type="gramEnd"/>
      <w:r w:rsidR="006D540A" w:rsidRPr="007A064F">
        <w:rPr>
          <w:rFonts w:ascii="Times New Roman" w:hAnsi="Times New Roman"/>
          <w:bCs/>
          <w:sz w:val="28"/>
          <w:szCs w:val="28"/>
        </w:rPr>
        <w:t xml:space="preserve"> нарушение  сроков  оказаний  государственных услуг не имеется. </w:t>
      </w:r>
    </w:p>
    <w:tbl>
      <w:tblPr>
        <w:tblStyle w:val="a8"/>
        <w:tblW w:w="9464" w:type="dxa"/>
        <w:tblLook w:val="04A0" w:firstRow="1" w:lastRow="0" w:firstColumn="1" w:lastColumn="0" w:noHBand="0" w:noVBand="1"/>
      </w:tblPr>
      <w:tblGrid>
        <w:gridCol w:w="457"/>
        <w:gridCol w:w="2040"/>
        <w:gridCol w:w="1155"/>
        <w:gridCol w:w="1985"/>
        <w:gridCol w:w="2126"/>
        <w:gridCol w:w="1701"/>
      </w:tblGrid>
      <w:tr w:rsidR="006D540A" w:rsidRPr="007A064F" w:rsidTr="00285A26">
        <w:trPr>
          <w:trHeight w:val="675"/>
        </w:trPr>
        <w:tc>
          <w:tcPr>
            <w:tcW w:w="457" w:type="dxa"/>
            <w:vMerge w:val="restart"/>
            <w:tcBorders>
              <w:top w:val="single" w:sz="4" w:space="0" w:color="auto"/>
              <w:left w:val="single" w:sz="4" w:space="0" w:color="auto"/>
              <w:bottom w:val="single" w:sz="4" w:space="0" w:color="auto"/>
              <w:right w:val="single" w:sz="4" w:space="0" w:color="auto"/>
            </w:tcBorders>
          </w:tcPr>
          <w:p w:rsidR="006D540A" w:rsidRPr="007A064F" w:rsidRDefault="006D540A" w:rsidP="00F5722D">
            <w:pPr>
              <w:rPr>
                <w:rFonts w:ascii="Times New Roman" w:eastAsia="Calibri" w:hAnsi="Times New Roman"/>
              </w:rPr>
            </w:pPr>
            <w:r w:rsidRPr="007A064F">
              <w:rPr>
                <w:rFonts w:ascii="Times New Roman" w:eastAsia="Calibri" w:hAnsi="Times New Roman"/>
              </w:rPr>
              <w:t>№</w:t>
            </w:r>
          </w:p>
          <w:p w:rsidR="006D540A" w:rsidRPr="007A064F" w:rsidRDefault="006D540A" w:rsidP="00F5722D">
            <w:pPr>
              <w:jc w:val="center"/>
              <w:rPr>
                <w:rFonts w:ascii="Times New Roman" w:eastAsia="Calibri" w:hAnsi="Times New Roman"/>
              </w:rPr>
            </w:pPr>
          </w:p>
        </w:tc>
        <w:tc>
          <w:tcPr>
            <w:tcW w:w="2040" w:type="dxa"/>
            <w:vMerge w:val="restart"/>
            <w:tcBorders>
              <w:top w:val="single" w:sz="4" w:space="0" w:color="auto"/>
              <w:left w:val="single" w:sz="4" w:space="0" w:color="auto"/>
              <w:bottom w:val="single" w:sz="4" w:space="0" w:color="auto"/>
              <w:right w:val="single" w:sz="4" w:space="0" w:color="auto"/>
            </w:tcBorders>
          </w:tcPr>
          <w:p w:rsidR="006D540A" w:rsidRPr="007A064F" w:rsidRDefault="006D540A" w:rsidP="00F5722D">
            <w:pPr>
              <w:rPr>
                <w:rFonts w:ascii="Times New Roman" w:eastAsia="Calibri" w:hAnsi="Times New Roman"/>
              </w:rPr>
            </w:pPr>
          </w:p>
          <w:p w:rsidR="006D540A" w:rsidRPr="007A064F" w:rsidRDefault="006D540A" w:rsidP="00F5722D">
            <w:pPr>
              <w:jc w:val="center"/>
              <w:rPr>
                <w:rFonts w:ascii="Times New Roman" w:eastAsia="Calibri" w:hAnsi="Times New Roman"/>
              </w:rPr>
            </w:pPr>
            <w:r w:rsidRPr="007A064F">
              <w:rPr>
                <w:rFonts w:ascii="Times New Roman" w:eastAsia="Calibri" w:hAnsi="Times New Roman"/>
              </w:rPr>
              <w:t>Наименование государственной услуги</w:t>
            </w:r>
          </w:p>
        </w:tc>
        <w:tc>
          <w:tcPr>
            <w:tcW w:w="6967" w:type="dxa"/>
            <w:gridSpan w:val="4"/>
            <w:tcBorders>
              <w:top w:val="single" w:sz="4" w:space="0" w:color="auto"/>
              <w:left w:val="single" w:sz="4" w:space="0" w:color="auto"/>
              <w:bottom w:val="single" w:sz="4" w:space="0" w:color="auto"/>
              <w:right w:val="single" w:sz="4" w:space="0" w:color="auto"/>
            </w:tcBorders>
          </w:tcPr>
          <w:p w:rsidR="006D540A" w:rsidRPr="007A064F" w:rsidRDefault="006D540A" w:rsidP="00F5722D">
            <w:pPr>
              <w:rPr>
                <w:rFonts w:ascii="Times New Roman" w:eastAsia="Calibri" w:hAnsi="Times New Roman"/>
              </w:rPr>
            </w:pPr>
          </w:p>
          <w:p w:rsidR="006D540A" w:rsidRPr="007A064F" w:rsidRDefault="006D540A" w:rsidP="00F5722D">
            <w:pPr>
              <w:tabs>
                <w:tab w:val="left" w:pos="2430"/>
              </w:tabs>
              <w:jc w:val="center"/>
              <w:rPr>
                <w:rFonts w:ascii="Times New Roman" w:eastAsia="Calibri" w:hAnsi="Times New Roman"/>
              </w:rPr>
            </w:pPr>
            <w:r w:rsidRPr="007A064F">
              <w:rPr>
                <w:rFonts w:ascii="Times New Roman" w:eastAsia="Calibri" w:hAnsi="Times New Roman"/>
              </w:rPr>
              <w:t>Количество оказанных государственных услуг</w:t>
            </w:r>
          </w:p>
        </w:tc>
      </w:tr>
      <w:tr w:rsidR="008916A7" w:rsidRPr="007A064F" w:rsidTr="00285A26">
        <w:trPr>
          <w:trHeight w:val="675"/>
        </w:trPr>
        <w:tc>
          <w:tcPr>
            <w:tcW w:w="457" w:type="dxa"/>
            <w:vMerge/>
            <w:tcBorders>
              <w:top w:val="single" w:sz="4" w:space="0" w:color="auto"/>
              <w:left w:val="single" w:sz="4" w:space="0" w:color="auto"/>
              <w:bottom w:val="single" w:sz="4" w:space="0" w:color="auto"/>
              <w:right w:val="single" w:sz="4" w:space="0" w:color="auto"/>
            </w:tcBorders>
            <w:vAlign w:val="center"/>
            <w:hideMark/>
          </w:tcPr>
          <w:p w:rsidR="006D540A" w:rsidRPr="007A064F" w:rsidRDefault="006D540A" w:rsidP="00F5722D">
            <w:pPr>
              <w:rPr>
                <w:rFonts w:ascii="Times New Roman" w:eastAsia="Calibri"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540A" w:rsidRPr="007A064F" w:rsidRDefault="006D540A" w:rsidP="00F5722D">
            <w:pPr>
              <w:rPr>
                <w:rFonts w:ascii="Times New Roman" w:eastAsia="Calibri" w:hAnsi="Times New Roman"/>
              </w:rPr>
            </w:pPr>
          </w:p>
        </w:tc>
        <w:tc>
          <w:tcPr>
            <w:tcW w:w="1155" w:type="dxa"/>
            <w:tcBorders>
              <w:top w:val="single" w:sz="4" w:space="0" w:color="auto"/>
              <w:left w:val="single" w:sz="4" w:space="0" w:color="auto"/>
              <w:bottom w:val="single" w:sz="4" w:space="0" w:color="auto"/>
              <w:right w:val="single" w:sz="4" w:space="0" w:color="auto"/>
            </w:tcBorders>
            <w:hideMark/>
          </w:tcPr>
          <w:p w:rsidR="006D540A" w:rsidRPr="007A064F" w:rsidRDefault="006D540A" w:rsidP="00F5722D">
            <w:pPr>
              <w:jc w:val="center"/>
              <w:rPr>
                <w:rFonts w:ascii="Times New Roman" w:eastAsia="Calibri" w:hAnsi="Times New Roman"/>
              </w:rPr>
            </w:pPr>
            <w:r w:rsidRPr="007A064F">
              <w:rPr>
                <w:rFonts w:ascii="Times New Roman" w:eastAsia="Calibri" w:hAnsi="Times New Roman"/>
              </w:rPr>
              <w:t>ВСЕГО</w:t>
            </w:r>
          </w:p>
        </w:tc>
        <w:tc>
          <w:tcPr>
            <w:tcW w:w="1985" w:type="dxa"/>
            <w:tcBorders>
              <w:top w:val="single" w:sz="4" w:space="0" w:color="auto"/>
              <w:left w:val="single" w:sz="4" w:space="0" w:color="auto"/>
              <w:bottom w:val="single" w:sz="4" w:space="0" w:color="auto"/>
              <w:right w:val="single" w:sz="4" w:space="0" w:color="auto"/>
            </w:tcBorders>
            <w:hideMark/>
          </w:tcPr>
          <w:p w:rsidR="006D540A" w:rsidRPr="007A064F" w:rsidRDefault="006D540A" w:rsidP="00F5722D">
            <w:pPr>
              <w:jc w:val="center"/>
              <w:rPr>
                <w:rFonts w:ascii="Times New Roman" w:eastAsia="Calibri" w:hAnsi="Times New Roman"/>
              </w:rPr>
            </w:pPr>
            <w:r w:rsidRPr="007A064F">
              <w:rPr>
                <w:rFonts w:ascii="Times New Roman" w:eastAsia="Calibri" w:hAnsi="Times New Roman"/>
              </w:rPr>
              <w:t>через АО «НК «Правительство для граждан»</w:t>
            </w:r>
          </w:p>
        </w:tc>
        <w:tc>
          <w:tcPr>
            <w:tcW w:w="2126" w:type="dxa"/>
            <w:tcBorders>
              <w:top w:val="single" w:sz="4" w:space="0" w:color="auto"/>
              <w:left w:val="single" w:sz="4" w:space="0" w:color="auto"/>
              <w:bottom w:val="single" w:sz="4" w:space="0" w:color="auto"/>
              <w:right w:val="single" w:sz="4" w:space="0" w:color="auto"/>
            </w:tcBorders>
            <w:hideMark/>
          </w:tcPr>
          <w:p w:rsidR="006D540A" w:rsidRPr="007A064F" w:rsidRDefault="006D540A" w:rsidP="00F5722D">
            <w:pPr>
              <w:jc w:val="center"/>
              <w:rPr>
                <w:rFonts w:ascii="Times New Roman" w:eastAsia="Calibri" w:hAnsi="Times New Roman"/>
              </w:rPr>
            </w:pPr>
            <w:r w:rsidRPr="007A064F">
              <w:rPr>
                <w:rFonts w:ascii="Times New Roman" w:eastAsia="Calibri" w:hAnsi="Times New Roman"/>
              </w:rPr>
              <w:t xml:space="preserve">через </w:t>
            </w:r>
            <w:proofErr w:type="spellStart"/>
            <w:r w:rsidRPr="007A064F">
              <w:rPr>
                <w:rFonts w:ascii="Times New Roman" w:eastAsia="Calibri" w:hAnsi="Times New Roman"/>
              </w:rPr>
              <w:t>вэб</w:t>
            </w:r>
            <w:proofErr w:type="spellEnd"/>
            <w:r w:rsidRPr="007A064F">
              <w:rPr>
                <w:rFonts w:ascii="Times New Roman" w:eastAsia="Calibri" w:hAnsi="Times New Roman"/>
              </w:rPr>
              <w:t>-портал «электронного правительства»</w:t>
            </w:r>
          </w:p>
        </w:tc>
        <w:tc>
          <w:tcPr>
            <w:tcW w:w="1701" w:type="dxa"/>
            <w:tcBorders>
              <w:top w:val="single" w:sz="4" w:space="0" w:color="auto"/>
              <w:left w:val="single" w:sz="4" w:space="0" w:color="auto"/>
              <w:bottom w:val="single" w:sz="4" w:space="0" w:color="auto"/>
              <w:right w:val="single" w:sz="4" w:space="0" w:color="auto"/>
            </w:tcBorders>
            <w:hideMark/>
          </w:tcPr>
          <w:p w:rsidR="006D540A" w:rsidRPr="007A064F" w:rsidRDefault="006D540A" w:rsidP="00F5722D">
            <w:pPr>
              <w:jc w:val="center"/>
              <w:rPr>
                <w:rFonts w:ascii="Times New Roman" w:eastAsia="Calibri" w:hAnsi="Times New Roman"/>
              </w:rPr>
            </w:pPr>
            <w:r w:rsidRPr="007A064F">
              <w:rPr>
                <w:rFonts w:ascii="Times New Roman" w:eastAsia="Calibri" w:hAnsi="Times New Roman"/>
              </w:rPr>
              <w:t>через ГО</w:t>
            </w:r>
          </w:p>
        </w:tc>
      </w:tr>
      <w:tr w:rsidR="008916A7" w:rsidRPr="007A064F" w:rsidTr="00285A26">
        <w:tc>
          <w:tcPr>
            <w:tcW w:w="457" w:type="dxa"/>
            <w:tcBorders>
              <w:top w:val="single" w:sz="4" w:space="0" w:color="auto"/>
              <w:left w:val="single" w:sz="4" w:space="0" w:color="auto"/>
              <w:bottom w:val="single" w:sz="4" w:space="0" w:color="auto"/>
              <w:right w:val="single" w:sz="4" w:space="0" w:color="auto"/>
            </w:tcBorders>
            <w:hideMark/>
          </w:tcPr>
          <w:p w:rsidR="006D540A" w:rsidRPr="007A064F" w:rsidRDefault="006D540A" w:rsidP="00F5722D">
            <w:pPr>
              <w:jc w:val="center"/>
              <w:rPr>
                <w:rFonts w:ascii="Times New Roman" w:eastAsia="Calibri" w:hAnsi="Times New Roman"/>
              </w:rPr>
            </w:pPr>
            <w:r w:rsidRPr="007A064F">
              <w:rPr>
                <w:rFonts w:ascii="Times New Roman" w:eastAsia="Calibri" w:hAnsi="Times New Roman"/>
              </w:rPr>
              <w:t>1</w:t>
            </w:r>
          </w:p>
        </w:tc>
        <w:tc>
          <w:tcPr>
            <w:tcW w:w="2040" w:type="dxa"/>
            <w:tcBorders>
              <w:top w:val="single" w:sz="4" w:space="0" w:color="auto"/>
              <w:left w:val="single" w:sz="4" w:space="0" w:color="auto"/>
              <w:bottom w:val="single" w:sz="4" w:space="0" w:color="auto"/>
              <w:right w:val="single" w:sz="4" w:space="0" w:color="auto"/>
            </w:tcBorders>
            <w:hideMark/>
          </w:tcPr>
          <w:p w:rsidR="006D540A" w:rsidRPr="007A064F" w:rsidRDefault="006D540A" w:rsidP="00F5722D">
            <w:pPr>
              <w:jc w:val="center"/>
              <w:rPr>
                <w:rFonts w:ascii="Times New Roman" w:eastAsia="Calibri" w:hAnsi="Times New Roman"/>
              </w:rPr>
            </w:pPr>
            <w:r w:rsidRPr="007A064F">
              <w:rPr>
                <w:rFonts w:ascii="Times New Roman" w:eastAsia="Calibri" w:hAnsi="Times New Roman"/>
              </w:rPr>
              <w:t xml:space="preserve">Аппарат </w:t>
            </w:r>
            <w:proofErr w:type="spellStart"/>
            <w:r w:rsidRPr="007A064F">
              <w:rPr>
                <w:rFonts w:ascii="Times New Roman" w:eastAsia="Calibri" w:hAnsi="Times New Roman"/>
              </w:rPr>
              <w:t>акима</w:t>
            </w:r>
            <w:proofErr w:type="spellEnd"/>
            <w:r w:rsidRPr="007A064F">
              <w:rPr>
                <w:rFonts w:ascii="Times New Roman" w:eastAsia="Calibri" w:hAnsi="Times New Roman"/>
              </w:rPr>
              <w:t xml:space="preserve"> Алатауского района города Алматы</w:t>
            </w:r>
          </w:p>
        </w:tc>
        <w:tc>
          <w:tcPr>
            <w:tcW w:w="1155" w:type="dxa"/>
            <w:tcBorders>
              <w:top w:val="single" w:sz="4" w:space="0" w:color="auto"/>
              <w:left w:val="single" w:sz="4" w:space="0" w:color="auto"/>
              <w:bottom w:val="single" w:sz="4" w:space="0" w:color="auto"/>
              <w:right w:val="single" w:sz="4" w:space="0" w:color="auto"/>
            </w:tcBorders>
          </w:tcPr>
          <w:p w:rsidR="006D540A" w:rsidRPr="007A064F" w:rsidRDefault="006D540A" w:rsidP="00F5722D">
            <w:pPr>
              <w:jc w:val="center"/>
              <w:rPr>
                <w:rFonts w:ascii="Times New Roman" w:eastAsia="Calibri" w:hAnsi="Times New Roman"/>
              </w:rPr>
            </w:pPr>
          </w:p>
          <w:p w:rsidR="006D540A" w:rsidRPr="007A064F" w:rsidRDefault="006D540A" w:rsidP="00F5722D">
            <w:pPr>
              <w:jc w:val="center"/>
              <w:rPr>
                <w:rFonts w:ascii="Times New Roman" w:eastAsia="Calibri" w:hAnsi="Times New Roman"/>
              </w:rPr>
            </w:pPr>
            <w:r w:rsidRPr="007A064F">
              <w:rPr>
                <w:rFonts w:ascii="Times New Roman" w:eastAsia="Calibri" w:hAnsi="Times New Roman"/>
              </w:rPr>
              <w:t>1</w:t>
            </w:r>
            <w:r w:rsidR="00B5296C" w:rsidRPr="007A064F">
              <w:rPr>
                <w:rFonts w:ascii="Times New Roman" w:eastAsia="Calibri" w:hAnsi="Times New Roman"/>
              </w:rPr>
              <w:t>2 276</w:t>
            </w:r>
          </w:p>
          <w:p w:rsidR="006D540A" w:rsidRPr="007A064F" w:rsidRDefault="006D540A" w:rsidP="00F5722D">
            <w:pPr>
              <w:jc w:val="center"/>
              <w:rPr>
                <w:rFonts w:ascii="Times New Roman" w:eastAsia="Calibri" w:hAnsi="Times New Roman"/>
              </w:rPr>
            </w:pPr>
          </w:p>
          <w:p w:rsidR="006D540A" w:rsidRPr="007A064F" w:rsidRDefault="006D540A" w:rsidP="00F5722D">
            <w:pPr>
              <w:jc w:val="center"/>
              <w:rPr>
                <w:rFonts w:ascii="Times New Roman" w:eastAsia="Calibri" w:hAnsi="Times New Roman"/>
              </w:rPr>
            </w:pPr>
          </w:p>
        </w:tc>
        <w:tc>
          <w:tcPr>
            <w:tcW w:w="1985" w:type="dxa"/>
            <w:tcBorders>
              <w:top w:val="single" w:sz="4" w:space="0" w:color="auto"/>
              <w:left w:val="single" w:sz="4" w:space="0" w:color="auto"/>
              <w:bottom w:val="single" w:sz="4" w:space="0" w:color="auto"/>
              <w:right w:val="single" w:sz="4" w:space="0" w:color="auto"/>
            </w:tcBorders>
          </w:tcPr>
          <w:p w:rsidR="006D540A" w:rsidRPr="007A064F" w:rsidRDefault="006D540A" w:rsidP="00F5722D">
            <w:pPr>
              <w:jc w:val="center"/>
              <w:rPr>
                <w:rFonts w:ascii="Times New Roman" w:eastAsia="Calibri" w:hAnsi="Times New Roman"/>
              </w:rPr>
            </w:pPr>
          </w:p>
          <w:p w:rsidR="006D540A" w:rsidRPr="007A064F" w:rsidRDefault="006D540A" w:rsidP="00F5722D">
            <w:pPr>
              <w:jc w:val="center"/>
              <w:rPr>
                <w:rFonts w:ascii="Times New Roman" w:eastAsia="Calibri" w:hAnsi="Times New Roman"/>
              </w:rPr>
            </w:pPr>
            <w:r w:rsidRPr="007A064F">
              <w:rPr>
                <w:rFonts w:ascii="Times New Roman" w:eastAsia="Calibri" w:hAnsi="Times New Roman"/>
              </w:rPr>
              <w:t>7 471</w:t>
            </w:r>
          </w:p>
        </w:tc>
        <w:tc>
          <w:tcPr>
            <w:tcW w:w="2126" w:type="dxa"/>
            <w:tcBorders>
              <w:top w:val="single" w:sz="4" w:space="0" w:color="auto"/>
              <w:left w:val="single" w:sz="4" w:space="0" w:color="auto"/>
              <w:bottom w:val="single" w:sz="4" w:space="0" w:color="auto"/>
              <w:right w:val="single" w:sz="4" w:space="0" w:color="auto"/>
            </w:tcBorders>
          </w:tcPr>
          <w:p w:rsidR="006D540A" w:rsidRPr="007A064F" w:rsidRDefault="006D540A" w:rsidP="00F5722D">
            <w:pPr>
              <w:jc w:val="center"/>
              <w:rPr>
                <w:rFonts w:ascii="Times New Roman" w:eastAsia="Calibri" w:hAnsi="Times New Roman"/>
              </w:rPr>
            </w:pPr>
          </w:p>
          <w:p w:rsidR="006D540A" w:rsidRPr="007A064F" w:rsidRDefault="006D540A" w:rsidP="00F5722D">
            <w:pPr>
              <w:jc w:val="center"/>
              <w:rPr>
                <w:rFonts w:ascii="Times New Roman" w:eastAsia="Calibri" w:hAnsi="Times New Roman"/>
              </w:rPr>
            </w:pPr>
            <w:r w:rsidRPr="007A064F">
              <w:rPr>
                <w:rFonts w:ascii="Times New Roman" w:eastAsia="Calibri" w:hAnsi="Times New Roman"/>
              </w:rPr>
              <w:t>2 404</w:t>
            </w:r>
          </w:p>
        </w:tc>
        <w:tc>
          <w:tcPr>
            <w:tcW w:w="1701" w:type="dxa"/>
            <w:tcBorders>
              <w:top w:val="single" w:sz="4" w:space="0" w:color="auto"/>
              <w:left w:val="single" w:sz="4" w:space="0" w:color="auto"/>
              <w:bottom w:val="single" w:sz="4" w:space="0" w:color="auto"/>
              <w:right w:val="single" w:sz="4" w:space="0" w:color="auto"/>
            </w:tcBorders>
          </w:tcPr>
          <w:p w:rsidR="006D540A" w:rsidRPr="007A064F" w:rsidRDefault="006D540A" w:rsidP="00F5722D">
            <w:pPr>
              <w:jc w:val="center"/>
              <w:rPr>
                <w:rFonts w:ascii="Times New Roman" w:eastAsia="Calibri" w:hAnsi="Times New Roman"/>
              </w:rPr>
            </w:pPr>
          </w:p>
          <w:p w:rsidR="006D540A" w:rsidRPr="007A064F" w:rsidRDefault="006D540A" w:rsidP="00F5722D">
            <w:pPr>
              <w:jc w:val="center"/>
              <w:rPr>
                <w:rFonts w:ascii="Times New Roman" w:eastAsia="Calibri" w:hAnsi="Times New Roman"/>
              </w:rPr>
            </w:pPr>
            <w:r w:rsidRPr="007A064F">
              <w:rPr>
                <w:rFonts w:ascii="Times New Roman" w:eastAsia="Calibri" w:hAnsi="Times New Roman"/>
              </w:rPr>
              <w:t>2 401</w:t>
            </w:r>
          </w:p>
        </w:tc>
      </w:tr>
    </w:tbl>
    <w:p w:rsidR="0032467B" w:rsidRPr="007A064F" w:rsidRDefault="0032467B" w:rsidP="00F5722D">
      <w:pPr>
        <w:pStyle w:val="a3"/>
        <w:jc w:val="both"/>
        <w:rPr>
          <w:rFonts w:ascii="Times New Roman" w:hAnsi="Times New Roman"/>
          <w:b/>
          <w:i/>
          <w:sz w:val="28"/>
          <w:szCs w:val="28"/>
          <w:lang w:val="kk-KZ"/>
        </w:rPr>
      </w:pPr>
    </w:p>
    <w:p w:rsidR="00CF42FB" w:rsidRDefault="00CF42FB" w:rsidP="00FA5206">
      <w:pPr>
        <w:pStyle w:val="a3"/>
        <w:rPr>
          <w:rFonts w:ascii="Times New Roman" w:hAnsi="Times New Roman"/>
          <w:b/>
          <w:i/>
          <w:color w:val="222222"/>
          <w:sz w:val="28"/>
          <w:szCs w:val="28"/>
          <w:lang w:val="kk-KZ"/>
        </w:rPr>
      </w:pPr>
    </w:p>
    <w:p w:rsidR="005D12FC" w:rsidRPr="007A064F" w:rsidRDefault="0081564B" w:rsidP="00FA5206">
      <w:pPr>
        <w:pStyle w:val="a3"/>
        <w:rPr>
          <w:rFonts w:ascii="Times New Roman" w:hAnsi="Times New Roman"/>
          <w:color w:val="222222"/>
          <w:sz w:val="18"/>
          <w:szCs w:val="28"/>
          <w:lang w:val="kk-KZ"/>
        </w:rPr>
      </w:pPr>
      <w:r w:rsidRPr="007A064F">
        <w:rPr>
          <w:rFonts w:ascii="Times New Roman" w:hAnsi="Times New Roman"/>
          <w:b/>
          <w:i/>
          <w:color w:val="222222"/>
          <w:sz w:val="28"/>
          <w:szCs w:val="28"/>
          <w:lang w:val="kk-KZ"/>
        </w:rPr>
        <w:lastRenderedPageBreak/>
        <w:t>Экономические показатели</w:t>
      </w:r>
    </w:p>
    <w:p w:rsidR="003B20D5" w:rsidRPr="007A064F" w:rsidRDefault="003B20D5" w:rsidP="00ED0F6C">
      <w:pPr>
        <w:pStyle w:val="a3"/>
        <w:ind w:firstLine="708"/>
        <w:jc w:val="both"/>
        <w:rPr>
          <w:rFonts w:ascii="Times New Roman" w:hAnsi="Times New Roman"/>
          <w:sz w:val="28"/>
          <w:szCs w:val="28"/>
          <w:lang w:val="kk-KZ"/>
        </w:rPr>
      </w:pPr>
      <w:r w:rsidRPr="007A064F">
        <w:rPr>
          <w:rFonts w:ascii="Times New Roman" w:hAnsi="Times New Roman"/>
          <w:sz w:val="28"/>
          <w:szCs w:val="28"/>
          <w:lang w:val="kk-KZ"/>
        </w:rPr>
        <w:t>В государственный бюджет поступило 33 млрд. 434 млн.</w:t>
      </w:r>
      <w:r w:rsidRPr="007A064F">
        <w:rPr>
          <w:rFonts w:ascii="Times New Roman" w:hAnsi="Times New Roman"/>
          <w:sz w:val="28"/>
          <w:szCs w:val="28"/>
        </w:rPr>
        <w:t xml:space="preserve"> тенге, исполнение</w:t>
      </w:r>
      <w:r w:rsidRPr="007A064F">
        <w:rPr>
          <w:rFonts w:ascii="Times New Roman" w:hAnsi="Times New Roman"/>
          <w:sz w:val="28"/>
          <w:szCs w:val="28"/>
          <w:lang w:val="kk-KZ"/>
        </w:rPr>
        <w:t xml:space="preserve"> плана 103 %.</w:t>
      </w:r>
    </w:p>
    <w:p w:rsidR="003B20D5" w:rsidRPr="007A064F" w:rsidRDefault="003B20D5" w:rsidP="00ED0F6C">
      <w:pPr>
        <w:pStyle w:val="a3"/>
        <w:ind w:firstLine="708"/>
        <w:jc w:val="both"/>
        <w:rPr>
          <w:rFonts w:ascii="Times New Roman" w:hAnsi="Times New Roman"/>
          <w:sz w:val="28"/>
          <w:szCs w:val="28"/>
          <w:lang w:val="kk-KZ"/>
        </w:rPr>
      </w:pPr>
      <w:r w:rsidRPr="007A064F">
        <w:rPr>
          <w:rFonts w:ascii="Times New Roman" w:hAnsi="Times New Roman"/>
          <w:sz w:val="28"/>
          <w:szCs w:val="28"/>
          <w:lang w:val="kk-KZ"/>
        </w:rPr>
        <w:t>В республиканский бюджет поступило 19 млрд. 989 млн.</w:t>
      </w:r>
      <w:r w:rsidRPr="007A064F">
        <w:rPr>
          <w:rFonts w:ascii="Times New Roman" w:hAnsi="Times New Roman"/>
          <w:sz w:val="28"/>
          <w:szCs w:val="28"/>
        </w:rPr>
        <w:t xml:space="preserve"> тенге</w:t>
      </w:r>
      <w:r w:rsidRPr="007A064F">
        <w:rPr>
          <w:rFonts w:ascii="Times New Roman" w:hAnsi="Times New Roman"/>
          <w:sz w:val="28"/>
          <w:szCs w:val="28"/>
          <w:lang w:val="kk-KZ"/>
        </w:rPr>
        <w:t xml:space="preserve">, </w:t>
      </w:r>
      <w:r w:rsidRPr="007A064F">
        <w:rPr>
          <w:rFonts w:ascii="Times New Roman" w:hAnsi="Times New Roman"/>
          <w:sz w:val="28"/>
          <w:szCs w:val="28"/>
        </w:rPr>
        <w:t>план исполнен на</w:t>
      </w:r>
      <w:r w:rsidRPr="007A064F">
        <w:rPr>
          <w:rFonts w:ascii="Times New Roman" w:hAnsi="Times New Roman"/>
          <w:sz w:val="28"/>
          <w:szCs w:val="28"/>
          <w:lang w:val="kk-KZ"/>
        </w:rPr>
        <w:t xml:space="preserve"> 100%.</w:t>
      </w:r>
    </w:p>
    <w:p w:rsidR="003B20D5" w:rsidRPr="007A064F" w:rsidRDefault="003B20D5" w:rsidP="00ED0F6C">
      <w:pPr>
        <w:pStyle w:val="a3"/>
        <w:ind w:firstLine="708"/>
        <w:jc w:val="both"/>
        <w:rPr>
          <w:rFonts w:ascii="Times New Roman" w:hAnsi="Times New Roman"/>
          <w:sz w:val="28"/>
          <w:szCs w:val="28"/>
          <w:lang w:val="kk-KZ"/>
        </w:rPr>
      </w:pPr>
      <w:r w:rsidRPr="007A064F">
        <w:rPr>
          <w:rFonts w:ascii="Times New Roman" w:hAnsi="Times New Roman"/>
          <w:sz w:val="28"/>
          <w:szCs w:val="28"/>
          <w:lang w:val="kk-KZ"/>
        </w:rPr>
        <w:t>В местный бюджет поступило 13 млрд. 445 млн.</w:t>
      </w:r>
      <w:r w:rsidRPr="007A064F">
        <w:rPr>
          <w:rFonts w:ascii="Times New Roman" w:hAnsi="Times New Roman"/>
          <w:sz w:val="28"/>
          <w:szCs w:val="28"/>
        </w:rPr>
        <w:t xml:space="preserve"> тенге, </w:t>
      </w:r>
      <w:r w:rsidRPr="007A064F">
        <w:rPr>
          <w:rFonts w:ascii="Times New Roman" w:hAnsi="Times New Roman"/>
          <w:sz w:val="28"/>
          <w:szCs w:val="28"/>
          <w:lang w:val="kk-KZ"/>
        </w:rPr>
        <w:t xml:space="preserve">исполнение </w:t>
      </w:r>
      <w:r w:rsidRPr="007A064F">
        <w:rPr>
          <w:rFonts w:ascii="Times New Roman" w:hAnsi="Times New Roman"/>
          <w:sz w:val="28"/>
          <w:szCs w:val="28"/>
        </w:rPr>
        <w:t>план</w:t>
      </w:r>
      <w:r w:rsidRPr="007A064F">
        <w:rPr>
          <w:rFonts w:ascii="Times New Roman" w:hAnsi="Times New Roman"/>
          <w:sz w:val="28"/>
          <w:szCs w:val="28"/>
          <w:lang w:val="kk-KZ"/>
        </w:rPr>
        <w:t>а</w:t>
      </w:r>
      <w:r w:rsidRPr="007A064F">
        <w:rPr>
          <w:rFonts w:ascii="Times New Roman" w:hAnsi="Times New Roman"/>
          <w:sz w:val="28"/>
          <w:szCs w:val="28"/>
        </w:rPr>
        <w:t xml:space="preserve"> </w:t>
      </w:r>
      <w:r w:rsidRPr="007A064F">
        <w:rPr>
          <w:rFonts w:ascii="Times New Roman" w:hAnsi="Times New Roman"/>
          <w:sz w:val="28"/>
          <w:szCs w:val="28"/>
          <w:lang w:val="kk-KZ"/>
        </w:rPr>
        <w:t xml:space="preserve">составило </w:t>
      </w:r>
      <w:r w:rsidRPr="007A064F">
        <w:rPr>
          <w:rFonts w:ascii="Times New Roman" w:hAnsi="Times New Roman"/>
          <w:sz w:val="28"/>
          <w:szCs w:val="28"/>
        </w:rPr>
        <w:t>1</w:t>
      </w:r>
      <w:r w:rsidRPr="007A064F">
        <w:rPr>
          <w:rFonts w:ascii="Times New Roman" w:hAnsi="Times New Roman"/>
          <w:sz w:val="28"/>
          <w:szCs w:val="28"/>
          <w:lang w:val="kk-KZ"/>
        </w:rPr>
        <w:t>08%.</w:t>
      </w:r>
    </w:p>
    <w:p w:rsidR="003B20D5" w:rsidRPr="007A064F" w:rsidRDefault="003B20D5" w:rsidP="00ED0F6C">
      <w:pPr>
        <w:pStyle w:val="a3"/>
        <w:ind w:firstLine="708"/>
        <w:jc w:val="both"/>
        <w:rPr>
          <w:rFonts w:ascii="Times New Roman" w:hAnsi="Times New Roman"/>
          <w:sz w:val="28"/>
          <w:szCs w:val="28"/>
        </w:rPr>
      </w:pPr>
      <w:r w:rsidRPr="007A064F">
        <w:rPr>
          <w:rFonts w:ascii="Times New Roman" w:hAnsi="Times New Roman"/>
          <w:sz w:val="28"/>
          <w:szCs w:val="28"/>
          <w:lang w:val="kk-KZ"/>
        </w:rPr>
        <w:t>В</w:t>
      </w:r>
      <w:r w:rsidRPr="007A064F">
        <w:rPr>
          <w:rFonts w:ascii="Times New Roman" w:hAnsi="Times New Roman"/>
          <w:sz w:val="28"/>
          <w:szCs w:val="28"/>
        </w:rPr>
        <w:t xml:space="preserve"> районе</w:t>
      </w:r>
      <w:r w:rsidRPr="007A064F">
        <w:rPr>
          <w:rFonts w:ascii="Times New Roman" w:hAnsi="Times New Roman"/>
          <w:sz w:val="28"/>
          <w:szCs w:val="28"/>
          <w:lang w:val="kk-KZ"/>
        </w:rPr>
        <w:t xml:space="preserve"> </w:t>
      </w:r>
      <w:r w:rsidRPr="007A064F">
        <w:rPr>
          <w:rFonts w:ascii="Times New Roman" w:hAnsi="Times New Roman"/>
          <w:sz w:val="28"/>
          <w:szCs w:val="28"/>
        </w:rPr>
        <w:t xml:space="preserve">зарегистрировано </w:t>
      </w:r>
      <w:r w:rsidRPr="007A064F">
        <w:rPr>
          <w:rFonts w:ascii="Times New Roman" w:hAnsi="Times New Roman"/>
          <w:sz w:val="28"/>
          <w:szCs w:val="28"/>
          <w:lang w:val="kk-KZ"/>
        </w:rPr>
        <w:t>4774</w:t>
      </w:r>
      <w:r w:rsidRPr="007A064F">
        <w:rPr>
          <w:rFonts w:ascii="Times New Roman" w:hAnsi="Times New Roman"/>
          <w:sz w:val="28"/>
          <w:szCs w:val="28"/>
        </w:rPr>
        <w:t xml:space="preserve"> юридических лиц</w:t>
      </w:r>
      <w:r w:rsidRPr="007A064F">
        <w:rPr>
          <w:rFonts w:ascii="Times New Roman" w:hAnsi="Times New Roman"/>
          <w:sz w:val="28"/>
          <w:szCs w:val="28"/>
          <w:lang w:val="kk-KZ"/>
        </w:rPr>
        <w:t>, из них                           43 средние, 19 крупные. К</w:t>
      </w:r>
      <w:proofErr w:type="spellStart"/>
      <w:r w:rsidRPr="007A064F">
        <w:rPr>
          <w:rFonts w:ascii="Times New Roman" w:hAnsi="Times New Roman"/>
          <w:sz w:val="28"/>
          <w:szCs w:val="28"/>
        </w:rPr>
        <w:t>оличество</w:t>
      </w:r>
      <w:proofErr w:type="spellEnd"/>
      <w:r w:rsidRPr="007A064F">
        <w:rPr>
          <w:rFonts w:ascii="Times New Roman" w:hAnsi="Times New Roman"/>
          <w:sz w:val="28"/>
          <w:szCs w:val="28"/>
        </w:rPr>
        <w:t xml:space="preserve"> индивидуальных предпринимателей</w:t>
      </w:r>
      <w:r w:rsidRPr="007A064F">
        <w:rPr>
          <w:rFonts w:ascii="Times New Roman" w:hAnsi="Times New Roman"/>
          <w:sz w:val="28"/>
          <w:szCs w:val="28"/>
          <w:lang w:val="kk-KZ"/>
        </w:rPr>
        <w:t xml:space="preserve"> составляет 22 074.</w:t>
      </w:r>
    </w:p>
    <w:p w:rsidR="003B20D5" w:rsidRPr="007A064F" w:rsidRDefault="003B20D5" w:rsidP="00ED0F6C">
      <w:pPr>
        <w:spacing w:after="0" w:line="240" w:lineRule="auto"/>
        <w:ind w:firstLine="708"/>
        <w:jc w:val="both"/>
        <w:rPr>
          <w:rFonts w:ascii="Times New Roman" w:hAnsi="Times New Roman"/>
          <w:sz w:val="28"/>
          <w:szCs w:val="28"/>
          <w:lang w:val="kk-KZ"/>
        </w:rPr>
      </w:pPr>
      <w:r w:rsidRPr="007A064F">
        <w:rPr>
          <w:rFonts w:ascii="Times New Roman" w:hAnsi="Times New Roman"/>
          <w:sz w:val="28"/>
          <w:szCs w:val="28"/>
          <w:lang w:val="kk-KZ"/>
        </w:rPr>
        <w:t xml:space="preserve">На предприятиях района произведено продукции на сумму 71 млрд. 902 млн. тенге, индекс физического объема 103,5 </w:t>
      </w:r>
      <w:r w:rsidRPr="007A064F">
        <w:rPr>
          <w:rFonts w:ascii="Times New Roman" w:hAnsi="Times New Roman"/>
          <w:sz w:val="28"/>
          <w:szCs w:val="28"/>
        </w:rPr>
        <w:t>%</w:t>
      </w:r>
      <w:r w:rsidRPr="007A064F">
        <w:rPr>
          <w:rFonts w:ascii="Times New Roman" w:hAnsi="Times New Roman"/>
          <w:sz w:val="28"/>
          <w:szCs w:val="28"/>
          <w:lang w:val="kk-KZ"/>
        </w:rPr>
        <w:t>.</w:t>
      </w:r>
    </w:p>
    <w:p w:rsidR="003B20D5" w:rsidRPr="007A064F" w:rsidRDefault="003B20D5" w:rsidP="00C14C64">
      <w:pPr>
        <w:spacing w:after="0" w:line="240" w:lineRule="auto"/>
        <w:ind w:firstLine="708"/>
        <w:jc w:val="both"/>
        <w:rPr>
          <w:rFonts w:ascii="Times New Roman" w:hAnsi="Times New Roman"/>
          <w:sz w:val="28"/>
          <w:szCs w:val="28"/>
          <w:lang w:val="kk-KZ"/>
        </w:rPr>
      </w:pPr>
      <w:r w:rsidRPr="007A064F">
        <w:rPr>
          <w:rFonts w:ascii="Times New Roman" w:hAnsi="Times New Roman"/>
          <w:sz w:val="28"/>
          <w:szCs w:val="28"/>
        </w:rPr>
        <w:t>Объем инвестиций в основной капитал по району составил</w:t>
      </w:r>
      <w:r w:rsidRPr="007A064F">
        <w:rPr>
          <w:rFonts w:ascii="Times New Roman" w:hAnsi="Times New Roman"/>
          <w:sz w:val="28"/>
          <w:szCs w:val="28"/>
          <w:lang w:val="kk-KZ"/>
        </w:rPr>
        <w:t xml:space="preserve"> 82</w:t>
      </w:r>
      <w:r w:rsidRPr="007A064F">
        <w:rPr>
          <w:rFonts w:ascii="Times New Roman" w:hAnsi="Times New Roman"/>
          <w:sz w:val="28"/>
          <w:szCs w:val="28"/>
        </w:rPr>
        <w:t xml:space="preserve"> млрд. </w:t>
      </w:r>
      <w:r w:rsidRPr="007A064F">
        <w:rPr>
          <w:rFonts w:ascii="Times New Roman" w:hAnsi="Times New Roman"/>
          <w:sz w:val="28"/>
          <w:szCs w:val="28"/>
          <w:lang w:val="kk-KZ"/>
        </w:rPr>
        <w:t xml:space="preserve">200 </w:t>
      </w:r>
      <w:r w:rsidRPr="007A064F">
        <w:rPr>
          <w:rFonts w:ascii="Times New Roman" w:hAnsi="Times New Roman"/>
          <w:sz w:val="28"/>
          <w:szCs w:val="28"/>
        </w:rPr>
        <w:t>млн.</w:t>
      </w:r>
      <w:r w:rsidRPr="007A064F">
        <w:rPr>
          <w:rFonts w:ascii="Times New Roman" w:hAnsi="Times New Roman"/>
          <w:sz w:val="28"/>
          <w:szCs w:val="28"/>
          <w:lang w:val="kk-KZ"/>
        </w:rPr>
        <w:t xml:space="preserve"> Индекс физического объема 165,0 </w:t>
      </w:r>
      <w:r w:rsidRPr="007A064F">
        <w:rPr>
          <w:rFonts w:ascii="Times New Roman" w:hAnsi="Times New Roman"/>
          <w:sz w:val="28"/>
          <w:szCs w:val="28"/>
        </w:rPr>
        <w:t>%</w:t>
      </w:r>
      <w:r w:rsidRPr="007A064F">
        <w:rPr>
          <w:rFonts w:ascii="Times New Roman" w:hAnsi="Times New Roman"/>
          <w:sz w:val="28"/>
          <w:szCs w:val="28"/>
          <w:lang w:val="kk-KZ"/>
        </w:rPr>
        <w:t>.</w:t>
      </w:r>
    </w:p>
    <w:p w:rsidR="003B20D5" w:rsidRPr="007A064F" w:rsidRDefault="003B20D5" w:rsidP="00ED0F6C">
      <w:pPr>
        <w:spacing w:after="0" w:line="240" w:lineRule="auto"/>
        <w:ind w:firstLine="708"/>
        <w:jc w:val="both"/>
        <w:rPr>
          <w:rFonts w:ascii="Times New Roman" w:hAnsi="Times New Roman"/>
          <w:sz w:val="28"/>
          <w:szCs w:val="28"/>
          <w:lang w:val="kk-KZ"/>
        </w:rPr>
      </w:pPr>
      <w:r w:rsidRPr="007A064F">
        <w:rPr>
          <w:rFonts w:ascii="Times New Roman" w:hAnsi="Times New Roman"/>
          <w:sz w:val="28"/>
          <w:szCs w:val="28"/>
        </w:rPr>
        <w:t>Розничный товарооборот составил</w:t>
      </w:r>
      <w:r w:rsidRPr="007A064F">
        <w:rPr>
          <w:rFonts w:ascii="Times New Roman" w:hAnsi="Times New Roman"/>
          <w:sz w:val="28"/>
          <w:szCs w:val="28"/>
          <w:lang w:val="kk-KZ"/>
        </w:rPr>
        <w:t xml:space="preserve"> 224</w:t>
      </w:r>
      <w:r w:rsidRPr="007A064F">
        <w:rPr>
          <w:rFonts w:ascii="Times New Roman" w:hAnsi="Times New Roman"/>
          <w:sz w:val="28"/>
          <w:szCs w:val="28"/>
        </w:rPr>
        <w:t xml:space="preserve"> млрд. </w:t>
      </w:r>
      <w:r w:rsidRPr="007A064F">
        <w:rPr>
          <w:rFonts w:ascii="Times New Roman" w:hAnsi="Times New Roman"/>
          <w:sz w:val="28"/>
          <w:szCs w:val="28"/>
          <w:lang w:val="kk-KZ"/>
        </w:rPr>
        <w:t>564</w:t>
      </w:r>
      <w:r w:rsidRPr="007A064F">
        <w:rPr>
          <w:rFonts w:ascii="Times New Roman" w:hAnsi="Times New Roman"/>
          <w:sz w:val="28"/>
          <w:szCs w:val="28"/>
        </w:rPr>
        <w:t xml:space="preserve"> млн. тенге</w:t>
      </w:r>
      <w:r w:rsidRPr="007A064F">
        <w:rPr>
          <w:rFonts w:ascii="Times New Roman" w:hAnsi="Times New Roman"/>
          <w:sz w:val="28"/>
          <w:szCs w:val="28"/>
          <w:lang w:val="kk-KZ"/>
        </w:rPr>
        <w:t>, о</w:t>
      </w:r>
      <w:proofErr w:type="spellStart"/>
      <w:r w:rsidRPr="007A064F">
        <w:rPr>
          <w:rFonts w:ascii="Times New Roman" w:hAnsi="Times New Roman"/>
          <w:sz w:val="28"/>
          <w:szCs w:val="28"/>
        </w:rPr>
        <w:t>бъем</w:t>
      </w:r>
      <w:proofErr w:type="spellEnd"/>
      <w:r w:rsidRPr="007A064F">
        <w:rPr>
          <w:rFonts w:ascii="Times New Roman" w:hAnsi="Times New Roman"/>
          <w:sz w:val="28"/>
          <w:szCs w:val="28"/>
        </w:rPr>
        <w:t xml:space="preserve"> оптового товарооборота по всем каналам реализации составил</w:t>
      </w:r>
      <w:r w:rsidRPr="007A064F">
        <w:rPr>
          <w:rFonts w:ascii="Times New Roman" w:hAnsi="Times New Roman"/>
          <w:sz w:val="28"/>
          <w:szCs w:val="28"/>
          <w:lang w:val="kk-KZ"/>
        </w:rPr>
        <w:t xml:space="preserve"> 455</w:t>
      </w:r>
      <w:r w:rsidRPr="007A064F">
        <w:rPr>
          <w:rFonts w:ascii="Times New Roman" w:hAnsi="Times New Roman"/>
          <w:sz w:val="28"/>
          <w:szCs w:val="28"/>
        </w:rPr>
        <w:t xml:space="preserve"> млрд. </w:t>
      </w:r>
      <w:r w:rsidRPr="007A064F">
        <w:rPr>
          <w:rFonts w:ascii="Times New Roman" w:hAnsi="Times New Roman"/>
          <w:sz w:val="28"/>
          <w:szCs w:val="28"/>
          <w:lang w:val="kk-KZ"/>
        </w:rPr>
        <w:t>671</w:t>
      </w:r>
      <w:r w:rsidRPr="007A064F">
        <w:rPr>
          <w:rFonts w:ascii="Times New Roman" w:hAnsi="Times New Roman"/>
          <w:sz w:val="28"/>
          <w:szCs w:val="28"/>
        </w:rPr>
        <w:t xml:space="preserve"> млн. тенге. </w:t>
      </w:r>
    </w:p>
    <w:p w:rsidR="003B20D5" w:rsidRPr="007A064F" w:rsidRDefault="003B20D5" w:rsidP="00ED0F6C">
      <w:pPr>
        <w:spacing w:after="0" w:line="240" w:lineRule="auto"/>
        <w:ind w:firstLine="708"/>
        <w:jc w:val="both"/>
        <w:rPr>
          <w:rFonts w:ascii="Times New Roman" w:hAnsi="Times New Roman"/>
          <w:sz w:val="28"/>
          <w:szCs w:val="28"/>
          <w:lang w:val="kk-KZ"/>
        </w:rPr>
      </w:pPr>
      <w:r w:rsidRPr="007A064F">
        <w:rPr>
          <w:rFonts w:ascii="Times New Roman" w:hAnsi="Times New Roman"/>
          <w:sz w:val="28"/>
          <w:szCs w:val="28"/>
          <w:lang w:val="kk-KZ"/>
        </w:rPr>
        <w:t>На территории района за т.г созданы 3669 новых рабочих мест, средняя заработная плата р</w:t>
      </w:r>
      <w:r w:rsidR="008D11A6">
        <w:rPr>
          <w:rFonts w:ascii="Times New Roman" w:hAnsi="Times New Roman"/>
          <w:sz w:val="28"/>
          <w:szCs w:val="28"/>
          <w:lang w:val="kk-KZ"/>
        </w:rPr>
        <w:t>а</w:t>
      </w:r>
      <w:r w:rsidRPr="007A064F">
        <w:rPr>
          <w:rFonts w:ascii="Times New Roman" w:hAnsi="Times New Roman"/>
          <w:sz w:val="28"/>
          <w:szCs w:val="28"/>
          <w:lang w:val="kk-KZ"/>
        </w:rPr>
        <w:t xml:space="preserve">йона составила </w:t>
      </w:r>
      <w:r w:rsidRPr="007A064F">
        <w:rPr>
          <w:rFonts w:ascii="Times New Roman" w:hAnsi="Times New Roman"/>
          <w:sz w:val="28"/>
          <w:szCs w:val="28"/>
        </w:rPr>
        <w:t xml:space="preserve">159 343 </w:t>
      </w:r>
      <w:r w:rsidRPr="007A064F">
        <w:rPr>
          <w:rFonts w:ascii="Times New Roman" w:hAnsi="Times New Roman"/>
          <w:sz w:val="28"/>
          <w:szCs w:val="28"/>
          <w:lang w:val="kk-KZ"/>
        </w:rPr>
        <w:t>тыс. тенге.</w:t>
      </w:r>
    </w:p>
    <w:p w:rsidR="003B20D5" w:rsidRPr="007A064F" w:rsidRDefault="003B20D5" w:rsidP="00ED0F6C">
      <w:pPr>
        <w:pStyle w:val="a3"/>
        <w:ind w:firstLine="708"/>
        <w:jc w:val="both"/>
        <w:rPr>
          <w:rFonts w:ascii="Times New Roman" w:eastAsia="Arial Unicode MS" w:hAnsi="Times New Roman"/>
          <w:sz w:val="28"/>
          <w:szCs w:val="28"/>
          <w:lang w:val="kk-KZ"/>
        </w:rPr>
      </w:pPr>
      <w:r w:rsidRPr="007A064F">
        <w:rPr>
          <w:rFonts w:ascii="Times New Roman" w:hAnsi="Times New Roman"/>
          <w:sz w:val="28"/>
          <w:szCs w:val="28"/>
          <w:lang w:val="kk-KZ"/>
        </w:rPr>
        <w:t>М</w:t>
      </w:r>
      <w:r w:rsidRPr="007A064F">
        <w:rPr>
          <w:rFonts w:ascii="Times New Roman" w:eastAsia="Arial Unicode MS" w:hAnsi="Times New Roman"/>
          <w:sz w:val="28"/>
          <w:szCs w:val="28"/>
          <w:lang w:val="kk-KZ"/>
        </w:rPr>
        <w:t xml:space="preserve">обильной группой </w:t>
      </w:r>
      <w:r w:rsidRPr="007A064F">
        <w:rPr>
          <w:rFonts w:ascii="Times New Roman" w:eastAsia="Arial Unicode MS" w:hAnsi="Times New Roman"/>
          <w:sz w:val="28"/>
          <w:szCs w:val="28"/>
        </w:rPr>
        <w:t xml:space="preserve">по борьбе со стихийной торговлей </w:t>
      </w:r>
      <w:r w:rsidRPr="007A064F">
        <w:rPr>
          <w:rFonts w:ascii="Times New Roman" w:eastAsia="Arial Unicode MS" w:hAnsi="Times New Roman"/>
          <w:sz w:val="28"/>
          <w:szCs w:val="28"/>
          <w:lang w:val="kk-KZ"/>
        </w:rPr>
        <w:t>было проведено 210 рейдов, в результате которых ликвидированы 786 точек мелкорозничной торговли, демонтированы 168 нестационарных объектов, 186 незаконно установленных рекламных щитов и баннеров.</w:t>
      </w:r>
    </w:p>
    <w:p w:rsidR="003B20D5" w:rsidRPr="007A064F" w:rsidRDefault="003B20D5" w:rsidP="00F5722D">
      <w:pPr>
        <w:pStyle w:val="a3"/>
        <w:jc w:val="both"/>
        <w:rPr>
          <w:rFonts w:ascii="Times New Roman" w:hAnsi="Times New Roman"/>
          <w:color w:val="FF0000"/>
          <w:sz w:val="18"/>
          <w:szCs w:val="28"/>
          <w:lang w:val="kk-KZ"/>
        </w:rPr>
      </w:pPr>
    </w:p>
    <w:p w:rsidR="003B20D5" w:rsidRPr="007A064F" w:rsidRDefault="00FA5206" w:rsidP="00FA5206">
      <w:pPr>
        <w:spacing w:after="0" w:line="240" w:lineRule="auto"/>
        <w:rPr>
          <w:rFonts w:ascii="Times New Roman" w:hAnsi="Times New Roman"/>
          <w:b/>
          <w:i/>
          <w:sz w:val="28"/>
          <w:szCs w:val="28"/>
          <w:lang w:val="kk-KZ"/>
        </w:rPr>
      </w:pPr>
      <w:r w:rsidRPr="007A064F">
        <w:rPr>
          <w:rFonts w:ascii="Times New Roman" w:hAnsi="Times New Roman"/>
          <w:b/>
          <w:i/>
          <w:sz w:val="28"/>
          <w:szCs w:val="28"/>
          <w:lang w:val="kk-KZ"/>
        </w:rPr>
        <w:t>Индустриальная зона</w:t>
      </w:r>
    </w:p>
    <w:p w:rsidR="003B20D5" w:rsidRPr="007A064F" w:rsidRDefault="003B20D5" w:rsidP="00ED0F6C">
      <w:pPr>
        <w:spacing w:after="0" w:line="240" w:lineRule="auto"/>
        <w:ind w:firstLine="708"/>
        <w:jc w:val="both"/>
        <w:rPr>
          <w:rFonts w:ascii="Times New Roman" w:hAnsi="Times New Roman"/>
          <w:sz w:val="28"/>
          <w:szCs w:val="28"/>
          <w:lang w:val="kk-KZ"/>
        </w:rPr>
      </w:pPr>
      <w:r w:rsidRPr="007A064F">
        <w:rPr>
          <w:rFonts w:ascii="Times New Roman" w:hAnsi="Times New Roman"/>
          <w:sz w:val="28"/>
          <w:szCs w:val="28"/>
          <w:lang w:val="kk-KZ"/>
        </w:rPr>
        <w:t>Согласно государственной программе «Форсированного индустриально-инновационного развития» на 490 гектаров земли ведется строительство Индустриальной зоны, в которой о</w:t>
      </w:r>
      <w:proofErr w:type="spellStart"/>
      <w:r w:rsidRPr="007A064F">
        <w:rPr>
          <w:rFonts w:ascii="Times New Roman" w:hAnsi="Times New Roman"/>
          <w:sz w:val="28"/>
          <w:szCs w:val="28"/>
        </w:rPr>
        <w:t>пределены</w:t>
      </w:r>
      <w:proofErr w:type="spellEnd"/>
      <w:r w:rsidRPr="007A064F">
        <w:rPr>
          <w:rFonts w:ascii="Times New Roman" w:hAnsi="Times New Roman"/>
          <w:sz w:val="28"/>
          <w:szCs w:val="28"/>
        </w:rPr>
        <w:t xml:space="preserve"> приоритетные отрасли развития </w:t>
      </w:r>
      <w:r w:rsidRPr="007A064F">
        <w:rPr>
          <w:rFonts w:ascii="Times New Roman" w:hAnsi="Times New Roman"/>
          <w:sz w:val="28"/>
          <w:szCs w:val="28"/>
          <w:lang w:val="kk-KZ"/>
        </w:rPr>
        <w:t>таких как</w:t>
      </w:r>
      <w:r w:rsidRPr="007A064F">
        <w:rPr>
          <w:rFonts w:ascii="Times New Roman" w:hAnsi="Times New Roman"/>
          <w:sz w:val="28"/>
          <w:szCs w:val="28"/>
        </w:rPr>
        <w:t xml:space="preserve"> пищевая</w:t>
      </w:r>
      <w:r w:rsidRPr="007A064F">
        <w:rPr>
          <w:rFonts w:ascii="Times New Roman" w:hAnsi="Times New Roman"/>
          <w:sz w:val="28"/>
          <w:szCs w:val="28"/>
          <w:lang w:val="kk-KZ"/>
        </w:rPr>
        <w:t xml:space="preserve">, </w:t>
      </w:r>
      <w:proofErr w:type="spellStart"/>
      <w:r w:rsidRPr="007A064F">
        <w:rPr>
          <w:rFonts w:ascii="Times New Roman" w:hAnsi="Times New Roman"/>
          <w:sz w:val="28"/>
          <w:szCs w:val="28"/>
        </w:rPr>
        <w:t>фармацевти</w:t>
      </w:r>
      <w:proofErr w:type="spellEnd"/>
      <w:r w:rsidRPr="007A064F">
        <w:rPr>
          <w:rFonts w:ascii="Times New Roman" w:hAnsi="Times New Roman"/>
          <w:sz w:val="28"/>
          <w:szCs w:val="28"/>
          <w:lang w:val="kk-KZ"/>
        </w:rPr>
        <w:t>ка,</w:t>
      </w:r>
      <w:r w:rsidRPr="007A064F">
        <w:rPr>
          <w:rFonts w:ascii="Times New Roman" w:hAnsi="Times New Roman"/>
          <w:sz w:val="28"/>
          <w:szCs w:val="28"/>
        </w:rPr>
        <w:t xml:space="preserve"> легкая</w:t>
      </w:r>
      <w:r w:rsidRPr="007A064F">
        <w:rPr>
          <w:rFonts w:ascii="Times New Roman" w:hAnsi="Times New Roman"/>
          <w:sz w:val="28"/>
          <w:szCs w:val="28"/>
          <w:lang w:val="kk-KZ"/>
        </w:rPr>
        <w:t>,</w:t>
      </w:r>
      <w:r w:rsidRPr="007A064F">
        <w:rPr>
          <w:rFonts w:ascii="Times New Roman" w:hAnsi="Times New Roman"/>
          <w:sz w:val="28"/>
          <w:szCs w:val="28"/>
        </w:rPr>
        <w:t xml:space="preserve"> мебельная</w:t>
      </w:r>
      <w:r w:rsidRPr="007A064F">
        <w:rPr>
          <w:rFonts w:ascii="Times New Roman" w:hAnsi="Times New Roman"/>
          <w:sz w:val="28"/>
          <w:szCs w:val="28"/>
          <w:lang w:val="kk-KZ"/>
        </w:rPr>
        <w:t>,</w:t>
      </w:r>
      <w:r w:rsidRPr="007A064F">
        <w:rPr>
          <w:rFonts w:ascii="Times New Roman" w:hAnsi="Times New Roman"/>
          <w:sz w:val="28"/>
          <w:szCs w:val="28"/>
        </w:rPr>
        <w:t xml:space="preserve"> химическая</w:t>
      </w:r>
      <w:r w:rsidRPr="007A064F">
        <w:rPr>
          <w:rFonts w:ascii="Times New Roman" w:hAnsi="Times New Roman"/>
          <w:sz w:val="28"/>
          <w:szCs w:val="28"/>
          <w:lang w:val="kk-KZ"/>
        </w:rPr>
        <w:t>,</w:t>
      </w:r>
      <w:r w:rsidRPr="007A064F">
        <w:rPr>
          <w:rFonts w:ascii="Times New Roman" w:hAnsi="Times New Roman"/>
          <w:sz w:val="28"/>
          <w:szCs w:val="28"/>
        </w:rPr>
        <w:t xml:space="preserve"> машиностроение</w:t>
      </w:r>
      <w:r w:rsidRPr="007A064F">
        <w:rPr>
          <w:rFonts w:ascii="Times New Roman" w:hAnsi="Times New Roman"/>
          <w:sz w:val="28"/>
          <w:szCs w:val="28"/>
          <w:lang w:val="kk-KZ"/>
        </w:rPr>
        <w:t>,</w:t>
      </w:r>
      <w:r w:rsidRPr="007A064F">
        <w:rPr>
          <w:rFonts w:ascii="Times New Roman" w:hAnsi="Times New Roman"/>
          <w:sz w:val="28"/>
          <w:szCs w:val="28"/>
        </w:rPr>
        <w:t xml:space="preserve"> строительная </w:t>
      </w:r>
      <w:proofErr w:type="spellStart"/>
      <w:r w:rsidRPr="007A064F">
        <w:rPr>
          <w:rFonts w:ascii="Times New Roman" w:hAnsi="Times New Roman"/>
          <w:sz w:val="28"/>
          <w:szCs w:val="28"/>
        </w:rPr>
        <w:t>промышленност</w:t>
      </w:r>
      <w:proofErr w:type="spellEnd"/>
      <w:r w:rsidRPr="007A064F">
        <w:rPr>
          <w:rFonts w:ascii="Times New Roman" w:hAnsi="Times New Roman"/>
          <w:sz w:val="28"/>
          <w:szCs w:val="28"/>
          <w:lang w:val="kk-KZ"/>
        </w:rPr>
        <w:t>и.</w:t>
      </w:r>
    </w:p>
    <w:p w:rsidR="003B20D5" w:rsidRPr="007A064F" w:rsidRDefault="003B20D5" w:rsidP="00ED0F6C">
      <w:pPr>
        <w:spacing w:after="0" w:line="240" w:lineRule="auto"/>
        <w:ind w:firstLine="708"/>
        <w:jc w:val="both"/>
        <w:rPr>
          <w:rFonts w:ascii="Times New Roman" w:hAnsi="Times New Roman"/>
          <w:sz w:val="28"/>
          <w:szCs w:val="28"/>
          <w:lang w:val="kk-KZ"/>
        </w:rPr>
      </w:pPr>
      <w:r w:rsidRPr="007A064F">
        <w:rPr>
          <w:rFonts w:ascii="Times New Roman" w:hAnsi="Times New Roman"/>
          <w:sz w:val="28"/>
          <w:szCs w:val="28"/>
        </w:rPr>
        <w:t xml:space="preserve">На </w:t>
      </w:r>
      <w:r w:rsidRPr="007A064F">
        <w:rPr>
          <w:rFonts w:ascii="Times New Roman" w:hAnsi="Times New Roman"/>
          <w:sz w:val="28"/>
          <w:szCs w:val="28"/>
          <w:lang w:val="kk-KZ"/>
        </w:rPr>
        <w:t xml:space="preserve">сегодня </w:t>
      </w:r>
      <w:r w:rsidRPr="007A064F">
        <w:rPr>
          <w:rFonts w:ascii="Times New Roman" w:hAnsi="Times New Roman"/>
          <w:sz w:val="28"/>
          <w:szCs w:val="28"/>
        </w:rPr>
        <w:t xml:space="preserve">введено в эксплуатацию </w:t>
      </w:r>
      <w:r w:rsidRPr="007A064F">
        <w:rPr>
          <w:rFonts w:ascii="Times New Roman" w:hAnsi="Times New Roman"/>
          <w:sz w:val="28"/>
          <w:szCs w:val="28"/>
          <w:lang w:val="kk-KZ"/>
        </w:rPr>
        <w:t>5</w:t>
      </w:r>
      <w:r w:rsidRPr="007A064F">
        <w:rPr>
          <w:rFonts w:ascii="Times New Roman" w:hAnsi="Times New Roman"/>
          <w:sz w:val="28"/>
          <w:szCs w:val="28"/>
        </w:rPr>
        <w:t xml:space="preserve"> объект</w:t>
      </w:r>
      <w:r w:rsidRPr="007A064F">
        <w:rPr>
          <w:rFonts w:ascii="Times New Roman" w:hAnsi="Times New Roman"/>
          <w:sz w:val="28"/>
          <w:szCs w:val="28"/>
          <w:lang w:val="kk-KZ"/>
        </w:rPr>
        <w:t>ов на сумму 17 млрд. 860 млн. тенге</w:t>
      </w:r>
      <w:r w:rsidRPr="007A064F">
        <w:rPr>
          <w:rFonts w:ascii="Times New Roman" w:hAnsi="Times New Roman"/>
          <w:sz w:val="28"/>
          <w:szCs w:val="28"/>
        </w:rPr>
        <w:t xml:space="preserve">. </w:t>
      </w:r>
      <w:r w:rsidRPr="007A064F">
        <w:rPr>
          <w:rFonts w:ascii="Times New Roman" w:hAnsi="Times New Roman"/>
          <w:sz w:val="28"/>
          <w:szCs w:val="28"/>
          <w:lang w:val="kk-KZ"/>
        </w:rPr>
        <w:t xml:space="preserve">Это: </w:t>
      </w:r>
    </w:p>
    <w:p w:rsidR="003B20D5" w:rsidRPr="007A064F" w:rsidRDefault="003B20D5" w:rsidP="00F5722D">
      <w:pPr>
        <w:spacing w:after="0" w:line="240" w:lineRule="auto"/>
        <w:jc w:val="both"/>
        <w:rPr>
          <w:rFonts w:ascii="Times New Roman" w:hAnsi="Times New Roman"/>
          <w:sz w:val="28"/>
          <w:szCs w:val="28"/>
        </w:rPr>
      </w:pPr>
      <w:r w:rsidRPr="007A064F">
        <w:rPr>
          <w:rFonts w:ascii="Times New Roman" w:hAnsi="Times New Roman"/>
          <w:sz w:val="28"/>
          <w:szCs w:val="28"/>
          <w:lang w:val="kk-KZ"/>
        </w:rPr>
        <w:t>т</w:t>
      </w:r>
      <w:proofErr w:type="spellStart"/>
      <w:r w:rsidRPr="007A064F">
        <w:rPr>
          <w:rFonts w:ascii="Times New Roman" w:hAnsi="Times New Roman"/>
          <w:sz w:val="28"/>
          <w:szCs w:val="28"/>
        </w:rPr>
        <w:t>епличный</w:t>
      </w:r>
      <w:proofErr w:type="spellEnd"/>
      <w:r w:rsidRPr="007A064F">
        <w:rPr>
          <w:rFonts w:ascii="Times New Roman" w:hAnsi="Times New Roman"/>
          <w:sz w:val="28"/>
          <w:szCs w:val="28"/>
        </w:rPr>
        <w:t xml:space="preserve"> комплекс «БРБ АПК», ТОО «</w:t>
      </w:r>
      <w:proofErr w:type="spellStart"/>
      <w:r w:rsidRPr="007A064F">
        <w:rPr>
          <w:rFonts w:ascii="Times New Roman" w:hAnsi="Times New Roman"/>
          <w:sz w:val="28"/>
          <w:szCs w:val="28"/>
        </w:rPr>
        <w:t>Alma</w:t>
      </w:r>
      <w:proofErr w:type="spellEnd"/>
      <w:r w:rsidRPr="007A064F">
        <w:rPr>
          <w:rFonts w:ascii="Times New Roman" w:hAnsi="Times New Roman"/>
          <w:sz w:val="28"/>
          <w:szCs w:val="28"/>
        </w:rPr>
        <w:t xml:space="preserve"> </w:t>
      </w:r>
      <w:proofErr w:type="spellStart"/>
      <w:r w:rsidRPr="007A064F">
        <w:rPr>
          <w:rFonts w:ascii="Times New Roman" w:hAnsi="Times New Roman"/>
          <w:sz w:val="28"/>
          <w:szCs w:val="28"/>
        </w:rPr>
        <w:t>Pack</w:t>
      </w:r>
      <w:proofErr w:type="spellEnd"/>
      <w:r w:rsidRPr="007A064F">
        <w:rPr>
          <w:rFonts w:ascii="Times New Roman" w:hAnsi="Times New Roman"/>
          <w:sz w:val="28"/>
          <w:szCs w:val="28"/>
        </w:rPr>
        <w:t>»</w:t>
      </w:r>
      <w:r w:rsidRPr="007A064F">
        <w:rPr>
          <w:rFonts w:ascii="Times New Roman" w:hAnsi="Times New Roman"/>
          <w:sz w:val="28"/>
          <w:szCs w:val="28"/>
          <w:lang w:val="kk-KZ"/>
        </w:rPr>
        <w:t xml:space="preserve"> </w:t>
      </w:r>
      <w:r w:rsidRPr="007A064F">
        <w:rPr>
          <w:rFonts w:ascii="Times New Roman" w:hAnsi="Times New Roman"/>
          <w:sz w:val="28"/>
          <w:szCs w:val="28"/>
        </w:rPr>
        <w:t>- завод по производству бумажных пакетов,</w:t>
      </w:r>
      <w:r w:rsidRPr="007A064F">
        <w:rPr>
          <w:rFonts w:ascii="Times New Roman" w:hAnsi="Times New Roman"/>
          <w:sz w:val="28"/>
          <w:szCs w:val="28"/>
          <w:lang w:val="kk-KZ"/>
        </w:rPr>
        <w:t xml:space="preserve"> </w:t>
      </w:r>
      <w:r w:rsidRPr="007A064F">
        <w:rPr>
          <w:rFonts w:ascii="Times New Roman" w:hAnsi="Times New Roman"/>
          <w:sz w:val="28"/>
          <w:szCs w:val="28"/>
        </w:rPr>
        <w:t xml:space="preserve">ТОО «DOC </w:t>
      </w:r>
      <w:proofErr w:type="spellStart"/>
      <w:r w:rsidRPr="007A064F">
        <w:rPr>
          <w:rFonts w:ascii="Times New Roman" w:hAnsi="Times New Roman"/>
          <w:sz w:val="28"/>
          <w:szCs w:val="28"/>
        </w:rPr>
        <w:t>Co</w:t>
      </w:r>
      <w:proofErr w:type="spellEnd"/>
      <w:r w:rsidRPr="007A064F">
        <w:rPr>
          <w:rFonts w:ascii="Times New Roman" w:hAnsi="Times New Roman"/>
          <w:sz w:val="28"/>
          <w:szCs w:val="28"/>
        </w:rPr>
        <w:t>.</w:t>
      </w:r>
      <w:r w:rsidRPr="007A064F">
        <w:rPr>
          <w:rFonts w:ascii="Times New Roman" w:hAnsi="Times New Roman"/>
          <w:sz w:val="28"/>
          <w:szCs w:val="28"/>
          <w:lang w:val="kk-KZ"/>
        </w:rPr>
        <w:t xml:space="preserve"> </w:t>
      </w:r>
      <w:r w:rsidRPr="007A064F">
        <w:rPr>
          <w:rFonts w:ascii="Times New Roman" w:hAnsi="Times New Roman"/>
          <w:sz w:val="28"/>
          <w:szCs w:val="28"/>
        </w:rPr>
        <w:t>LTD»</w:t>
      </w:r>
      <w:r w:rsidRPr="007A064F">
        <w:rPr>
          <w:rFonts w:ascii="Times New Roman" w:hAnsi="Times New Roman"/>
          <w:sz w:val="28"/>
          <w:szCs w:val="28"/>
          <w:lang w:val="kk-KZ"/>
        </w:rPr>
        <w:t xml:space="preserve"> </w:t>
      </w:r>
      <w:r w:rsidRPr="007A064F">
        <w:rPr>
          <w:rFonts w:ascii="Times New Roman" w:hAnsi="Times New Roman"/>
          <w:sz w:val="28"/>
          <w:szCs w:val="28"/>
        </w:rPr>
        <w:t>-</w:t>
      </w:r>
      <w:r w:rsidRPr="007A064F">
        <w:rPr>
          <w:rFonts w:ascii="Times New Roman" w:hAnsi="Times New Roman"/>
          <w:sz w:val="28"/>
          <w:szCs w:val="28"/>
          <w:lang w:val="kk-KZ"/>
        </w:rPr>
        <w:t xml:space="preserve"> </w:t>
      </w:r>
      <w:r w:rsidRPr="007A064F">
        <w:rPr>
          <w:rFonts w:ascii="Times New Roman" w:hAnsi="Times New Roman"/>
          <w:sz w:val="28"/>
          <w:szCs w:val="28"/>
        </w:rPr>
        <w:t>завод по производству картриджей</w:t>
      </w:r>
      <w:r w:rsidRPr="007A064F">
        <w:rPr>
          <w:rFonts w:ascii="Times New Roman" w:hAnsi="Times New Roman"/>
          <w:sz w:val="28"/>
          <w:szCs w:val="28"/>
          <w:lang w:val="kk-KZ"/>
        </w:rPr>
        <w:t xml:space="preserve">, </w:t>
      </w:r>
      <w:r w:rsidRPr="007A064F">
        <w:rPr>
          <w:rFonts w:ascii="Times New Roman" w:hAnsi="Times New Roman"/>
          <w:sz w:val="28"/>
          <w:szCs w:val="28"/>
        </w:rPr>
        <w:t>ТОО «</w:t>
      </w:r>
      <w:proofErr w:type="spellStart"/>
      <w:r w:rsidRPr="007A064F">
        <w:rPr>
          <w:rFonts w:ascii="Times New Roman" w:hAnsi="Times New Roman"/>
          <w:sz w:val="28"/>
          <w:szCs w:val="28"/>
        </w:rPr>
        <w:t>Tokyo</w:t>
      </w:r>
      <w:proofErr w:type="spellEnd"/>
      <w:r w:rsidRPr="007A064F">
        <w:rPr>
          <w:rFonts w:ascii="Times New Roman" w:hAnsi="Times New Roman"/>
          <w:sz w:val="28"/>
          <w:szCs w:val="28"/>
        </w:rPr>
        <w:t xml:space="preserve"> </w:t>
      </w:r>
      <w:proofErr w:type="spellStart"/>
      <w:r w:rsidRPr="007A064F">
        <w:rPr>
          <w:rFonts w:ascii="Times New Roman" w:hAnsi="Times New Roman"/>
          <w:sz w:val="28"/>
          <w:szCs w:val="28"/>
        </w:rPr>
        <w:t>Rope</w:t>
      </w:r>
      <w:proofErr w:type="spellEnd"/>
      <w:r w:rsidRPr="007A064F">
        <w:rPr>
          <w:rFonts w:ascii="Times New Roman" w:hAnsi="Times New Roman"/>
          <w:sz w:val="28"/>
          <w:szCs w:val="28"/>
        </w:rPr>
        <w:t xml:space="preserve"> </w:t>
      </w:r>
      <w:proofErr w:type="spellStart"/>
      <w:r w:rsidRPr="007A064F">
        <w:rPr>
          <w:rFonts w:ascii="Times New Roman" w:hAnsi="Times New Roman"/>
          <w:sz w:val="28"/>
          <w:szCs w:val="28"/>
        </w:rPr>
        <w:t>Almaty</w:t>
      </w:r>
      <w:proofErr w:type="spellEnd"/>
      <w:r w:rsidRPr="007A064F">
        <w:rPr>
          <w:rFonts w:ascii="Times New Roman" w:hAnsi="Times New Roman"/>
          <w:sz w:val="28"/>
          <w:szCs w:val="28"/>
        </w:rPr>
        <w:t xml:space="preserve">» - завод по производству </w:t>
      </w:r>
      <w:r w:rsidRPr="007A064F">
        <w:rPr>
          <w:rFonts w:ascii="Times New Roman" w:hAnsi="Times New Roman"/>
          <w:sz w:val="28"/>
          <w:shd w:val="clear" w:color="auto" w:fill="FFFFFF"/>
        </w:rPr>
        <w:t xml:space="preserve">высокопрочных металлических сеток и </w:t>
      </w:r>
      <w:proofErr w:type="gramStart"/>
      <w:r w:rsidRPr="007A064F">
        <w:rPr>
          <w:rFonts w:ascii="Times New Roman" w:hAnsi="Times New Roman"/>
          <w:sz w:val="28"/>
          <w:shd w:val="clear" w:color="auto" w:fill="FFFFFF"/>
        </w:rPr>
        <w:t>панелей</w:t>
      </w:r>
      <w:proofErr w:type="gramEnd"/>
      <w:r w:rsidRPr="007A064F">
        <w:rPr>
          <w:rFonts w:ascii="Times New Roman" w:hAnsi="Times New Roman"/>
          <w:sz w:val="28"/>
          <w:szCs w:val="28"/>
          <w:lang w:val="kk-KZ"/>
        </w:rPr>
        <w:t xml:space="preserve"> и ТОО «КМК Инвестмент» - завод по производству высокотехнологичных кабелей.</w:t>
      </w:r>
      <w:r w:rsidRPr="007A064F">
        <w:rPr>
          <w:rFonts w:ascii="Times New Roman" w:hAnsi="Times New Roman"/>
          <w:sz w:val="28"/>
          <w:szCs w:val="28"/>
        </w:rPr>
        <w:t xml:space="preserve"> </w:t>
      </w:r>
    </w:p>
    <w:p w:rsidR="003B20D5" w:rsidRPr="007A064F" w:rsidRDefault="003B20D5" w:rsidP="00ED0F6C">
      <w:pPr>
        <w:spacing w:after="0" w:line="240" w:lineRule="auto"/>
        <w:ind w:firstLine="708"/>
        <w:jc w:val="both"/>
        <w:rPr>
          <w:rFonts w:ascii="Times New Roman" w:hAnsi="Times New Roman"/>
          <w:sz w:val="28"/>
          <w:szCs w:val="28"/>
          <w:lang w:val="kk-KZ"/>
        </w:rPr>
      </w:pPr>
      <w:r w:rsidRPr="007A064F">
        <w:rPr>
          <w:rFonts w:ascii="Times New Roman" w:hAnsi="Times New Roman"/>
          <w:sz w:val="28"/>
          <w:szCs w:val="28"/>
          <w:lang w:val="kk-KZ"/>
        </w:rPr>
        <w:t>В следующем году планируется открытие еще 8 промышленных предприятии:</w:t>
      </w:r>
    </w:p>
    <w:p w:rsidR="003B20D5" w:rsidRPr="007A064F" w:rsidRDefault="003B20D5" w:rsidP="00F5722D">
      <w:pPr>
        <w:spacing w:after="0" w:line="240" w:lineRule="auto"/>
        <w:jc w:val="both"/>
        <w:rPr>
          <w:rFonts w:ascii="Times New Roman" w:hAnsi="Times New Roman"/>
          <w:sz w:val="28"/>
          <w:szCs w:val="28"/>
          <w:lang w:val="kk-KZ"/>
        </w:rPr>
      </w:pPr>
      <w:r w:rsidRPr="007A064F">
        <w:rPr>
          <w:rFonts w:ascii="Times New Roman" w:hAnsi="Times New Roman"/>
          <w:sz w:val="28"/>
          <w:szCs w:val="28"/>
          <w:lang w:val="kk-KZ"/>
        </w:rPr>
        <w:t>1. ТОО «КСМ ТехнОВИД» - завод по производству энерго-эффективных архитектурных фасадов;</w:t>
      </w:r>
    </w:p>
    <w:p w:rsidR="003B20D5" w:rsidRPr="007A064F" w:rsidRDefault="003B20D5" w:rsidP="00F5722D">
      <w:pPr>
        <w:spacing w:after="0" w:line="240" w:lineRule="auto"/>
        <w:jc w:val="both"/>
        <w:rPr>
          <w:rFonts w:ascii="Times New Roman" w:hAnsi="Times New Roman"/>
          <w:sz w:val="28"/>
          <w:szCs w:val="28"/>
          <w:lang w:val="kk-KZ"/>
        </w:rPr>
      </w:pPr>
      <w:r w:rsidRPr="007A064F">
        <w:rPr>
          <w:rFonts w:ascii="Times New Roman" w:hAnsi="Times New Roman"/>
          <w:sz w:val="28"/>
          <w:szCs w:val="28"/>
          <w:lang w:val="kk-KZ"/>
        </w:rPr>
        <w:t>2. ТОО «Hardstone» - Передислокация завода по обработке природного камня;</w:t>
      </w:r>
    </w:p>
    <w:p w:rsidR="003B20D5" w:rsidRPr="007A064F" w:rsidRDefault="003B20D5" w:rsidP="00F5722D">
      <w:pPr>
        <w:spacing w:after="0" w:line="240" w:lineRule="auto"/>
        <w:jc w:val="both"/>
        <w:rPr>
          <w:rFonts w:ascii="Times New Roman" w:hAnsi="Times New Roman"/>
          <w:sz w:val="28"/>
          <w:szCs w:val="28"/>
          <w:lang w:val="kk-KZ"/>
        </w:rPr>
      </w:pPr>
      <w:r w:rsidRPr="007A064F">
        <w:rPr>
          <w:rFonts w:ascii="Times New Roman" w:hAnsi="Times New Roman"/>
          <w:sz w:val="28"/>
          <w:szCs w:val="28"/>
          <w:lang w:val="kk-KZ"/>
        </w:rPr>
        <w:t>3. ТОО «KazTigerTape» - завод по производству скотча и стрейч пленки;</w:t>
      </w:r>
    </w:p>
    <w:p w:rsidR="003B20D5" w:rsidRPr="007A064F" w:rsidRDefault="003B20D5" w:rsidP="00F5722D">
      <w:pPr>
        <w:spacing w:after="0" w:line="240" w:lineRule="auto"/>
        <w:jc w:val="both"/>
        <w:rPr>
          <w:rFonts w:ascii="Times New Roman" w:hAnsi="Times New Roman"/>
          <w:sz w:val="28"/>
          <w:szCs w:val="28"/>
          <w:lang w:val="kk-KZ"/>
        </w:rPr>
      </w:pPr>
      <w:r w:rsidRPr="007A064F">
        <w:rPr>
          <w:rFonts w:ascii="Times New Roman" w:hAnsi="Times New Roman"/>
          <w:sz w:val="28"/>
          <w:szCs w:val="28"/>
          <w:lang w:val="kk-KZ"/>
        </w:rPr>
        <w:t>4. ТOO «Asia Steel Pipe Corporation» - завод по производству стальных сварных труб большого диаметра;</w:t>
      </w:r>
    </w:p>
    <w:p w:rsidR="003B20D5" w:rsidRPr="007A064F" w:rsidRDefault="003B20D5" w:rsidP="00F5722D">
      <w:pPr>
        <w:spacing w:after="0" w:line="240" w:lineRule="auto"/>
        <w:jc w:val="both"/>
        <w:rPr>
          <w:rFonts w:ascii="Times New Roman" w:hAnsi="Times New Roman"/>
          <w:sz w:val="28"/>
          <w:szCs w:val="28"/>
          <w:lang w:val="kk-KZ"/>
        </w:rPr>
      </w:pPr>
      <w:r w:rsidRPr="007A064F">
        <w:rPr>
          <w:rFonts w:ascii="Times New Roman" w:hAnsi="Times New Roman"/>
          <w:sz w:val="28"/>
          <w:szCs w:val="28"/>
          <w:lang w:val="kk-KZ"/>
        </w:rPr>
        <w:lastRenderedPageBreak/>
        <w:t>5. ТОО «Г.С.Г. Высотник» - завод по производству автоклавного ячеистого газобетона;</w:t>
      </w:r>
    </w:p>
    <w:p w:rsidR="003B20D5" w:rsidRPr="007A064F" w:rsidRDefault="003B20D5" w:rsidP="00F5722D">
      <w:pPr>
        <w:spacing w:after="0" w:line="240" w:lineRule="auto"/>
        <w:jc w:val="both"/>
        <w:rPr>
          <w:rFonts w:ascii="Times New Roman" w:hAnsi="Times New Roman"/>
          <w:sz w:val="28"/>
          <w:szCs w:val="28"/>
          <w:lang w:val="kk-KZ"/>
        </w:rPr>
      </w:pPr>
      <w:r w:rsidRPr="007A064F">
        <w:rPr>
          <w:rFonts w:ascii="Times New Roman" w:hAnsi="Times New Roman"/>
          <w:sz w:val="28"/>
          <w:szCs w:val="28"/>
          <w:lang w:val="kk-KZ"/>
        </w:rPr>
        <w:t>6. ТОО «Алмерек» - завод по производству изделий медицинского назначения (ИМН) одноразового применения;</w:t>
      </w:r>
    </w:p>
    <w:p w:rsidR="003B20D5" w:rsidRPr="007A064F" w:rsidRDefault="003B20D5" w:rsidP="00F5722D">
      <w:pPr>
        <w:spacing w:after="0" w:line="240" w:lineRule="auto"/>
        <w:jc w:val="both"/>
        <w:rPr>
          <w:rFonts w:ascii="Times New Roman" w:hAnsi="Times New Roman"/>
          <w:sz w:val="28"/>
          <w:szCs w:val="28"/>
          <w:lang w:val="kk-KZ"/>
        </w:rPr>
      </w:pPr>
      <w:r w:rsidRPr="007A064F">
        <w:rPr>
          <w:rFonts w:ascii="Times New Roman" w:hAnsi="Times New Roman"/>
          <w:sz w:val="28"/>
          <w:szCs w:val="28"/>
          <w:lang w:val="kk-KZ"/>
        </w:rPr>
        <w:t>7. ТОО «ASSET» - завод по производству полимерных изделий;</w:t>
      </w:r>
    </w:p>
    <w:p w:rsidR="003B20D5" w:rsidRPr="007A064F" w:rsidRDefault="003B20D5" w:rsidP="00F5722D">
      <w:pPr>
        <w:spacing w:after="0" w:line="240" w:lineRule="auto"/>
        <w:jc w:val="both"/>
        <w:rPr>
          <w:rFonts w:ascii="Times New Roman" w:hAnsi="Times New Roman"/>
          <w:sz w:val="28"/>
          <w:szCs w:val="28"/>
          <w:lang w:val="kk-KZ"/>
        </w:rPr>
      </w:pPr>
      <w:r w:rsidRPr="007A064F">
        <w:rPr>
          <w:rFonts w:ascii="Times New Roman" w:hAnsi="Times New Roman"/>
          <w:sz w:val="28"/>
          <w:szCs w:val="28"/>
          <w:lang w:val="kk-KZ"/>
        </w:rPr>
        <w:t>8. ТОО «Group NAK 8» - завод по выпуску замороженного теста;</w:t>
      </w:r>
    </w:p>
    <w:p w:rsidR="00FA5206" w:rsidRPr="007A064F" w:rsidRDefault="003B20D5" w:rsidP="00FA5206">
      <w:pPr>
        <w:rPr>
          <w:rFonts w:ascii="Times New Roman" w:hAnsi="Times New Roman"/>
          <w:lang w:val="kk-KZ"/>
        </w:rPr>
      </w:pPr>
      <w:r w:rsidRPr="007A064F">
        <w:rPr>
          <w:rFonts w:ascii="Times New Roman" w:hAnsi="Times New Roman"/>
          <w:lang w:val="kk-KZ"/>
        </w:rPr>
        <w:t xml:space="preserve">    </w:t>
      </w:r>
    </w:p>
    <w:p w:rsidR="00FA5206" w:rsidRPr="007A064F" w:rsidRDefault="005D12FC" w:rsidP="00B77E02">
      <w:pPr>
        <w:spacing w:after="0" w:line="240" w:lineRule="auto"/>
        <w:rPr>
          <w:rFonts w:ascii="Times New Roman" w:hAnsi="Times New Roman"/>
          <w:b/>
          <w:i/>
          <w:sz w:val="28"/>
          <w:szCs w:val="28"/>
          <w:lang w:val="kk-KZ"/>
        </w:rPr>
      </w:pPr>
      <w:r w:rsidRPr="007A064F">
        <w:rPr>
          <w:rFonts w:ascii="Times New Roman" w:hAnsi="Times New Roman"/>
          <w:b/>
          <w:i/>
          <w:sz w:val="28"/>
          <w:szCs w:val="28"/>
          <w:lang w:val="kk-KZ"/>
        </w:rPr>
        <w:t>Ж</w:t>
      </w:r>
      <w:r w:rsidR="0081564B" w:rsidRPr="007A064F">
        <w:rPr>
          <w:rFonts w:ascii="Times New Roman" w:hAnsi="Times New Roman"/>
          <w:b/>
          <w:i/>
          <w:sz w:val="28"/>
          <w:szCs w:val="28"/>
          <w:lang w:val="kk-KZ"/>
        </w:rPr>
        <w:t>илищно-коммунальное хозяйство</w:t>
      </w:r>
      <w:bookmarkStart w:id="0" w:name="_GoBack"/>
      <w:bookmarkEnd w:id="0"/>
    </w:p>
    <w:p w:rsidR="005D12FC" w:rsidRPr="007A064F" w:rsidRDefault="005D12FC" w:rsidP="00B77E02">
      <w:pPr>
        <w:spacing w:after="0" w:line="240" w:lineRule="auto"/>
        <w:ind w:firstLine="708"/>
        <w:rPr>
          <w:rFonts w:ascii="Times New Roman" w:hAnsi="Times New Roman"/>
          <w:sz w:val="28"/>
          <w:szCs w:val="28"/>
          <w:lang w:val="kk-KZ"/>
        </w:rPr>
      </w:pPr>
      <w:r w:rsidRPr="007A064F">
        <w:rPr>
          <w:rFonts w:ascii="Times New Roman" w:hAnsi="Times New Roman"/>
          <w:sz w:val="28"/>
          <w:szCs w:val="28"/>
          <w:lang w:val="kk-KZ"/>
        </w:rPr>
        <w:t>Развитие инфраструктуры является одним из основных работ аппарата акима района.</w:t>
      </w:r>
    </w:p>
    <w:p w:rsidR="005D12FC" w:rsidRPr="007A064F" w:rsidRDefault="005D12FC" w:rsidP="00ED0F6C">
      <w:pPr>
        <w:spacing w:after="0" w:line="240" w:lineRule="auto"/>
        <w:ind w:firstLine="708"/>
        <w:jc w:val="both"/>
        <w:rPr>
          <w:rFonts w:ascii="Times New Roman" w:hAnsi="Times New Roman"/>
          <w:sz w:val="28"/>
          <w:szCs w:val="28"/>
          <w:lang w:val="kk-KZ"/>
        </w:rPr>
      </w:pPr>
      <w:r w:rsidRPr="007A064F">
        <w:rPr>
          <w:rFonts w:ascii="Times New Roman" w:hAnsi="Times New Roman"/>
          <w:sz w:val="28"/>
          <w:szCs w:val="28"/>
        </w:rPr>
        <w:t xml:space="preserve">На </w:t>
      </w:r>
      <w:proofErr w:type="spellStart"/>
      <w:r w:rsidRPr="007A064F">
        <w:rPr>
          <w:rFonts w:ascii="Times New Roman" w:hAnsi="Times New Roman"/>
          <w:sz w:val="28"/>
          <w:szCs w:val="28"/>
        </w:rPr>
        <w:t>территори</w:t>
      </w:r>
      <w:proofErr w:type="spellEnd"/>
      <w:r w:rsidRPr="007A064F">
        <w:rPr>
          <w:rFonts w:ascii="Times New Roman" w:hAnsi="Times New Roman"/>
          <w:sz w:val="28"/>
          <w:szCs w:val="28"/>
          <w:lang w:val="kk-KZ"/>
        </w:rPr>
        <w:t>и</w:t>
      </w:r>
      <w:r w:rsidRPr="007A064F">
        <w:rPr>
          <w:rFonts w:ascii="Times New Roman" w:hAnsi="Times New Roman"/>
          <w:sz w:val="28"/>
          <w:szCs w:val="28"/>
        </w:rPr>
        <w:t xml:space="preserve"> Алатауского района </w:t>
      </w:r>
      <w:r w:rsidRPr="007A064F">
        <w:rPr>
          <w:rFonts w:ascii="Times New Roman" w:hAnsi="Times New Roman"/>
          <w:sz w:val="28"/>
          <w:szCs w:val="28"/>
          <w:lang w:val="kk-KZ"/>
        </w:rPr>
        <w:t>расположены 37 376</w:t>
      </w:r>
      <w:r w:rsidRPr="007A064F">
        <w:rPr>
          <w:rFonts w:ascii="Times New Roman" w:hAnsi="Times New Roman"/>
          <w:sz w:val="28"/>
          <w:szCs w:val="28"/>
        </w:rPr>
        <w:t xml:space="preserve"> частных и </w:t>
      </w:r>
      <w:r w:rsidRPr="007A064F">
        <w:rPr>
          <w:rFonts w:ascii="Times New Roman" w:hAnsi="Times New Roman"/>
          <w:sz w:val="28"/>
          <w:szCs w:val="28"/>
          <w:lang w:val="kk-KZ"/>
        </w:rPr>
        <w:t xml:space="preserve">537 </w:t>
      </w:r>
      <w:r w:rsidRPr="007A064F">
        <w:rPr>
          <w:rFonts w:ascii="Times New Roman" w:hAnsi="Times New Roman"/>
          <w:sz w:val="28"/>
          <w:szCs w:val="28"/>
        </w:rPr>
        <w:t>многоэтажных жилых домов.</w:t>
      </w:r>
    </w:p>
    <w:p w:rsidR="005D12FC" w:rsidRPr="007A064F" w:rsidRDefault="005D12FC" w:rsidP="00ED0F6C">
      <w:pPr>
        <w:spacing w:after="0"/>
        <w:ind w:firstLine="708"/>
        <w:jc w:val="both"/>
        <w:rPr>
          <w:rFonts w:ascii="Times New Roman" w:hAnsi="Times New Roman"/>
          <w:sz w:val="28"/>
          <w:szCs w:val="28"/>
        </w:rPr>
      </w:pPr>
      <w:r w:rsidRPr="007A064F">
        <w:rPr>
          <w:rFonts w:ascii="Times New Roman" w:hAnsi="Times New Roman"/>
          <w:sz w:val="28"/>
          <w:szCs w:val="28"/>
          <w:lang w:val="kk-KZ"/>
        </w:rPr>
        <w:t>В 2018 году благоустроены 20 дворов, а также по 10 дворам ведется работа по разработке проектно-сметных документации.</w:t>
      </w:r>
    </w:p>
    <w:p w:rsidR="005D12FC" w:rsidRPr="007A064F" w:rsidRDefault="005D12FC" w:rsidP="00ED0F6C">
      <w:pPr>
        <w:pStyle w:val="a3"/>
        <w:ind w:firstLine="708"/>
        <w:jc w:val="both"/>
        <w:rPr>
          <w:rFonts w:ascii="Times New Roman" w:hAnsi="Times New Roman"/>
          <w:sz w:val="28"/>
          <w:szCs w:val="28"/>
          <w:lang w:val="kk-KZ"/>
        </w:rPr>
      </w:pPr>
      <w:r w:rsidRPr="007A064F">
        <w:rPr>
          <w:rFonts w:ascii="Times New Roman" w:hAnsi="Times New Roman"/>
          <w:sz w:val="28"/>
          <w:szCs w:val="28"/>
          <w:lang w:val="kk-KZ"/>
        </w:rPr>
        <w:t>В рамках программы государственно-частного партнерства покрашены фасады 20 домов по ул. Кисловодская.</w:t>
      </w:r>
    </w:p>
    <w:p w:rsidR="005D12FC" w:rsidRPr="007A064F" w:rsidRDefault="005D12FC" w:rsidP="00F5722D">
      <w:pPr>
        <w:pStyle w:val="a3"/>
        <w:jc w:val="both"/>
        <w:rPr>
          <w:rFonts w:ascii="Times New Roman" w:hAnsi="Times New Roman"/>
          <w:i/>
          <w:sz w:val="28"/>
          <w:szCs w:val="28"/>
          <w:u w:val="single"/>
          <w:lang w:val="kk-KZ"/>
        </w:rPr>
      </w:pPr>
    </w:p>
    <w:p w:rsidR="005D12FC" w:rsidRPr="006758A8" w:rsidRDefault="005D12FC" w:rsidP="00F5722D">
      <w:pPr>
        <w:pStyle w:val="a3"/>
        <w:jc w:val="both"/>
        <w:rPr>
          <w:rFonts w:ascii="Times New Roman" w:hAnsi="Times New Roman"/>
          <w:b/>
          <w:i/>
          <w:sz w:val="28"/>
          <w:szCs w:val="28"/>
          <w:lang w:val="kk-KZ"/>
        </w:rPr>
      </w:pPr>
      <w:r w:rsidRPr="006758A8">
        <w:rPr>
          <w:rFonts w:ascii="Times New Roman" w:hAnsi="Times New Roman"/>
          <w:b/>
          <w:i/>
          <w:sz w:val="28"/>
          <w:szCs w:val="28"/>
          <w:lang w:val="kk-KZ"/>
        </w:rPr>
        <w:t>Электричество</w:t>
      </w:r>
    </w:p>
    <w:p w:rsidR="005D12FC" w:rsidRPr="007A064F" w:rsidRDefault="005D12FC" w:rsidP="00ED0F6C">
      <w:pPr>
        <w:pStyle w:val="a3"/>
        <w:ind w:firstLine="708"/>
        <w:jc w:val="both"/>
        <w:rPr>
          <w:rFonts w:ascii="Times New Roman" w:hAnsi="Times New Roman"/>
          <w:sz w:val="28"/>
          <w:szCs w:val="28"/>
        </w:rPr>
      </w:pPr>
      <w:r w:rsidRPr="007A064F">
        <w:rPr>
          <w:rFonts w:ascii="Times New Roman" w:hAnsi="Times New Roman"/>
          <w:sz w:val="28"/>
          <w:szCs w:val="28"/>
        </w:rPr>
        <w:t>Для обеспечения</w:t>
      </w:r>
      <w:r w:rsidRPr="007A064F">
        <w:rPr>
          <w:rFonts w:ascii="Times New Roman" w:hAnsi="Times New Roman"/>
          <w:sz w:val="28"/>
          <w:szCs w:val="28"/>
          <w:lang w:val="kk-KZ"/>
        </w:rPr>
        <w:t xml:space="preserve"> мусоросортировочного комплекса </w:t>
      </w:r>
      <w:r w:rsidRPr="007A064F">
        <w:rPr>
          <w:rFonts w:ascii="Times New Roman" w:hAnsi="Times New Roman"/>
          <w:sz w:val="28"/>
          <w:szCs w:val="28"/>
        </w:rPr>
        <w:t>беспрерывным электроснабжением</w:t>
      </w:r>
      <w:r w:rsidRPr="007A064F">
        <w:rPr>
          <w:rFonts w:ascii="Times New Roman" w:hAnsi="Times New Roman"/>
          <w:sz w:val="28"/>
          <w:szCs w:val="28"/>
          <w:lang w:val="kk-KZ"/>
        </w:rPr>
        <w:t xml:space="preserve"> проведена работа по прокладке электрокабеля, протяженностью 5,3 км на сумму </w:t>
      </w:r>
      <w:r w:rsidRPr="007A064F">
        <w:rPr>
          <w:rFonts w:ascii="Times New Roman" w:hAnsi="Times New Roman"/>
          <w:sz w:val="28"/>
          <w:szCs w:val="28"/>
        </w:rPr>
        <w:t xml:space="preserve">1 млрд. </w:t>
      </w:r>
      <w:r w:rsidRPr="007A064F">
        <w:rPr>
          <w:rFonts w:ascii="Times New Roman" w:hAnsi="Times New Roman"/>
          <w:sz w:val="28"/>
          <w:szCs w:val="28"/>
          <w:lang w:val="kk-KZ"/>
        </w:rPr>
        <w:t>380</w:t>
      </w:r>
      <w:r w:rsidRPr="007A064F">
        <w:rPr>
          <w:rFonts w:ascii="Times New Roman" w:hAnsi="Times New Roman"/>
          <w:sz w:val="28"/>
          <w:szCs w:val="28"/>
        </w:rPr>
        <w:t xml:space="preserve"> млн. т</w:t>
      </w:r>
      <w:r w:rsidRPr="007A064F">
        <w:rPr>
          <w:rFonts w:ascii="Times New Roman" w:hAnsi="Times New Roman"/>
          <w:sz w:val="28"/>
          <w:szCs w:val="28"/>
          <w:lang w:val="kk-KZ"/>
        </w:rPr>
        <w:t>ен</w:t>
      </w:r>
      <w:r w:rsidRPr="007A064F">
        <w:rPr>
          <w:rFonts w:ascii="Times New Roman" w:hAnsi="Times New Roman"/>
          <w:sz w:val="28"/>
          <w:szCs w:val="28"/>
        </w:rPr>
        <w:t>г</w:t>
      </w:r>
      <w:r w:rsidRPr="007A064F">
        <w:rPr>
          <w:rFonts w:ascii="Times New Roman" w:hAnsi="Times New Roman"/>
          <w:sz w:val="28"/>
          <w:szCs w:val="28"/>
          <w:lang w:val="kk-KZ"/>
        </w:rPr>
        <w:t>е</w:t>
      </w:r>
      <w:r w:rsidRPr="007A064F">
        <w:rPr>
          <w:rFonts w:ascii="Times New Roman" w:hAnsi="Times New Roman"/>
          <w:sz w:val="28"/>
          <w:szCs w:val="28"/>
        </w:rPr>
        <w:t>.</w:t>
      </w:r>
    </w:p>
    <w:p w:rsidR="005D12FC" w:rsidRPr="007A064F" w:rsidRDefault="00F24EF3" w:rsidP="00ED0F6C">
      <w:pPr>
        <w:pStyle w:val="a3"/>
        <w:ind w:firstLine="708"/>
        <w:jc w:val="both"/>
        <w:rPr>
          <w:rFonts w:ascii="Times New Roman" w:hAnsi="Times New Roman"/>
          <w:sz w:val="28"/>
          <w:szCs w:val="28"/>
          <w:lang w:val="kk-KZ"/>
        </w:rPr>
      </w:pPr>
      <w:r>
        <w:rPr>
          <w:rFonts w:ascii="Times New Roman" w:hAnsi="Times New Roman"/>
          <w:sz w:val="28"/>
          <w:szCs w:val="28"/>
          <w:lang w:val="kk-KZ"/>
        </w:rPr>
        <w:t>П</w:t>
      </w:r>
      <w:r w:rsidR="005D12FC" w:rsidRPr="007A064F">
        <w:rPr>
          <w:rFonts w:ascii="Times New Roman" w:hAnsi="Times New Roman"/>
          <w:sz w:val="28"/>
          <w:szCs w:val="28"/>
          <w:lang w:val="kk-KZ"/>
        </w:rPr>
        <w:t>роведена работа</w:t>
      </w:r>
      <w:r w:rsidR="005D12FC" w:rsidRPr="007A064F">
        <w:rPr>
          <w:rFonts w:ascii="Times New Roman" w:hAnsi="Times New Roman"/>
          <w:color w:val="FF0000"/>
          <w:sz w:val="28"/>
          <w:szCs w:val="28"/>
          <w:lang w:val="kk-KZ"/>
        </w:rPr>
        <w:t xml:space="preserve"> </w:t>
      </w:r>
      <w:r w:rsidR="005D12FC" w:rsidRPr="007A064F">
        <w:rPr>
          <w:rFonts w:ascii="Times New Roman" w:hAnsi="Times New Roman"/>
          <w:sz w:val="28"/>
          <w:szCs w:val="28"/>
          <w:lang w:val="kk-KZ"/>
        </w:rPr>
        <w:t xml:space="preserve">по электроснабжению многоэтажного жилого комплекса в мкр. «Саялы-2», протяженностью 3,148 км на сумму 1 млрд. 572 млн. тенге. </w:t>
      </w:r>
    </w:p>
    <w:p w:rsidR="005D12FC" w:rsidRPr="007A064F" w:rsidRDefault="005D12FC" w:rsidP="00ED0F6C">
      <w:pPr>
        <w:pStyle w:val="a3"/>
        <w:ind w:firstLine="708"/>
        <w:jc w:val="both"/>
        <w:rPr>
          <w:rFonts w:ascii="Times New Roman" w:hAnsi="Times New Roman"/>
          <w:sz w:val="28"/>
          <w:szCs w:val="28"/>
          <w:lang w:val="kk-KZ"/>
        </w:rPr>
      </w:pPr>
      <w:r w:rsidRPr="007A064F">
        <w:rPr>
          <w:rFonts w:ascii="Times New Roman" w:hAnsi="Times New Roman"/>
          <w:sz w:val="28"/>
          <w:szCs w:val="28"/>
          <w:lang w:val="kk-KZ"/>
        </w:rPr>
        <w:t xml:space="preserve">Также, по ул. Момышулы ведется работа по прокладке кабельной линии для строительства мечети, протяженностью 1,5 км. </w:t>
      </w:r>
    </w:p>
    <w:p w:rsidR="00F24EF3" w:rsidRDefault="005D12FC" w:rsidP="00F24EF3">
      <w:pPr>
        <w:spacing w:after="0" w:line="240" w:lineRule="auto"/>
        <w:ind w:firstLine="708"/>
        <w:jc w:val="both"/>
        <w:rPr>
          <w:rFonts w:ascii="Times New Roman" w:hAnsi="Times New Roman"/>
          <w:sz w:val="28"/>
          <w:szCs w:val="28"/>
          <w:lang w:val="kk-KZ"/>
        </w:rPr>
      </w:pPr>
      <w:r w:rsidRPr="007A064F">
        <w:rPr>
          <w:rFonts w:ascii="Times New Roman" w:hAnsi="Times New Roman"/>
          <w:sz w:val="28"/>
          <w:szCs w:val="28"/>
          <w:lang w:val="kk-KZ"/>
        </w:rPr>
        <w:t xml:space="preserve">Кроме того, проводена работа по текущему ремонту сетей наружного освещения на 45 улицах района. Установлено 556 </w:t>
      </w:r>
      <w:r w:rsidR="00F24EF3">
        <w:rPr>
          <w:rFonts w:ascii="Times New Roman" w:hAnsi="Times New Roman"/>
          <w:sz w:val="28"/>
          <w:szCs w:val="28"/>
          <w:lang w:val="kk-KZ"/>
        </w:rPr>
        <w:t>электро</w:t>
      </w:r>
      <w:r w:rsidRPr="007A064F">
        <w:rPr>
          <w:rFonts w:ascii="Times New Roman" w:hAnsi="Times New Roman"/>
          <w:sz w:val="28"/>
          <w:szCs w:val="28"/>
          <w:lang w:val="kk-KZ"/>
        </w:rPr>
        <w:t>диодных ламп.</w:t>
      </w:r>
      <w:r w:rsidR="00F24EF3">
        <w:rPr>
          <w:rFonts w:ascii="Times New Roman" w:hAnsi="Times New Roman"/>
          <w:sz w:val="28"/>
          <w:szCs w:val="28"/>
          <w:lang w:val="kk-KZ"/>
        </w:rPr>
        <w:t xml:space="preserve">                        </w:t>
      </w:r>
    </w:p>
    <w:p w:rsidR="005D12FC" w:rsidRPr="007A064F" w:rsidRDefault="00F24EF3" w:rsidP="00F24EF3">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 </w:t>
      </w:r>
      <w:r w:rsidR="005D12FC" w:rsidRPr="007A064F">
        <w:rPr>
          <w:rFonts w:ascii="Times New Roman" w:hAnsi="Times New Roman"/>
          <w:sz w:val="28"/>
          <w:szCs w:val="28"/>
          <w:lang w:val="kk-KZ"/>
        </w:rPr>
        <w:t xml:space="preserve">В </w:t>
      </w:r>
      <w:r>
        <w:rPr>
          <w:rFonts w:ascii="Times New Roman" w:hAnsi="Times New Roman"/>
          <w:sz w:val="28"/>
          <w:szCs w:val="28"/>
          <w:lang w:val="kk-KZ"/>
        </w:rPr>
        <w:t>15 улицах установлены 595</w:t>
      </w:r>
      <w:r w:rsidR="005D12FC" w:rsidRPr="007A064F">
        <w:rPr>
          <w:rFonts w:ascii="Times New Roman" w:hAnsi="Times New Roman"/>
          <w:sz w:val="28"/>
          <w:szCs w:val="28"/>
          <w:lang w:val="kk-KZ"/>
        </w:rPr>
        <w:t xml:space="preserve"> опор</w:t>
      </w:r>
      <w:r>
        <w:rPr>
          <w:rFonts w:ascii="Times New Roman" w:hAnsi="Times New Roman"/>
          <w:sz w:val="28"/>
          <w:szCs w:val="28"/>
          <w:lang w:val="kk-KZ"/>
        </w:rPr>
        <w:t xml:space="preserve"> и 730 светильников</w:t>
      </w:r>
      <w:r w:rsidR="005D12FC" w:rsidRPr="007A064F">
        <w:rPr>
          <w:rFonts w:ascii="Times New Roman" w:hAnsi="Times New Roman"/>
          <w:sz w:val="28"/>
          <w:szCs w:val="28"/>
          <w:lang w:val="kk-KZ"/>
        </w:rPr>
        <w:t xml:space="preserve"> уличного освещения.</w:t>
      </w:r>
    </w:p>
    <w:p w:rsidR="00ED0F6C" w:rsidRPr="007A064F" w:rsidRDefault="00ED0F6C" w:rsidP="00F5722D">
      <w:pPr>
        <w:pStyle w:val="a3"/>
        <w:tabs>
          <w:tab w:val="center" w:pos="4677"/>
          <w:tab w:val="left" w:pos="8070"/>
        </w:tabs>
        <w:rPr>
          <w:rFonts w:ascii="Times New Roman" w:hAnsi="Times New Roman"/>
          <w:b/>
          <w:i/>
          <w:sz w:val="28"/>
          <w:szCs w:val="28"/>
          <w:u w:val="single"/>
        </w:rPr>
      </w:pPr>
    </w:p>
    <w:p w:rsidR="005D12FC" w:rsidRPr="007A064F" w:rsidRDefault="005D12FC" w:rsidP="00F5722D">
      <w:pPr>
        <w:pStyle w:val="a3"/>
        <w:tabs>
          <w:tab w:val="center" w:pos="4677"/>
          <w:tab w:val="left" w:pos="8070"/>
        </w:tabs>
        <w:rPr>
          <w:rFonts w:ascii="Times New Roman" w:hAnsi="Times New Roman"/>
          <w:b/>
          <w:i/>
          <w:sz w:val="28"/>
          <w:szCs w:val="28"/>
          <w:lang w:val="kk-KZ"/>
        </w:rPr>
      </w:pPr>
      <w:r w:rsidRPr="007A064F">
        <w:rPr>
          <w:rFonts w:ascii="Times New Roman" w:hAnsi="Times New Roman"/>
          <w:b/>
          <w:i/>
          <w:sz w:val="28"/>
          <w:szCs w:val="28"/>
        </w:rPr>
        <w:t>Газовые сети</w:t>
      </w:r>
    </w:p>
    <w:p w:rsidR="005D12FC" w:rsidRPr="007A064F" w:rsidRDefault="005D12FC" w:rsidP="00ED0F6C">
      <w:pPr>
        <w:pStyle w:val="a3"/>
        <w:ind w:firstLine="708"/>
        <w:jc w:val="both"/>
        <w:rPr>
          <w:rFonts w:ascii="Times New Roman" w:hAnsi="Times New Roman"/>
          <w:sz w:val="28"/>
          <w:szCs w:val="28"/>
          <w:lang w:val="kk-KZ"/>
        </w:rPr>
      </w:pPr>
      <w:r w:rsidRPr="007A064F">
        <w:rPr>
          <w:rFonts w:ascii="Times New Roman" w:hAnsi="Times New Roman"/>
          <w:sz w:val="28"/>
          <w:szCs w:val="28"/>
          <w:lang w:val="kk-KZ"/>
        </w:rPr>
        <w:t xml:space="preserve">АО «КазТрансГаз» ведется работа по строительству газопровода, протяженностью 55 км в мкр. «Шанырак-5», «Карасу», «Трудовик», «Ожет», «Акбулак», «Шанырак-1», «Курылысшы», «Рахат-Мадениет», «Улжан-1», «Кок Кайнар». </w:t>
      </w:r>
    </w:p>
    <w:p w:rsidR="006758A8" w:rsidRDefault="006758A8" w:rsidP="00F5722D">
      <w:pPr>
        <w:pStyle w:val="a3"/>
        <w:rPr>
          <w:rFonts w:ascii="Times New Roman" w:hAnsi="Times New Roman"/>
          <w:i/>
          <w:sz w:val="28"/>
          <w:szCs w:val="28"/>
        </w:rPr>
      </w:pPr>
    </w:p>
    <w:p w:rsidR="005D12FC" w:rsidRPr="006758A8" w:rsidRDefault="005D12FC" w:rsidP="00F5722D">
      <w:pPr>
        <w:pStyle w:val="a3"/>
        <w:rPr>
          <w:rFonts w:ascii="Times New Roman" w:hAnsi="Times New Roman"/>
          <w:b/>
          <w:i/>
          <w:sz w:val="28"/>
          <w:szCs w:val="28"/>
          <w:lang w:val="kk-KZ"/>
        </w:rPr>
      </w:pPr>
      <w:r w:rsidRPr="006758A8">
        <w:rPr>
          <w:rFonts w:ascii="Times New Roman" w:hAnsi="Times New Roman"/>
          <w:b/>
          <w:i/>
          <w:sz w:val="28"/>
          <w:szCs w:val="28"/>
        </w:rPr>
        <w:t>Водоснабжение и канализация</w:t>
      </w:r>
    </w:p>
    <w:p w:rsidR="005D12FC" w:rsidRPr="007A064F" w:rsidRDefault="005D12FC" w:rsidP="00ED0F6C">
      <w:pPr>
        <w:pStyle w:val="a3"/>
        <w:ind w:firstLine="708"/>
        <w:jc w:val="both"/>
        <w:rPr>
          <w:rFonts w:ascii="Times New Roman" w:hAnsi="Times New Roman"/>
          <w:sz w:val="28"/>
          <w:szCs w:val="28"/>
          <w:lang w:val="kk-KZ"/>
        </w:rPr>
      </w:pPr>
      <w:r w:rsidRPr="007A064F">
        <w:rPr>
          <w:rFonts w:ascii="Times New Roman" w:hAnsi="Times New Roman"/>
          <w:sz w:val="28"/>
          <w:szCs w:val="28"/>
          <w:lang w:val="kk-KZ"/>
        </w:rPr>
        <w:t>2017-2018 гг. были проведены сети водоснабжения и канализации, общей протяженностью 189 км, из них водопровод 94,3 км, канализация-94,8 км.</w:t>
      </w:r>
      <w:r w:rsidRPr="007A064F">
        <w:rPr>
          <w:rFonts w:ascii="Times New Roman" w:hAnsi="Times New Roman"/>
          <w:sz w:val="28"/>
          <w:szCs w:val="28"/>
        </w:rPr>
        <w:t xml:space="preserve"> </w:t>
      </w:r>
    </w:p>
    <w:p w:rsidR="005D12FC" w:rsidRPr="007A064F" w:rsidRDefault="005D12FC" w:rsidP="00ED0F6C">
      <w:pPr>
        <w:pStyle w:val="a3"/>
        <w:ind w:firstLine="708"/>
        <w:jc w:val="both"/>
        <w:rPr>
          <w:rFonts w:ascii="Times New Roman" w:hAnsi="Times New Roman"/>
          <w:sz w:val="28"/>
          <w:szCs w:val="28"/>
          <w:lang w:val="kk-KZ"/>
        </w:rPr>
      </w:pPr>
      <w:r w:rsidRPr="007A064F">
        <w:rPr>
          <w:rFonts w:ascii="Times New Roman" w:hAnsi="Times New Roman"/>
          <w:sz w:val="28"/>
          <w:szCs w:val="28"/>
        </w:rPr>
        <w:t>На сегодня в 1</w:t>
      </w:r>
      <w:r w:rsidRPr="007A064F">
        <w:rPr>
          <w:rFonts w:ascii="Times New Roman" w:hAnsi="Times New Roman"/>
          <w:sz w:val="28"/>
          <w:szCs w:val="28"/>
          <w:lang w:val="kk-KZ"/>
        </w:rPr>
        <w:t>6</w:t>
      </w:r>
      <w:r w:rsidRPr="007A064F">
        <w:rPr>
          <w:rFonts w:ascii="Times New Roman" w:hAnsi="Times New Roman"/>
          <w:sz w:val="28"/>
          <w:szCs w:val="28"/>
        </w:rPr>
        <w:t xml:space="preserve"> микрорайонах вед</w:t>
      </w:r>
      <w:r w:rsidRPr="007A064F">
        <w:rPr>
          <w:rFonts w:ascii="Times New Roman" w:hAnsi="Times New Roman"/>
          <w:sz w:val="28"/>
          <w:szCs w:val="28"/>
          <w:lang w:val="kk-KZ"/>
        </w:rPr>
        <w:t>е</w:t>
      </w:r>
      <w:proofErr w:type="spellStart"/>
      <w:r w:rsidRPr="007A064F">
        <w:rPr>
          <w:rFonts w:ascii="Times New Roman" w:hAnsi="Times New Roman"/>
          <w:sz w:val="28"/>
          <w:szCs w:val="28"/>
        </w:rPr>
        <w:t>тся</w:t>
      </w:r>
      <w:proofErr w:type="spellEnd"/>
      <w:r w:rsidRPr="007A064F">
        <w:rPr>
          <w:rFonts w:ascii="Times New Roman" w:hAnsi="Times New Roman"/>
          <w:sz w:val="28"/>
          <w:szCs w:val="28"/>
        </w:rPr>
        <w:t xml:space="preserve"> строительство сетей водопровода и канализации</w:t>
      </w:r>
      <w:r w:rsidRPr="007A064F">
        <w:rPr>
          <w:rFonts w:ascii="Times New Roman" w:hAnsi="Times New Roman"/>
          <w:sz w:val="28"/>
          <w:szCs w:val="28"/>
          <w:lang w:val="kk-KZ"/>
        </w:rPr>
        <w:t>, о</w:t>
      </w:r>
      <w:proofErr w:type="spellStart"/>
      <w:r w:rsidRPr="007A064F">
        <w:rPr>
          <w:rFonts w:ascii="Times New Roman" w:hAnsi="Times New Roman"/>
          <w:sz w:val="28"/>
          <w:szCs w:val="28"/>
        </w:rPr>
        <w:t>бщ</w:t>
      </w:r>
      <w:proofErr w:type="spellEnd"/>
      <w:r w:rsidRPr="007A064F">
        <w:rPr>
          <w:rFonts w:ascii="Times New Roman" w:hAnsi="Times New Roman"/>
          <w:sz w:val="28"/>
          <w:szCs w:val="28"/>
          <w:lang w:val="kk-KZ"/>
        </w:rPr>
        <w:t>ей</w:t>
      </w:r>
      <w:r w:rsidRPr="007A064F">
        <w:rPr>
          <w:rFonts w:ascii="Times New Roman" w:hAnsi="Times New Roman"/>
          <w:sz w:val="28"/>
          <w:szCs w:val="28"/>
        </w:rPr>
        <w:t xml:space="preserve"> протяженность</w:t>
      </w:r>
      <w:r w:rsidRPr="007A064F">
        <w:rPr>
          <w:rFonts w:ascii="Times New Roman" w:hAnsi="Times New Roman"/>
          <w:sz w:val="28"/>
          <w:szCs w:val="28"/>
          <w:lang w:val="kk-KZ"/>
        </w:rPr>
        <w:t>ю</w:t>
      </w:r>
      <w:r w:rsidRPr="007A064F">
        <w:rPr>
          <w:rFonts w:ascii="Times New Roman" w:hAnsi="Times New Roman"/>
          <w:sz w:val="28"/>
          <w:szCs w:val="28"/>
        </w:rPr>
        <w:t xml:space="preserve"> </w:t>
      </w:r>
      <w:r w:rsidRPr="007A064F">
        <w:rPr>
          <w:rFonts w:ascii="Times New Roman" w:hAnsi="Times New Roman"/>
          <w:sz w:val="28"/>
          <w:szCs w:val="28"/>
          <w:lang w:val="kk-KZ"/>
        </w:rPr>
        <w:t>538</w:t>
      </w:r>
      <w:r w:rsidRPr="007A064F">
        <w:rPr>
          <w:rFonts w:ascii="Times New Roman" w:hAnsi="Times New Roman"/>
          <w:sz w:val="28"/>
          <w:szCs w:val="28"/>
        </w:rPr>
        <w:t xml:space="preserve"> км</w:t>
      </w:r>
      <w:r w:rsidRPr="007A064F">
        <w:rPr>
          <w:rFonts w:ascii="Times New Roman" w:hAnsi="Times New Roman"/>
          <w:sz w:val="28"/>
          <w:szCs w:val="28"/>
          <w:lang w:val="kk-KZ"/>
        </w:rPr>
        <w:t>,</w:t>
      </w:r>
      <w:r w:rsidRPr="007A064F">
        <w:rPr>
          <w:rFonts w:ascii="Times New Roman" w:hAnsi="Times New Roman"/>
          <w:sz w:val="28"/>
          <w:szCs w:val="28"/>
        </w:rPr>
        <w:t xml:space="preserve"> из них </w:t>
      </w:r>
      <w:r w:rsidRPr="007A064F">
        <w:rPr>
          <w:rFonts w:ascii="Times New Roman" w:hAnsi="Times New Roman"/>
          <w:sz w:val="28"/>
          <w:szCs w:val="24"/>
        </w:rPr>
        <w:t>водопровод</w:t>
      </w:r>
      <w:r w:rsidRPr="007A064F">
        <w:rPr>
          <w:rFonts w:ascii="Times New Roman" w:hAnsi="Times New Roman"/>
          <w:sz w:val="28"/>
          <w:szCs w:val="24"/>
          <w:lang w:val="kk-KZ"/>
        </w:rPr>
        <w:t xml:space="preserve"> </w:t>
      </w:r>
      <w:r w:rsidRPr="007A064F">
        <w:rPr>
          <w:rFonts w:ascii="Times New Roman" w:hAnsi="Times New Roman"/>
          <w:sz w:val="28"/>
          <w:szCs w:val="24"/>
        </w:rPr>
        <w:t>2</w:t>
      </w:r>
      <w:r w:rsidRPr="007A064F">
        <w:rPr>
          <w:rFonts w:ascii="Times New Roman" w:hAnsi="Times New Roman"/>
          <w:sz w:val="28"/>
          <w:szCs w:val="24"/>
          <w:lang w:val="kk-KZ"/>
        </w:rPr>
        <w:t xml:space="preserve">82,436 </w:t>
      </w:r>
      <w:r w:rsidRPr="007A064F">
        <w:rPr>
          <w:rFonts w:ascii="Times New Roman" w:hAnsi="Times New Roman"/>
          <w:sz w:val="28"/>
          <w:szCs w:val="24"/>
        </w:rPr>
        <w:t>км, канализация</w:t>
      </w:r>
      <w:r w:rsidRPr="007A064F">
        <w:rPr>
          <w:rFonts w:ascii="Times New Roman" w:hAnsi="Times New Roman"/>
          <w:sz w:val="28"/>
          <w:szCs w:val="24"/>
          <w:lang w:val="kk-KZ"/>
        </w:rPr>
        <w:t xml:space="preserve"> – 255, 623</w:t>
      </w:r>
      <w:r w:rsidRPr="007A064F">
        <w:rPr>
          <w:rFonts w:ascii="Times New Roman" w:hAnsi="Times New Roman"/>
          <w:sz w:val="28"/>
          <w:szCs w:val="24"/>
        </w:rPr>
        <w:t xml:space="preserve"> км</w:t>
      </w:r>
      <w:r w:rsidRPr="007A064F">
        <w:rPr>
          <w:rFonts w:ascii="Times New Roman" w:hAnsi="Times New Roman"/>
          <w:sz w:val="32"/>
          <w:szCs w:val="28"/>
        </w:rPr>
        <w:t xml:space="preserve"> </w:t>
      </w:r>
      <w:r w:rsidRPr="007A064F">
        <w:rPr>
          <w:rFonts w:ascii="Times New Roman" w:hAnsi="Times New Roman"/>
          <w:sz w:val="28"/>
          <w:szCs w:val="28"/>
        </w:rPr>
        <w:t xml:space="preserve">на сумму </w:t>
      </w:r>
      <w:r w:rsidRPr="007A064F">
        <w:rPr>
          <w:rFonts w:ascii="Times New Roman" w:hAnsi="Times New Roman"/>
          <w:sz w:val="28"/>
          <w:szCs w:val="28"/>
          <w:lang w:val="kk-KZ"/>
        </w:rPr>
        <w:t>23</w:t>
      </w:r>
      <w:r w:rsidRPr="007A064F">
        <w:rPr>
          <w:rFonts w:ascii="Times New Roman" w:hAnsi="Times New Roman"/>
          <w:sz w:val="28"/>
          <w:szCs w:val="28"/>
        </w:rPr>
        <w:t xml:space="preserve"> млрд.</w:t>
      </w:r>
      <w:r w:rsidRPr="007A064F">
        <w:rPr>
          <w:rFonts w:ascii="Times New Roman" w:hAnsi="Times New Roman"/>
          <w:sz w:val="28"/>
          <w:szCs w:val="28"/>
          <w:lang w:val="kk-KZ"/>
        </w:rPr>
        <w:t xml:space="preserve"> тенге. Это: мкр. «Шанырак-1,2», «Айгерим-1,2», «Улжан-1,2», «Карасу», «Дархан-Байбесик», «Трудовик», </w:t>
      </w:r>
      <w:r w:rsidRPr="007A064F">
        <w:rPr>
          <w:rFonts w:ascii="Times New Roman" w:hAnsi="Times New Roman"/>
          <w:sz w:val="28"/>
          <w:szCs w:val="28"/>
          <w:lang w:val="kk-KZ"/>
        </w:rPr>
        <w:lastRenderedPageBreak/>
        <w:t>«АЗТМ-Алгабас», «Ожет», «Кок Кайнар», «Акбулак», «14-территория», «Курылысшы», «Рахат-Мадениет».</w:t>
      </w:r>
    </w:p>
    <w:p w:rsidR="005D12FC" w:rsidRPr="007A064F" w:rsidRDefault="005D12FC" w:rsidP="00F5722D">
      <w:pPr>
        <w:pStyle w:val="a3"/>
        <w:jc w:val="both"/>
        <w:rPr>
          <w:rFonts w:ascii="Times New Roman" w:hAnsi="Times New Roman"/>
          <w:sz w:val="28"/>
          <w:szCs w:val="28"/>
          <w:lang w:val="kk-KZ"/>
        </w:rPr>
      </w:pPr>
    </w:p>
    <w:p w:rsidR="005D12FC" w:rsidRPr="007A064F" w:rsidRDefault="005D12FC" w:rsidP="00F5722D">
      <w:pPr>
        <w:pStyle w:val="a3"/>
        <w:rPr>
          <w:rFonts w:ascii="Times New Roman" w:hAnsi="Times New Roman"/>
          <w:i/>
          <w:color w:val="FF0000"/>
          <w:sz w:val="4"/>
          <w:szCs w:val="28"/>
          <w:lang w:val="kk-KZ"/>
        </w:rPr>
      </w:pPr>
    </w:p>
    <w:p w:rsidR="005D12FC" w:rsidRPr="007A064F" w:rsidRDefault="005D12FC" w:rsidP="00F5722D">
      <w:pPr>
        <w:pStyle w:val="a3"/>
        <w:rPr>
          <w:rFonts w:ascii="Times New Roman" w:hAnsi="Times New Roman"/>
          <w:b/>
          <w:i/>
          <w:sz w:val="28"/>
          <w:szCs w:val="28"/>
          <w:lang w:val="kk-KZ"/>
        </w:rPr>
      </w:pPr>
      <w:r w:rsidRPr="007A064F">
        <w:rPr>
          <w:rFonts w:ascii="Times New Roman" w:hAnsi="Times New Roman"/>
          <w:b/>
          <w:i/>
          <w:sz w:val="28"/>
          <w:szCs w:val="28"/>
        </w:rPr>
        <w:t>Дороги</w:t>
      </w:r>
    </w:p>
    <w:p w:rsidR="005D12FC" w:rsidRPr="007A064F" w:rsidRDefault="005D12FC" w:rsidP="00ED0F6C">
      <w:pPr>
        <w:spacing w:after="0" w:line="240" w:lineRule="auto"/>
        <w:ind w:firstLine="708"/>
        <w:jc w:val="both"/>
        <w:rPr>
          <w:rFonts w:ascii="Times New Roman" w:hAnsi="Times New Roman"/>
          <w:sz w:val="28"/>
          <w:szCs w:val="28"/>
          <w:lang w:val="kk-KZ"/>
        </w:rPr>
      </w:pPr>
      <w:r w:rsidRPr="007A064F">
        <w:rPr>
          <w:rFonts w:ascii="Times New Roman" w:hAnsi="Times New Roman"/>
          <w:sz w:val="28"/>
          <w:szCs w:val="28"/>
          <w:lang w:val="kk-KZ"/>
        </w:rPr>
        <w:t>В текущем году</w:t>
      </w:r>
      <w:r w:rsidRPr="007A064F">
        <w:rPr>
          <w:rFonts w:ascii="Times New Roman" w:hAnsi="Times New Roman"/>
          <w:sz w:val="28"/>
          <w:szCs w:val="28"/>
        </w:rPr>
        <w:t xml:space="preserve"> </w:t>
      </w:r>
      <w:r w:rsidRPr="007A064F">
        <w:rPr>
          <w:rFonts w:ascii="Times New Roman" w:hAnsi="Times New Roman"/>
          <w:sz w:val="28"/>
          <w:szCs w:val="28"/>
          <w:lang w:val="kk-KZ"/>
        </w:rPr>
        <w:t>были проведены</w:t>
      </w:r>
      <w:r w:rsidRPr="007A064F">
        <w:rPr>
          <w:rFonts w:ascii="Times New Roman" w:hAnsi="Times New Roman"/>
          <w:sz w:val="28"/>
          <w:szCs w:val="28"/>
        </w:rPr>
        <w:t xml:space="preserve"> </w:t>
      </w:r>
      <w:proofErr w:type="spellStart"/>
      <w:r w:rsidRPr="007A064F">
        <w:rPr>
          <w:rFonts w:ascii="Times New Roman" w:hAnsi="Times New Roman"/>
          <w:sz w:val="28"/>
          <w:szCs w:val="28"/>
        </w:rPr>
        <w:t>средни</w:t>
      </w:r>
      <w:proofErr w:type="spellEnd"/>
      <w:r w:rsidRPr="007A064F">
        <w:rPr>
          <w:rFonts w:ascii="Times New Roman" w:hAnsi="Times New Roman"/>
          <w:sz w:val="28"/>
          <w:szCs w:val="28"/>
          <w:lang w:val="kk-KZ"/>
        </w:rPr>
        <w:t>е</w:t>
      </w:r>
      <w:r w:rsidRPr="007A064F">
        <w:rPr>
          <w:rFonts w:ascii="Times New Roman" w:hAnsi="Times New Roman"/>
          <w:sz w:val="28"/>
          <w:szCs w:val="28"/>
        </w:rPr>
        <w:t xml:space="preserve"> ремонт</w:t>
      </w:r>
      <w:r w:rsidRPr="007A064F">
        <w:rPr>
          <w:rFonts w:ascii="Times New Roman" w:hAnsi="Times New Roman"/>
          <w:sz w:val="28"/>
          <w:szCs w:val="28"/>
          <w:lang w:val="kk-KZ"/>
        </w:rPr>
        <w:t>ы</w:t>
      </w:r>
      <w:r w:rsidRPr="007A064F">
        <w:rPr>
          <w:rFonts w:ascii="Times New Roman" w:hAnsi="Times New Roman"/>
          <w:sz w:val="28"/>
          <w:szCs w:val="28"/>
        </w:rPr>
        <w:t xml:space="preserve"> ул. </w:t>
      </w:r>
      <w:proofErr w:type="spellStart"/>
      <w:r w:rsidRPr="007A064F">
        <w:rPr>
          <w:rFonts w:ascii="Times New Roman" w:hAnsi="Times New Roman"/>
          <w:sz w:val="28"/>
          <w:szCs w:val="28"/>
        </w:rPr>
        <w:t>Шарипова</w:t>
      </w:r>
      <w:proofErr w:type="spellEnd"/>
      <w:r w:rsidRPr="007A064F">
        <w:rPr>
          <w:rFonts w:ascii="Times New Roman" w:hAnsi="Times New Roman"/>
          <w:sz w:val="28"/>
          <w:szCs w:val="28"/>
        </w:rPr>
        <w:t xml:space="preserve"> в </w:t>
      </w:r>
      <w:proofErr w:type="spellStart"/>
      <w:r w:rsidRPr="007A064F">
        <w:rPr>
          <w:rFonts w:ascii="Times New Roman" w:hAnsi="Times New Roman"/>
          <w:sz w:val="28"/>
          <w:szCs w:val="28"/>
        </w:rPr>
        <w:t>мкр</w:t>
      </w:r>
      <w:proofErr w:type="spellEnd"/>
      <w:r w:rsidRPr="007A064F">
        <w:rPr>
          <w:rFonts w:ascii="Times New Roman" w:hAnsi="Times New Roman"/>
          <w:sz w:val="28"/>
          <w:szCs w:val="28"/>
        </w:rPr>
        <w:t>. «Акбулак»</w:t>
      </w:r>
      <w:r w:rsidRPr="007A064F">
        <w:rPr>
          <w:rFonts w:ascii="Times New Roman" w:hAnsi="Times New Roman"/>
          <w:sz w:val="28"/>
          <w:szCs w:val="28"/>
          <w:lang w:val="kk-KZ"/>
        </w:rPr>
        <w:t>,</w:t>
      </w:r>
      <w:r w:rsidRPr="007A064F">
        <w:rPr>
          <w:rFonts w:ascii="Times New Roman" w:hAnsi="Times New Roman"/>
          <w:sz w:val="28"/>
          <w:szCs w:val="28"/>
        </w:rPr>
        <w:t xml:space="preserve"> протяженностью 3,154 км</w:t>
      </w:r>
      <w:r w:rsidRPr="007A064F">
        <w:rPr>
          <w:rFonts w:ascii="Times New Roman" w:hAnsi="Times New Roman"/>
          <w:sz w:val="28"/>
          <w:szCs w:val="28"/>
          <w:lang w:val="kk-KZ"/>
        </w:rPr>
        <w:t>,</w:t>
      </w:r>
      <w:r w:rsidRPr="007A064F">
        <w:rPr>
          <w:rFonts w:ascii="Times New Roman" w:hAnsi="Times New Roman"/>
          <w:sz w:val="28"/>
          <w:szCs w:val="28"/>
        </w:rPr>
        <w:t xml:space="preserve"> дороги</w:t>
      </w:r>
      <w:r w:rsidRPr="007A064F">
        <w:rPr>
          <w:rFonts w:ascii="Times New Roman" w:hAnsi="Times New Roman"/>
          <w:sz w:val="28"/>
          <w:szCs w:val="28"/>
          <w:lang w:val="kk-KZ"/>
        </w:rPr>
        <w:t xml:space="preserve"> на</w:t>
      </w:r>
      <w:r w:rsidRPr="007A064F">
        <w:rPr>
          <w:rFonts w:ascii="Times New Roman" w:hAnsi="Times New Roman"/>
          <w:sz w:val="28"/>
          <w:szCs w:val="28"/>
        </w:rPr>
        <w:t xml:space="preserve"> развязке</w:t>
      </w:r>
      <w:r w:rsidRPr="007A064F">
        <w:rPr>
          <w:rFonts w:ascii="Times New Roman" w:hAnsi="Times New Roman"/>
          <w:sz w:val="28"/>
          <w:szCs w:val="28"/>
          <w:lang w:val="kk-KZ"/>
        </w:rPr>
        <w:t>,</w:t>
      </w:r>
      <w:r w:rsidRPr="007A064F">
        <w:rPr>
          <w:rFonts w:ascii="Times New Roman" w:hAnsi="Times New Roman"/>
          <w:sz w:val="28"/>
          <w:szCs w:val="28"/>
        </w:rPr>
        <w:t xml:space="preserve"> </w:t>
      </w:r>
      <w:proofErr w:type="spellStart"/>
      <w:r w:rsidRPr="007A064F">
        <w:rPr>
          <w:rFonts w:ascii="Times New Roman" w:hAnsi="Times New Roman"/>
          <w:sz w:val="28"/>
          <w:szCs w:val="28"/>
        </w:rPr>
        <w:t>расположенно</w:t>
      </w:r>
      <w:proofErr w:type="spellEnd"/>
      <w:r w:rsidRPr="007A064F">
        <w:rPr>
          <w:rFonts w:ascii="Times New Roman" w:hAnsi="Times New Roman"/>
          <w:sz w:val="28"/>
          <w:szCs w:val="28"/>
          <w:lang w:val="kk-KZ"/>
        </w:rPr>
        <w:t>й</w:t>
      </w:r>
      <w:r w:rsidRPr="007A064F">
        <w:rPr>
          <w:rFonts w:ascii="Times New Roman" w:hAnsi="Times New Roman"/>
          <w:sz w:val="28"/>
          <w:szCs w:val="28"/>
        </w:rPr>
        <w:t xml:space="preserve"> по пр. </w:t>
      </w:r>
      <w:proofErr w:type="spellStart"/>
      <w:r w:rsidRPr="007A064F">
        <w:rPr>
          <w:rFonts w:ascii="Times New Roman" w:hAnsi="Times New Roman"/>
          <w:sz w:val="28"/>
          <w:szCs w:val="28"/>
        </w:rPr>
        <w:t>Райымбека</w:t>
      </w:r>
      <w:proofErr w:type="spellEnd"/>
      <w:r w:rsidRPr="007A064F">
        <w:rPr>
          <w:rFonts w:ascii="Times New Roman" w:hAnsi="Times New Roman"/>
          <w:sz w:val="28"/>
          <w:szCs w:val="28"/>
          <w:lang w:val="kk-KZ"/>
        </w:rPr>
        <w:t xml:space="preserve"> </w:t>
      </w:r>
      <w:proofErr w:type="spellStart"/>
      <w:r w:rsidRPr="007A064F">
        <w:rPr>
          <w:rFonts w:ascii="Times New Roman" w:hAnsi="Times New Roman"/>
          <w:sz w:val="28"/>
          <w:szCs w:val="28"/>
        </w:rPr>
        <w:t>уг.ул</w:t>
      </w:r>
      <w:proofErr w:type="spellEnd"/>
      <w:r w:rsidRPr="007A064F">
        <w:rPr>
          <w:rFonts w:ascii="Times New Roman" w:hAnsi="Times New Roman"/>
          <w:sz w:val="28"/>
          <w:szCs w:val="28"/>
        </w:rPr>
        <w:t xml:space="preserve">. </w:t>
      </w:r>
      <w:proofErr w:type="spellStart"/>
      <w:r w:rsidRPr="007A064F">
        <w:rPr>
          <w:rFonts w:ascii="Times New Roman" w:hAnsi="Times New Roman"/>
          <w:sz w:val="28"/>
          <w:szCs w:val="28"/>
        </w:rPr>
        <w:t>Саина</w:t>
      </w:r>
      <w:proofErr w:type="spellEnd"/>
      <w:r w:rsidRPr="007A064F">
        <w:rPr>
          <w:rFonts w:ascii="Times New Roman" w:hAnsi="Times New Roman"/>
          <w:sz w:val="28"/>
          <w:szCs w:val="28"/>
        </w:rPr>
        <w:t xml:space="preserve">, протяженностью </w:t>
      </w:r>
      <w:r w:rsidRPr="007A064F">
        <w:rPr>
          <w:rFonts w:ascii="Times New Roman" w:hAnsi="Times New Roman"/>
          <w:sz w:val="28"/>
          <w:szCs w:val="28"/>
          <w:lang w:val="kk-KZ"/>
        </w:rPr>
        <w:t xml:space="preserve">- </w:t>
      </w:r>
      <w:r w:rsidRPr="007A064F">
        <w:rPr>
          <w:rFonts w:ascii="Times New Roman" w:hAnsi="Times New Roman"/>
          <w:sz w:val="28"/>
          <w:szCs w:val="28"/>
        </w:rPr>
        <w:t>2,8 км</w:t>
      </w:r>
      <w:r w:rsidRPr="007A064F">
        <w:rPr>
          <w:rFonts w:ascii="Times New Roman" w:hAnsi="Times New Roman"/>
          <w:sz w:val="28"/>
          <w:szCs w:val="28"/>
          <w:lang w:val="kk-KZ"/>
        </w:rPr>
        <w:t xml:space="preserve">, </w:t>
      </w:r>
      <w:r w:rsidRPr="007A064F">
        <w:rPr>
          <w:rFonts w:ascii="Times New Roman" w:hAnsi="Times New Roman"/>
          <w:sz w:val="28"/>
          <w:szCs w:val="28"/>
        </w:rPr>
        <w:t xml:space="preserve">ул. Северное кольцо, </w:t>
      </w:r>
      <w:r w:rsidRPr="007A064F">
        <w:rPr>
          <w:rFonts w:ascii="Times New Roman" w:hAnsi="Times New Roman"/>
          <w:i/>
          <w:sz w:val="24"/>
          <w:szCs w:val="28"/>
        </w:rPr>
        <w:t>(напротив ТЦ «</w:t>
      </w:r>
      <w:proofErr w:type="spellStart"/>
      <w:r w:rsidRPr="007A064F">
        <w:rPr>
          <w:rFonts w:ascii="Times New Roman" w:hAnsi="Times New Roman"/>
          <w:i/>
          <w:sz w:val="24"/>
          <w:szCs w:val="28"/>
        </w:rPr>
        <w:t>Адем</w:t>
      </w:r>
      <w:proofErr w:type="spellEnd"/>
      <w:r w:rsidRPr="007A064F">
        <w:rPr>
          <w:rFonts w:ascii="Times New Roman" w:hAnsi="Times New Roman"/>
          <w:i/>
          <w:sz w:val="24"/>
          <w:szCs w:val="28"/>
        </w:rPr>
        <w:t>»)</w:t>
      </w:r>
      <w:r w:rsidRPr="007A064F">
        <w:rPr>
          <w:rFonts w:ascii="Times New Roman" w:hAnsi="Times New Roman"/>
          <w:i/>
          <w:sz w:val="24"/>
          <w:szCs w:val="28"/>
          <w:lang w:val="kk-KZ"/>
        </w:rPr>
        <w:t>,</w:t>
      </w:r>
      <w:r w:rsidRPr="007A064F">
        <w:rPr>
          <w:rFonts w:ascii="Times New Roman" w:hAnsi="Times New Roman"/>
          <w:sz w:val="28"/>
          <w:szCs w:val="28"/>
        </w:rPr>
        <w:t xml:space="preserve"> протяженностью</w:t>
      </w:r>
      <w:r w:rsidRPr="007A064F">
        <w:rPr>
          <w:rFonts w:ascii="Times New Roman" w:hAnsi="Times New Roman"/>
          <w:sz w:val="28"/>
          <w:szCs w:val="28"/>
          <w:lang w:val="kk-KZ"/>
        </w:rPr>
        <w:t xml:space="preserve"> </w:t>
      </w:r>
      <w:r w:rsidRPr="007A064F">
        <w:rPr>
          <w:rFonts w:ascii="Times New Roman" w:hAnsi="Times New Roman"/>
          <w:sz w:val="28"/>
          <w:szCs w:val="28"/>
        </w:rPr>
        <w:t>500 метров</w:t>
      </w:r>
      <w:r w:rsidRPr="007A064F">
        <w:rPr>
          <w:rFonts w:ascii="Times New Roman" w:hAnsi="Times New Roman"/>
          <w:sz w:val="28"/>
          <w:szCs w:val="28"/>
          <w:lang w:val="kk-KZ"/>
        </w:rPr>
        <w:t xml:space="preserve">, </w:t>
      </w:r>
      <w:r w:rsidRPr="007A064F">
        <w:rPr>
          <w:rFonts w:ascii="Times New Roman" w:hAnsi="Times New Roman"/>
          <w:sz w:val="28"/>
          <w:szCs w:val="28"/>
        </w:rPr>
        <w:t xml:space="preserve">ул. </w:t>
      </w:r>
      <w:proofErr w:type="spellStart"/>
      <w:r w:rsidRPr="007A064F">
        <w:rPr>
          <w:rFonts w:ascii="Times New Roman" w:hAnsi="Times New Roman"/>
          <w:sz w:val="28"/>
          <w:szCs w:val="28"/>
        </w:rPr>
        <w:t>Б.Момышулы</w:t>
      </w:r>
      <w:proofErr w:type="spellEnd"/>
      <w:r w:rsidRPr="007A064F">
        <w:rPr>
          <w:rFonts w:ascii="Times New Roman" w:hAnsi="Times New Roman"/>
          <w:sz w:val="28"/>
          <w:szCs w:val="28"/>
          <w:lang w:val="kk-KZ"/>
        </w:rPr>
        <w:t>,</w:t>
      </w:r>
      <w:r w:rsidRPr="007A064F">
        <w:rPr>
          <w:rFonts w:ascii="Times New Roman" w:hAnsi="Times New Roman"/>
          <w:sz w:val="28"/>
          <w:szCs w:val="28"/>
        </w:rPr>
        <w:t xml:space="preserve"> протяженностью 2,533 км</w:t>
      </w:r>
      <w:r w:rsidRPr="007A064F">
        <w:rPr>
          <w:rFonts w:ascii="Times New Roman" w:hAnsi="Times New Roman"/>
          <w:sz w:val="28"/>
          <w:szCs w:val="28"/>
          <w:lang w:val="kk-KZ"/>
        </w:rPr>
        <w:t xml:space="preserve">, улиц Алпамыс, Орбулак, Ертаргын в мкр. «Шанырак-2», протяженностью около 4 км. </w:t>
      </w:r>
    </w:p>
    <w:p w:rsidR="005D12FC" w:rsidRPr="007A064F" w:rsidRDefault="005D12FC" w:rsidP="00ED0F6C">
      <w:pPr>
        <w:spacing w:after="0" w:line="240" w:lineRule="auto"/>
        <w:ind w:firstLine="708"/>
        <w:jc w:val="both"/>
        <w:rPr>
          <w:rFonts w:ascii="Times New Roman" w:hAnsi="Times New Roman"/>
          <w:sz w:val="28"/>
          <w:szCs w:val="28"/>
        </w:rPr>
      </w:pPr>
      <w:r w:rsidRPr="007A064F">
        <w:rPr>
          <w:rFonts w:ascii="Times New Roman" w:hAnsi="Times New Roman"/>
          <w:sz w:val="28"/>
          <w:szCs w:val="28"/>
          <w:lang w:val="kk-KZ"/>
        </w:rPr>
        <w:t xml:space="preserve">Также, проведена </w:t>
      </w:r>
      <w:r w:rsidRPr="007A064F">
        <w:rPr>
          <w:rFonts w:ascii="Times New Roman" w:hAnsi="Times New Roman"/>
          <w:sz w:val="28"/>
          <w:szCs w:val="28"/>
        </w:rPr>
        <w:t>работ</w:t>
      </w:r>
      <w:r w:rsidRPr="007A064F">
        <w:rPr>
          <w:rFonts w:ascii="Times New Roman" w:hAnsi="Times New Roman"/>
          <w:sz w:val="28"/>
          <w:szCs w:val="28"/>
          <w:lang w:val="kk-KZ"/>
        </w:rPr>
        <w:t>а</w:t>
      </w:r>
      <w:r w:rsidRPr="007A064F">
        <w:rPr>
          <w:rFonts w:ascii="Times New Roman" w:hAnsi="Times New Roman"/>
          <w:sz w:val="28"/>
          <w:szCs w:val="28"/>
        </w:rPr>
        <w:t xml:space="preserve"> по ямочному ремонту дороги по </w:t>
      </w:r>
      <w:proofErr w:type="spellStart"/>
      <w:r w:rsidRPr="007A064F">
        <w:rPr>
          <w:rFonts w:ascii="Times New Roman" w:hAnsi="Times New Roman"/>
          <w:sz w:val="28"/>
          <w:szCs w:val="28"/>
        </w:rPr>
        <w:t>мкр</w:t>
      </w:r>
      <w:proofErr w:type="spellEnd"/>
      <w:r w:rsidRPr="007A064F">
        <w:rPr>
          <w:rFonts w:ascii="Times New Roman" w:hAnsi="Times New Roman"/>
          <w:sz w:val="28"/>
          <w:szCs w:val="28"/>
        </w:rPr>
        <w:t xml:space="preserve">. </w:t>
      </w:r>
      <w:r w:rsidRPr="007A064F">
        <w:rPr>
          <w:rFonts w:ascii="Times New Roman" w:hAnsi="Times New Roman"/>
          <w:sz w:val="28"/>
          <w:szCs w:val="28"/>
          <w:lang w:val="kk-KZ"/>
        </w:rPr>
        <w:t>«</w:t>
      </w:r>
      <w:r w:rsidRPr="007A064F">
        <w:rPr>
          <w:rFonts w:ascii="Times New Roman" w:hAnsi="Times New Roman"/>
          <w:sz w:val="28"/>
          <w:szCs w:val="28"/>
        </w:rPr>
        <w:t>Алгабас-6</w:t>
      </w:r>
      <w:r w:rsidRPr="007A064F">
        <w:rPr>
          <w:rFonts w:ascii="Times New Roman" w:hAnsi="Times New Roman"/>
          <w:sz w:val="28"/>
          <w:szCs w:val="28"/>
          <w:lang w:val="kk-KZ"/>
        </w:rPr>
        <w:t>»</w:t>
      </w:r>
      <w:r w:rsidRPr="007A064F">
        <w:rPr>
          <w:rFonts w:ascii="Times New Roman" w:hAnsi="Times New Roman"/>
          <w:sz w:val="28"/>
          <w:szCs w:val="28"/>
        </w:rPr>
        <w:t xml:space="preserve">, общий объем выполненных работ составляет 17,8 </w:t>
      </w:r>
      <w:proofErr w:type="spellStart"/>
      <w:r w:rsidRPr="007A064F">
        <w:rPr>
          <w:rFonts w:ascii="Times New Roman" w:hAnsi="Times New Roman"/>
          <w:sz w:val="28"/>
          <w:szCs w:val="28"/>
        </w:rPr>
        <w:t>кв.м</w:t>
      </w:r>
      <w:proofErr w:type="spellEnd"/>
      <w:r w:rsidRPr="007A064F">
        <w:rPr>
          <w:rFonts w:ascii="Times New Roman" w:hAnsi="Times New Roman"/>
          <w:sz w:val="28"/>
          <w:szCs w:val="28"/>
        </w:rPr>
        <w:t>.</w:t>
      </w:r>
    </w:p>
    <w:p w:rsidR="005D12FC" w:rsidRPr="007A064F" w:rsidRDefault="005D12FC" w:rsidP="00F5722D">
      <w:pPr>
        <w:pStyle w:val="a7"/>
        <w:tabs>
          <w:tab w:val="left" w:pos="-567"/>
        </w:tabs>
        <w:ind w:left="0"/>
        <w:jc w:val="both"/>
        <w:rPr>
          <w:sz w:val="28"/>
          <w:szCs w:val="28"/>
          <w:lang w:val="kk-KZ"/>
        </w:rPr>
      </w:pPr>
      <w:r w:rsidRPr="007A064F">
        <w:rPr>
          <w:sz w:val="28"/>
          <w:szCs w:val="28"/>
          <w:lang w:val="kk-KZ"/>
        </w:rPr>
        <w:tab/>
        <w:t>На сегодня по улице Момышулы ведется строительство тротуара.</w:t>
      </w:r>
    </w:p>
    <w:p w:rsidR="005D12FC" w:rsidRPr="007A064F" w:rsidRDefault="005D12FC" w:rsidP="00F5722D">
      <w:pPr>
        <w:pStyle w:val="a7"/>
        <w:tabs>
          <w:tab w:val="left" w:pos="-567"/>
        </w:tabs>
        <w:ind w:left="0"/>
        <w:jc w:val="both"/>
        <w:rPr>
          <w:sz w:val="28"/>
          <w:szCs w:val="28"/>
        </w:rPr>
      </w:pPr>
      <w:r w:rsidRPr="007A064F">
        <w:rPr>
          <w:sz w:val="28"/>
          <w:szCs w:val="28"/>
          <w:lang w:val="kk-KZ"/>
        </w:rPr>
        <w:tab/>
      </w:r>
      <w:r w:rsidR="00475816">
        <w:rPr>
          <w:sz w:val="28"/>
          <w:szCs w:val="28"/>
        </w:rPr>
        <w:t xml:space="preserve">По заявке </w:t>
      </w:r>
      <w:proofErr w:type="spellStart"/>
      <w:r w:rsidR="00475816">
        <w:rPr>
          <w:sz w:val="28"/>
          <w:szCs w:val="28"/>
        </w:rPr>
        <w:t>акимата</w:t>
      </w:r>
      <w:proofErr w:type="spellEnd"/>
      <w:r w:rsidR="00940E10">
        <w:rPr>
          <w:sz w:val="28"/>
          <w:szCs w:val="28"/>
        </w:rPr>
        <w:t xml:space="preserve"> района</w:t>
      </w:r>
      <w:r w:rsidR="00475816">
        <w:rPr>
          <w:sz w:val="28"/>
          <w:szCs w:val="28"/>
        </w:rPr>
        <w:t>, разработано</w:t>
      </w:r>
      <w:r w:rsidRPr="007A064F">
        <w:rPr>
          <w:sz w:val="28"/>
          <w:szCs w:val="28"/>
        </w:rPr>
        <w:t xml:space="preserve"> проектно-сметная документация </w:t>
      </w:r>
      <w:r w:rsidRPr="007A064F">
        <w:rPr>
          <w:sz w:val="28"/>
          <w:szCs w:val="28"/>
          <w:lang w:val="kk-KZ"/>
        </w:rPr>
        <w:t xml:space="preserve">на строительство дорог </w:t>
      </w:r>
      <w:r w:rsidRPr="007A064F">
        <w:rPr>
          <w:sz w:val="28"/>
          <w:szCs w:val="28"/>
        </w:rPr>
        <w:t xml:space="preserve">по 12 микрорайонам, </w:t>
      </w:r>
      <w:r w:rsidRPr="007A064F">
        <w:rPr>
          <w:sz w:val="28"/>
          <w:szCs w:val="28"/>
          <w:lang w:val="kk-KZ"/>
        </w:rPr>
        <w:t xml:space="preserve">общей </w:t>
      </w:r>
      <w:r w:rsidRPr="007A064F">
        <w:rPr>
          <w:sz w:val="28"/>
          <w:szCs w:val="28"/>
        </w:rPr>
        <w:t>протяженностью 107 км</w:t>
      </w:r>
      <w:r w:rsidRPr="007A064F">
        <w:rPr>
          <w:sz w:val="28"/>
          <w:szCs w:val="28"/>
          <w:lang w:val="kk-KZ"/>
        </w:rPr>
        <w:t xml:space="preserve">, в которых ранее были проложены </w:t>
      </w:r>
      <w:r w:rsidRPr="007A064F">
        <w:rPr>
          <w:sz w:val="28"/>
          <w:szCs w:val="28"/>
        </w:rPr>
        <w:t>сет</w:t>
      </w:r>
      <w:r w:rsidRPr="007A064F">
        <w:rPr>
          <w:sz w:val="28"/>
          <w:szCs w:val="28"/>
          <w:lang w:val="kk-KZ"/>
        </w:rPr>
        <w:t>и</w:t>
      </w:r>
      <w:r w:rsidRPr="007A064F">
        <w:rPr>
          <w:sz w:val="28"/>
          <w:szCs w:val="28"/>
        </w:rPr>
        <w:t xml:space="preserve"> водопровода и канализации</w:t>
      </w:r>
      <w:r w:rsidRPr="007A064F">
        <w:rPr>
          <w:sz w:val="28"/>
          <w:szCs w:val="28"/>
          <w:lang w:val="kk-KZ"/>
        </w:rPr>
        <w:t xml:space="preserve">. Из них в </w:t>
      </w:r>
      <w:r w:rsidR="006758A8">
        <w:rPr>
          <w:sz w:val="28"/>
          <w:szCs w:val="28"/>
          <w:lang w:val="kk-KZ"/>
        </w:rPr>
        <w:br/>
      </w:r>
      <w:r w:rsidRPr="007A064F">
        <w:rPr>
          <w:sz w:val="28"/>
          <w:szCs w:val="28"/>
          <w:lang w:val="kk-KZ"/>
        </w:rPr>
        <w:t>5 микрорайонах «Акбулак», «Карасу», «Кок Кайнар», «Улжан-2», «АЗТМ-Алгабас» определены подрядные организации и приступили к строительству дорог.</w:t>
      </w:r>
    </w:p>
    <w:p w:rsidR="005D12FC" w:rsidRPr="007A064F" w:rsidRDefault="005D12FC" w:rsidP="00ED0F6C">
      <w:pPr>
        <w:spacing w:after="0" w:line="240" w:lineRule="auto"/>
        <w:ind w:firstLine="708"/>
        <w:jc w:val="both"/>
        <w:rPr>
          <w:rFonts w:ascii="Times New Roman" w:hAnsi="Times New Roman"/>
          <w:sz w:val="28"/>
          <w:szCs w:val="28"/>
        </w:rPr>
      </w:pPr>
      <w:r w:rsidRPr="007A064F">
        <w:rPr>
          <w:rFonts w:ascii="Times New Roman" w:hAnsi="Times New Roman"/>
          <w:sz w:val="28"/>
          <w:szCs w:val="28"/>
        </w:rPr>
        <w:t xml:space="preserve">По проектно-сметным документациям </w:t>
      </w:r>
      <w:proofErr w:type="spellStart"/>
      <w:r w:rsidRPr="007A064F">
        <w:rPr>
          <w:rFonts w:ascii="Times New Roman" w:hAnsi="Times New Roman"/>
          <w:sz w:val="28"/>
          <w:szCs w:val="28"/>
        </w:rPr>
        <w:t>мкр</w:t>
      </w:r>
      <w:proofErr w:type="spellEnd"/>
      <w:r w:rsidRPr="007A064F">
        <w:rPr>
          <w:rFonts w:ascii="Times New Roman" w:hAnsi="Times New Roman"/>
          <w:sz w:val="28"/>
          <w:szCs w:val="28"/>
        </w:rPr>
        <w:t>. «Улжан-1», «Шанырак-2», «Шанырак-1», «Айгерим-2», «Дархан-</w:t>
      </w:r>
      <w:proofErr w:type="spellStart"/>
      <w:r w:rsidRPr="007A064F">
        <w:rPr>
          <w:rFonts w:ascii="Times New Roman" w:hAnsi="Times New Roman"/>
          <w:sz w:val="28"/>
          <w:szCs w:val="28"/>
        </w:rPr>
        <w:t>Байбесик</w:t>
      </w:r>
      <w:proofErr w:type="spellEnd"/>
      <w:r w:rsidRPr="007A064F">
        <w:rPr>
          <w:rFonts w:ascii="Times New Roman" w:hAnsi="Times New Roman"/>
          <w:sz w:val="28"/>
          <w:szCs w:val="28"/>
        </w:rPr>
        <w:t>», «Трудовик</w:t>
      </w:r>
      <w:r w:rsidRPr="007A064F">
        <w:rPr>
          <w:rFonts w:ascii="Times New Roman" w:hAnsi="Times New Roman"/>
          <w:sz w:val="28"/>
          <w:szCs w:val="28"/>
          <w:lang w:val="kk-KZ"/>
        </w:rPr>
        <w:t xml:space="preserve">» </w:t>
      </w:r>
      <w:r w:rsidRPr="007A064F">
        <w:rPr>
          <w:rFonts w:ascii="Times New Roman" w:hAnsi="Times New Roman"/>
          <w:sz w:val="28"/>
          <w:szCs w:val="28"/>
        </w:rPr>
        <w:t>вынесено положительное решение экспертизы рассматривается выделение денежных средств на строительство</w:t>
      </w:r>
      <w:r w:rsidRPr="007A064F">
        <w:rPr>
          <w:rFonts w:ascii="Times New Roman" w:hAnsi="Times New Roman"/>
          <w:sz w:val="28"/>
          <w:szCs w:val="28"/>
          <w:lang w:val="kk-KZ"/>
        </w:rPr>
        <w:t xml:space="preserve"> дорог</w:t>
      </w:r>
      <w:r w:rsidRPr="007A064F">
        <w:rPr>
          <w:rFonts w:ascii="Times New Roman" w:hAnsi="Times New Roman"/>
          <w:sz w:val="28"/>
          <w:szCs w:val="28"/>
        </w:rPr>
        <w:t>.</w:t>
      </w:r>
    </w:p>
    <w:p w:rsidR="00FA5206" w:rsidRPr="006758A8" w:rsidRDefault="005D12FC" w:rsidP="006758A8">
      <w:pPr>
        <w:spacing w:after="0" w:line="240" w:lineRule="auto"/>
        <w:jc w:val="both"/>
        <w:rPr>
          <w:rFonts w:ascii="Times New Roman" w:hAnsi="Times New Roman"/>
          <w:sz w:val="28"/>
          <w:szCs w:val="28"/>
          <w:lang w:val="kk-KZ"/>
        </w:rPr>
      </w:pPr>
      <w:r w:rsidRPr="007A064F">
        <w:rPr>
          <w:rFonts w:ascii="Times New Roman" w:hAnsi="Times New Roman"/>
          <w:sz w:val="28"/>
          <w:szCs w:val="28"/>
          <w:lang w:val="kk-KZ"/>
        </w:rPr>
        <w:t>Также, вдоль ул. Момышулы до ул. Акын Сара были проведены работы по строительству тротуара. Протяженность составляет 350 метров.</w:t>
      </w:r>
    </w:p>
    <w:p w:rsidR="001E4D9F" w:rsidRDefault="001E4D9F" w:rsidP="007A064F">
      <w:pPr>
        <w:spacing w:after="0" w:line="240" w:lineRule="auto"/>
        <w:rPr>
          <w:rFonts w:ascii="Times New Roman" w:hAnsi="Times New Roman"/>
          <w:b/>
          <w:i/>
          <w:sz w:val="28"/>
          <w:szCs w:val="28"/>
          <w:lang w:val="kk-KZ"/>
        </w:rPr>
      </w:pPr>
    </w:p>
    <w:p w:rsidR="00FA5206" w:rsidRPr="007A064F" w:rsidRDefault="005D12FC" w:rsidP="007A064F">
      <w:pPr>
        <w:spacing w:after="0" w:line="240" w:lineRule="auto"/>
        <w:rPr>
          <w:rFonts w:ascii="Times New Roman" w:hAnsi="Times New Roman"/>
          <w:b/>
          <w:i/>
          <w:sz w:val="28"/>
          <w:szCs w:val="28"/>
          <w:lang w:val="kk-KZ"/>
        </w:rPr>
      </w:pPr>
      <w:r w:rsidRPr="007A064F">
        <w:rPr>
          <w:rFonts w:ascii="Times New Roman" w:hAnsi="Times New Roman"/>
          <w:b/>
          <w:i/>
          <w:sz w:val="28"/>
          <w:szCs w:val="28"/>
          <w:lang w:val="kk-KZ"/>
        </w:rPr>
        <w:t>Строительство</w:t>
      </w:r>
    </w:p>
    <w:p w:rsidR="005D12FC" w:rsidRPr="007A064F" w:rsidRDefault="005D12FC" w:rsidP="006758A8">
      <w:pPr>
        <w:spacing w:after="0" w:line="240" w:lineRule="auto"/>
        <w:ind w:firstLine="708"/>
        <w:jc w:val="both"/>
        <w:rPr>
          <w:rFonts w:ascii="Times New Roman" w:hAnsi="Times New Roman"/>
          <w:sz w:val="28"/>
          <w:szCs w:val="28"/>
          <w:lang w:val="kk-KZ"/>
        </w:rPr>
      </w:pPr>
      <w:r w:rsidRPr="007A064F">
        <w:rPr>
          <w:rFonts w:ascii="Times New Roman" w:hAnsi="Times New Roman"/>
          <w:sz w:val="28"/>
          <w:szCs w:val="28"/>
          <w:lang w:val="kk-KZ"/>
        </w:rPr>
        <w:t xml:space="preserve">Сегодня в районе ведется строительство </w:t>
      </w:r>
      <w:r w:rsidR="008C7AC5">
        <w:rPr>
          <w:rFonts w:ascii="Times New Roman" w:hAnsi="Times New Roman"/>
          <w:sz w:val="28"/>
          <w:szCs w:val="28"/>
          <w:lang w:val="kk-KZ"/>
        </w:rPr>
        <w:t>107</w:t>
      </w:r>
      <w:r w:rsidRPr="007A064F">
        <w:rPr>
          <w:rFonts w:ascii="Times New Roman" w:hAnsi="Times New Roman"/>
          <w:sz w:val="28"/>
          <w:szCs w:val="28"/>
          <w:lang w:val="kk-KZ"/>
        </w:rPr>
        <w:t xml:space="preserve"> многоэтажных жилых домов, состоящие из 1</w:t>
      </w:r>
      <w:r w:rsidR="00F77148">
        <w:rPr>
          <w:rFonts w:ascii="Times New Roman" w:hAnsi="Times New Roman"/>
          <w:sz w:val="28"/>
          <w:szCs w:val="28"/>
          <w:lang w:val="kk-KZ"/>
        </w:rPr>
        <w:t>3</w:t>
      </w:r>
      <w:r w:rsidRPr="007A064F">
        <w:rPr>
          <w:rFonts w:ascii="Times New Roman" w:hAnsi="Times New Roman"/>
          <w:sz w:val="28"/>
          <w:szCs w:val="28"/>
          <w:lang w:val="kk-KZ"/>
        </w:rPr>
        <w:t> </w:t>
      </w:r>
      <w:r w:rsidR="00F77148">
        <w:rPr>
          <w:rFonts w:ascii="Times New Roman" w:hAnsi="Times New Roman"/>
          <w:sz w:val="28"/>
          <w:szCs w:val="28"/>
          <w:lang w:val="kk-KZ"/>
        </w:rPr>
        <w:t>058</w:t>
      </w:r>
      <w:r w:rsidRPr="007A064F">
        <w:rPr>
          <w:rFonts w:ascii="Times New Roman" w:hAnsi="Times New Roman"/>
          <w:sz w:val="28"/>
          <w:szCs w:val="28"/>
          <w:lang w:val="kk-KZ"/>
        </w:rPr>
        <w:t xml:space="preserve"> квартир общей площадью 740 562 квадратных метров в мкр. «Саялы», ЖК «Нуркент», «Алмалы», «Эксклюзив», «Алатау сити».</w:t>
      </w:r>
    </w:p>
    <w:p w:rsidR="005D12FC" w:rsidRPr="007A064F" w:rsidRDefault="005D12FC" w:rsidP="00F5722D">
      <w:pPr>
        <w:pStyle w:val="a3"/>
        <w:jc w:val="both"/>
        <w:rPr>
          <w:rFonts w:ascii="Times New Roman" w:hAnsi="Times New Roman"/>
          <w:sz w:val="28"/>
          <w:szCs w:val="28"/>
          <w:lang w:val="kk-KZ" w:eastAsia="en-US"/>
        </w:rPr>
      </w:pPr>
      <w:r w:rsidRPr="007A064F">
        <w:rPr>
          <w:rFonts w:ascii="Times New Roman" w:hAnsi="Times New Roman"/>
          <w:sz w:val="28"/>
          <w:szCs w:val="28"/>
          <w:lang w:val="kk-KZ" w:eastAsia="en-US"/>
        </w:rPr>
        <w:t xml:space="preserve"> </w:t>
      </w:r>
      <w:r w:rsidR="000006F9" w:rsidRPr="007A064F">
        <w:rPr>
          <w:rFonts w:ascii="Times New Roman" w:hAnsi="Times New Roman"/>
          <w:sz w:val="28"/>
          <w:szCs w:val="28"/>
          <w:lang w:val="kk-KZ" w:eastAsia="en-US"/>
        </w:rPr>
        <w:tab/>
      </w:r>
      <w:r w:rsidRPr="007A064F">
        <w:rPr>
          <w:rFonts w:ascii="Times New Roman" w:hAnsi="Times New Roman"/>
          <w:sz w:val="28"/>
          <w:szCs w:val="28"/>
          <w:lang w:val="kk-KZ" w:eastAsia="en-US"/>
        </w:rPr>
        <w:t xml:space="preserve">Также, ведется </w:t>
      </w:r>
      <w:r w:rsidRPr="007A064F">
        <w:rPr>
          <w:rFonts w:ascii="Times New Roman" w:hAnsi="Times New Roman"/>
          <w:sz w:val="28"/>
          <w:szCs w:val="28"/>
          <w:lang w:eastAsia="en-US"/>
        </w:rPr>
        <w:t xml:space="preserve">строительство </w:t>
      </w:r>
      <w:r w:rsidRPr="007A064F">
        <w:rPr>
          <w:rFonts w:ascii="Times New Roman" w:hAnsi="Times New Roman"/>
          <w:sz w:val="28"/>
          <w:szCs w:val="28"/>
          <w:lang w:val="kk-KZ" w:eastAsia="en-US"/>
        </w:rPr>
        <w:t xml:space="preserve">транспортной </w:t>
      </w:r>
      <w:r w:rsidRPr="007A064F">
        <w:rPr>
          <w:rFonts w:ascii="Times New Roman" w:hAnsi="Times New Roman"/>
          <w:sz w:val="28"/>
          <w:szCs w:val="28"/>
          <w:lang w:eastAsia="en-US"/>
        </w:rPr>
        <w:t xml:space="preserve">развязки на пересечении пр. Рыскулова угол ул. </w:t>
      </w:r>
      <w:proofErr w:type="spellStart"/>
      <w:r w:rsidRPr="007A064F">
        <w:rPr>
          <w:rFonts w:ascii="Times New Roman" w:hAnsi="Times New Roman"/>
          <w:sz w:val="28"/>
          <w:szCs w:val="28"/>
          <w:lang w:eastAsia="en-US"/>
        </w:rPr>
        <w:t>Емцова</w:t>
      </w:r>
      <w:proofErr w:type="spellEnd"/>
      <w:r w:rsidRPr="007A064F">
        <w:rPr>
          <w:rFonts w:ascii="Times New Roman" w:hAnsi="Times New Roman"/>
          <w:sz w:val="28"/>
          <w:szCs w:val="28"/>
          <w:lang w:val="kk-KZ" w:eastAsia="en-US"/>
        </w:rPr>
        <w:t>.</w:t>
      </w:r>
    </w:p>
    <w:p w:rsidR="005D12FC" w:rsidRPr="007A064F" w:rsidRDefault="005D12FC" w:rsidP="007A064F">
      <w:pPr>
        <w:spacing w:after="0" w:line="240" w:lineRule="auto"/>
        <w:ind w:firstLine="708"/>
        <w:jc w:val="both"/>
        <w:rPr>
          <w:rFonts w:ascii="Times New Roman" w:hAnsi="Times New Roman"/>
          <w:sz w:val="28"/>
          <w:szCs w:val="28"/>
          <w:lang w:val="kk-KZ"/>
        </w:rPr>
      </w:pPr>
      <w:r w:rsidRPr="007A064F">
        <w:rPr>
          <w:rFonts w:ascii="Times New Roman" w:hAnsi="Times New Roman"/>
          <w:sz w:val="28"/>
          <w:szCs w:val="28"/>
          <w:lang w:val="kk-KZ"/>
        </w:rPr>
        <w:t>В мкр. «Алгабас» ведется строительство новой школы на 600 мест, пристроек к 4-м школам на 2550</w:t>
      </w:r>
      <w:r w:rsidRPr="007A064F">
        <w:rPr>
          <w:rFonts w:ascii="Times New Roman" w:hAnsi="Times New Roman"/>
          <w:color w:val="FF0000"/>
          <w:sz w:val="28"/>
          <w:szCs w:val="28"/>
          <w:lang w:val="kk-KZ"/>
        </w:rPr>
        <w:t xml:space="preserve"> </w:t>
      </w:r>
      <w:r w:rsidRPr="007A064F">
        <w:rPr>
          <w:rFonts w:ascii="Times New Roman" w:hAnsi="Times New Roman"/>
          <w:sz w:val="28"/>
          <w:szCs w:val="28"/>
          <w:lang w:val="kk-KZ"/>
        </w:rPr>
        <w:t xml:space="preserve">мест, а также произведен капитальный ремонт с сейсмоусилением школы №91. </w:t>
      </w:r>
    </w:p>
    <w:p w:rsidR="005D12FC" w:rsidRPr="007A064F" w:rsidRDefault="005D12FC" w:rsidP="00ED0F6C">
      <w:pPr>
        <w:spacing w:after="0" w:line="240" w:lineRule="auto"/>
        <w:ind w:firstLine="708"/>
        <w:jc w:val="both"/>
        <w:rPr>
          <w:rFonts w:ascii="Times New Roman" w:hAnsi="Times New Roman"/>
          <w:sz w:val="28"/>
          <w:szCs w:val="28"/>
          <w:lang w:val="kk-KZ"/>
        </w:rPr>
      </w:pPr>
      <w:r w:rsidRPr="007A064F">
        <w:rPr>
          <w:rFonts w:ascii="Times New Roman" w:hAnsi="Times New Roman"/>
          <w:sz w:val="28"/>
          <w:szCs w:val="28"/>
          <w:lang w:val="kk-KZ"/>
        </w:rPr>
        <w:t>Кроме того, в мкр. «Саялы» и «Алгабас-1» построены 2 детских сада на 640 мест, а также, ведутся строительства еще 2-х детских сада на 240 мест в микрорайонах «Алгабас» и «Теректі».</w:t>
      </w:r>
    </w:p>
    <w:p w:rsidR="005D12FC" w:rsidRPr="007A064F" w:rsidRDefault="005D12FC" w:rsidP="00ED0F6C">
      <w:pPr>
        <w:pStyle w:val="a3"/>
        <w:ind w:firstLine="708"/>
        <w:jc w:val="both"/>
        <w:rPr>
          <w:rFonts w:ascii="Times New Roman" w:hAnsi="Times New Roman"/>
          <w:sz w:val="28"/>
          <w:szCs w:val="28"/>
          <w:lang w:val="kk-KZ" w:eastAsia="en-US"/>
        </w:rPr>
      </w:pPr>
      <w:r w:rsidRPr="007A064F">
        <w:rPr>
          <w:rFonts w:ascii="Times New Roman" w:hAnsi="Times New Roman"/>
          <w:sz w:val="28"/>
          <w:szCs w:val="28"/>
          <w:lang w:val="kk-KZ"/>
        </w:rPr>
        <w:t>Также, для снижения потребности к школам в следующем году планируется строительство 6 школ в мкр. «Дархан» на 900 мест, мкр. «Рахат-Мадениет» 900 мест, «Трудовик» 1200 мест,  «Атлетическая деревня» 1200 мест, «Заря Восток» 500 мест и «Саялы-2» 1200 мест.</w:t>
      </w:r>
      <w:r w:rsidRPr="007A064F">
        <w:rPr>
          <w:rFonts w:ascii="Times New Roman" w:hAnsi="Times New Roman"/>
          <w:sz w:val="28"/>
          <w:szCs w:val="28"/>
          <w:lang w:val="kk-KZ" w:eastAsia="en-US"/>
        </w:rPr>
        <w:t xml:space="preserve"> </w:t>
      </w:r>
    </w:p>
    <w:p w:rsidR="000006F9" w:rsidRPr="007A064F" w:rsidRDefault="000006F9" w:rsidP="00F5722D">
      <w:pPr>
        <w:pStyle w:val="a3"/>
        <w:jc w:val="both"/>
        <w:rPr>
          <w:rFonts w:ascii="Times New Roman" w:hAnsi="Times New Roman"/>
          <w:b/>
          <w:i/>
          <w:sz w:val="28"/>
          <w:szCs w:val="28"/>
          <w:lang w:val="kk-KZ"/>
        </w:rPr>
      </w:pPr>
    </w:p>
    <w:p w:rsidR="005D12FC" w:rsidRPr="007A064F" w:rsidRDefault="002B78BA" w:rsidP="00F5722D">
      <w:pPr>
        <w:pStyle w:val="a3"/>
        <w:jc w:val="both"/>
        <w:rPr>
          <w:rFonts w:ascii="Times New Roman" w:hAnsi="Times New Roman"/>
          <w:b/>
          <w:i/>
          <w:sz w:val="28"/>
          <w:szCs w:val="28"/>
          <w:lang w:val="kk-KZ"/>
        </w:rPr>
      </w:pPr>
      <w:r w:rsidRPr="007A064F">
        <w:rPr>
          <w:rFonts w:ascii="Times New Roman" w:hAnsi="Times New Roman"/>
          <w:b/>
          <w:i/>
          <w:sz w:val="28"/>
          <w:szCs w:val="28"/>
          <w:lang w:val="kk-KZ"/>
        </w:rPr>
        <w:t>Благоустройство , санитарное состояние</w:t>
      </w:r>
    </w:p>
    <w:p w:rsidR="005D12FC" w:rsidRPr="007A064F" w:rsidRDefault="002B78BA" w:rsidP="000006F9">
      <w:pPr>
        <w:pStyle w:val="a3"/>
        <w:ind w:firstLine="708"/>
        <w:jc w:val="both"/>
        <w:rPr>
          <w:rFonts w:ascii="Times New Roman" w:hAnsi="Times New Roman"/>
          <w:sz w:val="28"/>
          <w:szCs w:val="28"/>
          <w:lang w:val="kk-KZ"/>
        </w:rPr>
      </w:pPr>
      <w:r w:rsidRPr="007A064F">
        <w:rPr>
          <w:rFonts w:ascii="Times New Roman" w:hAnsi="Times New Roman"/>
          <w:sz w:val="28"/>
          <w:szCs w:val="28"/>
          <w:lang w:val="kk-KZ"/>
        </w:rPr>
        <w:lastRenderedPageBreak/>
        <w:t>В целях</w:t>
      </w:r>
      <w:r w:rsidR="005D12FC" w:rsidRPr="007A064F">
        <w:rPr>
          <w:rFonts w:ascii="Times New Roman" w:hAnsi="Times New Roman"/>
          <w:sz w:val="28"/>
          <w:szCs w:val="28"/>
          <w:lang w:val="kk-KZ"/>
        </w:rPr>
        <w:t xml:space="preserve"> недопущения подтоплении в текущем году </w:t>
      </w:r>
      <w:r w:rsidRPr="007A064F">
        <w:rPr>
          <w:rFonts w:ascii="Times New Roman" w:hAnsi="Times New Roman"/>
          <w:sz w:val="28"/>
          <w:szCs w:val="28"/>
          <w:lang w:val="kk-KZ"/>
        </w:rPr>
        <w:t xml:space="preserve">                                      </w:t>
      </w:r>
      <w:r w:rsidR="005D12FC" w:rsidRPr="007A064F">
        <w:rPr>
          <w:rFonts w:ascii="Times New Roman" w:hAnsi="Times New Roman"/>
          <w:sz w:val="28"/>
          <w:szCs w:val="28"/>
          <w:lang w:val="kk-KZ"/>
        </w:rPr>
        <w:t xml:space="preserve">в мкр. «Курылысшы», «Карасу», «АЗТМ-Алгабас», «13-территория», «Заря Восток» установлены 5299 п.м. арычных лотков, 2741 п.м. пластиковых труб, 32 линейных колодцев и </w:t>
      </w:r>
      <w:r w:rsidR="00F5722D" w:rsidRPr="007A064F">
        <w:rPr>
          <w:rFonts w:ascii="Times New Roman" w:hAnsi="Times New Roman"/>
          <w:sz w:val="28"/>
          <w:szCs w:val="28"/>
          <w:lang w:val="kk-KZ"/>
        </w:rPr>
        <w:t>асфальтировано</w:t>
      </w:r>
      <w:r w:rsidR="005D12FC" w:rsidRPr="007A064F">
        <w:rPr>
          <w:rFonts w:ascii="Times New Roman" w:hAnsi="Times New Roman"/>
          <w:sz w:val="28"/>
          <w:szCs w:val="28"/>
          <w:lang w:val="kk-KZ"/>
        </w:rPr>
        <w:t xml:space="preserve"> 4447 м2 </w:t>
      </w:r>
      <w:r w:rsidR="00F5722D" w:rsidRPr="007A064F">
        <w:rPr>
          <w:rFonts w:ascii="Times New Roman" w:hAnsi="Times New Roman"/>
          <w:sz w:val="28"/>
          <w:szCs w:val="28"/>
          <w:lang w:val="kk-KZ"/>
        </w:rPr>
        <w:t>дорог</w:t>
      </w:r>
      <w:r w:rsidR="005D12FC" w:rsidRPr="007A064F">
        <w:rPr>
          <w:rFonts w:ascii="Times New Roman" w:hAnsi="Times New Roman"/>
          <w:sz w:val="28"/>
          <w:szCs w:val="28"/>
          <w:lang w:val="kk-KZ"/>
        </w:rPr>
        <w:t xml:space="preserve"> на сумму 1 млрд. 310 млн. тенге. </w:t>
      </w:r>
    </w:p>
    <w:p w:rsidR="005D12FC" w:rsidRPr="007A064F" w:rsidRDefault="002B78BA" w:rsidP="000006F9">
      <w:pPr>
        <w:spacing w:after="0" w:line="240" w:lineRule="auto"/>
        <w:ind w:firstLine="708"/>
        <w:jc w:val="both"/>
        <w:rPr>
          <w:rFonts w:ascii="Times New Roman" w:hAnsi="Times New Roman"/>
          <w:sz w:val="28"/>
          <w:szCs w:val="28"/>
          <w:lang w:val="kk-KZ"/>
        </w:rPr>
      </w:pPr>
      <w:r w:rsidRPr="007A064F">
        <w:rPr>
          <w:rFonts w:ascii="Times New Roman" w:hAnsi="Times New Roman"/>
          <w:sz w:val="28"/>
          <w:szCs w:val="28"/>
          <w:lang w:val="kk-KZ"/>
        </w:rPr>
        <w:t>Р</w:t>
      </w:r>
      <w:r w:rsidR="005D12FC" w:rsidRPr="007A064F">
        <w:rPr>
          <w:rFonts w:ascii="Times New Roman" w:hAnsi="Times New Roman"/>
          <w:sz w:val="28"/>
          <w:szCs w:val="28"/>
          <w:lang w:val="kk-KZ"/>
        </w:rPr>
        <w:t>азработ</w:t>
      </w:r>
      <w:r w:rsidRPr="007A064F">
        <w:rPr>
          <w:rFonts w:ascii="Times New Roman" w:hAnsi="Times New Roman"/>
          <w:sz w:val="28"/>
          <w:szCs w:val="28"/>
          <w:lang w:val="kk-KZ"/>
        </w:rPr>
        <w:t>ан</w:t>
      </w:r>
      <w:r w:rsidR="005D12FC" w:rsidRPr="007A064F">
        <w:rPr>
          <w:rFonts w:ascii="Times New Roman" w:hAnsi="Times New Roman"/>
          <w:sz w:val="28"/>
          <w:szCs w:val="28"/>
          <w:lang w:val="kk-KZ"/>
        </w:rPr>
        <w:t xml:space="preserve"> </w:t>
      </w:r>
      <w:r w:rsidRPr="007A064F">
        <w:rPr>
          <w:rFonts w:ascii="Times New Roman" w:hAnsi="Times New Roman"/>
          <w:sz w:val="28"/>
          <w:szCs w:val="28"/>
          <w:lang w:val="kk-KZ"/>
        </w:rPr>
        <w:t>проектно-сметная</w:t>
      </w:r>
      <w:r w:rsidR="005D12FC" w:rsidRPr="007A064F">
        <w:rPr>
          <w:rFonts w:ascii="Times New Roman" w:hAnsi="Times New Roman"/>
          <w:sz w:val="28"/>
          <w:szCs w:val="28"/>
          <w:lang w:val="kk-KZ"/>
        </w:rPr>
        <w:t xml:space="preserve"> документаци</w:t>
      </w:r>
      <w:r w:rsidRPr="007A064F">
        <w:rPr>
          <w:rFonts w:ascii="Times New Roman" w:hAnsi="Times New Roman"/>
          <w:sz w:val="28"/>
          <w:szCs w:val="28"/>
          <w:lang w:val="kk-KZ"/>
        </w:rPr>
        <w:t>я</w:t>
      </w:r>
      <w:r w:rsidR="005D12FC" w:rsidRPr="007A064F">
        <w:rPr>
          <w:rFonts w:ascii="Times New Roman" w:hAnsi="Times New Roman"/>
          <w:sz w:val="28"/>
          <w:szCs w:val="28"/>
          <w:lang w:val="kk-KZ"/>
        </w:rPr>
        <w:t xml:space="preserve"> </w:t>
      </w:r>
      <w:r w:rsidRPr="007A064F">
        <w:rPr>
          <w:rFonts w:ascii="Times New Roman" w:hAnsi="Times New Roman"/>
          <w:sz w:val="28"/>
          <w:szCs w:val="28"/>
          <w:lang w:val="kk-KZ"/>
        </w:rPr>
        <w:t>для благоустройства пешеходных зон по пр. Рыскулова между ул. Шарипова и Момышулы,              а также на пешеходной зоне по ул. Северное кольцо от  АЗС «Гелиос» до ул. Балкурай. И</w:t>
      </w:r>
      <w:r w:rsidR="005D12FC" w:rsidRPr="007A064F">
        <w:rPr>
          <w:rFonts w:ascii="Times New Roman" w:hAnsi="Times New Roman"/>
          <w:sz w:val="28"/>
          <w:szCs w:val="28"/>
          <w:lang w:val="kk-KZ"/>
        </w:rPr>
        <w:t>з бюджета выделено 11 млн. 514 тыс. тенге.</w:t>
      </w:r>
    </w:p>
    <w:p w:rsidR="005D12FC" w:rsidRPr="007A064F" w:rsidRDefault="005D12FC" w:rsidP="000006F9">
      <w:pPr>
        <w:pStyle w:val="a5"/>
        <w:shd w:val="clear" w:color="auto" w:fill="FFFFFF"/>
        <w:spacing w:before="0" w:beforeAutospacing="0" w:after="240" w:afterAutospacing="0"/>
        <w:ind w:firstLine="708"/>
        <w:jc w:val="both"/>
        <w:rPr>
          <w:sz w:val="28"/>
          <w:szCs w:val="28"/>
          <w:lang w:val="kk-KZ"/>
        </w:rPr>
      </w:pPr>
      <w:r w:rsidRPr="007A064F">
        <w:rPr>
          <w:sz w:val="28"/>
          <w:szCs w:val="28"/>
          <w:lang w:val="kk-KZ"/>
        </w:rPr>
        <w:t>Проведен</w:t>
      </w:r>
      <w:r w:rsidRPr="007A064F">
        <w:rPr>
          <w:sz w:val="28"/>
          <w:szCs w:val="28"/>
        </w:rPr>
        <w:t xml:space="preserve"> текущий ремонт 4 подземных пешеходных переходов </w:t>
      </w:r>
      <w:r w:rsidRPr="007A064F">
        <w:rPr>
          <w:sz w:val="28"/>
          <w:szCs w:val="28"/>
          <w:lang w:val="kk-KZ"/>
        </w:rPr>
        <w:t>на сумму 43</w:t>
      </w:r>
      <w:r w:rsidRPr="007A064F">
        <w:rPr>
          <w:sz w:val="28"/>
          <w:szCs w:val="28"/>
        </w:rPr>
        <w:t xml:space="preserve"> </w:t>
      </w:r>
      <w:r w:rsidRPr="007A064F">
        <w:rPr>
          <w:sz w:val="28"/>
          <w:szCs w:val="28"/>
          <w:lang w:val="kk-KZ"/>
        </w:rPr>
        <w:t>млн.</w:t>
      </w:r>
      <w:r w:rsidRPr="007A064F">
        <w:rPr>
          <w:sz w:val="28"/>
          <w:szCs w:val="28"/>
        </w:rPr>
        <w:t xml:space="preserve"> тенге.</w:t>
      </w:r>
      <w:r w:rsidRPr="007A064F">
        <w:rPr>
          <w:sz w:val="28"/>
          <w:szCs w:val="28"/>
          <w:lang w:val="kk-KZ"/>
        </w:rPr>
        <w:t xml:space="preserve"> Также, в 2019 году планируется разработка ПСД для капитального ремонта 18 надземных пешеходных переходов, расположенных в Алатауском районе на сумму 23 млн.  тенге.</w:t>
      </w:r>
    </w:p>
    <w:p w:rsidR="00035904" w:rsidRPr="006758A8" w:rsidRDefault="008916A7" w:rsidP="008916A7">
      <w:pPr>
        <w:pStyle w:val="a3"/>
        <w:rPr>
          <w:rFonts w:ascii="Times New Roman" w:hAnsi="Times New Roman"/>
          <w:b/>
          <w:i/>
          <w:sz w:val="28"/>
          <w:szCs w:val="28"/>
          <w:lang w:val="kk-KZ"/>
        </w:rPr>
      </w:pPr>
      <w:r w:rsidRPr="006758A8">
        <w:rPr>
          <w:rFonts w:ascii="Times New Roman" w:hAnsi="Times New Roman"/>
          <w:b/>
          <w:i/>
          <w:sz w:val="28"/>
          <w:szCs w:val="28"/>
          <w:lang w:val="kk-KZ"/>
        </w:rPr>
        <w:t>Социальная сфера</w:t>
      </w:r>
    </w:p>
    <w:p w:rsidR="00035904" w:rsidRPr="007A064F" w:rsidRDefault="00035904" w:rsidP="000006F9">
      <w:pPr>
        <w:pStyle w:val="paragraph"/>
        <w:spacing w:before="0" w:beforeAutospacing="0" w:after="0" w:afterAutospacing="0"/>
        <w:ind w:firstLine="708"/>
        <w:jc w:val="both"/>
        <w:textAlignment w:val="baseline"/>
        <w:rPr>
          <w:sz w:val="28"/>
          <w:szCs w:val="28"/>
        </w:rPr>
      </w:pPr>
      <w:r w:rsidRPr="007A064F">
        <w:rPr>
          <w:rStyle w:val="normaltextrun"/>
          <w:sz w:val="28"/>
          <w:szCs w:val="28"/>
          <w:lang w:val="kk-KZ"/>
        </w:rPr>
        <w:t>П</w:t>
      </w:r>
      <w:proofErr w:type="spellStart"/>
      <w:r w:rsidRPr="007A064F">
        <w:rPr>
          <w:rStyle w:val="normaltextrun"/>
          <w:sz w:val="28"/>
          <w:szCs w:val="28"/>
        </w:rPr>
        <w:t>омощь</w:t>
      </w:r>
      <w:proofErr w:type="spellEnd"/>
      <w:r w:rsidRPr="007A064F">
        <w:rPr>
          <w:rStyle w:val="normaltextrun"/>
          <w:sz w:val="28"/>
          <w:szCs w:val="28"/>
        </w:rPr>
        <w:t xml:space="preserve"> для жителей района с невысоким доходом остается </w:t>
      </w:r>
      <w:r w:rsidRPr="007A064F">
        <w:rPr>
          <w:rStyle w:val="normaltextrun"/>
          <w:bCs/>
          <w:sz w:val="28"/>
          <w:szCs w:val="28"/>
        </w:rPr>
        <w:t xml:space="preserve">приоритетом для аппарата </w:t>
      </w:r>
      <w:proofErr w:type="spellStart"/>
      <w:r w:rsidRPr="007A064F">
        <w:rPr>
          <w:rStyle w:val="spellingerror"/>
          <w:bCs/>
          <w:sz w:val="28"/>
          <w:szCs w:val="28"/>
        </w:rPr>
        <w:t>акима</w:t>
      </w:r>
      <w:proofErr w:type="spellEnd"/>
      <w:r w:rsidRPr="007A064F">
        <w:rPr>
          <w:rStyle w:val="normaltextrun"/>
          <w:bCs/>
          <w:sz w:val="28"/>
          <w:szCs w:val="28"/>
        </w:rPr>
        <w:t xml:space="preserve"> района.</w:t>
      </w:r>
      <w:r w:rsidRPr="007A064F">
        <w:rPr>
          <w:rStyle w:val="eop"/>
          <w:sz w:val="28"/>
          <w:szCs w:val="28"/>
        </w:rPr>
        <w:t> </w:t>
      </w:r>
    </w:p>
    <w:p w:rsidR="00035904" w:rsidRPr="007A064F" w:rsidRDefault="00035904" w:rsidP="00F5722D">
      <w:pPr>
        <w:pStyle w:val="paragraph"/>
        <w:spacing w:before="0" w:beforeAutospacing="0" w:after="0" w:afterAutospacing="0"/>
        <w:jc w:val="both"/>
        <w:textAlignment w:val="baseline"/>
        <w:rPr>
          <w:rStyle w:val="eop"/>
          <w:sz w:val="28"/>
          <w:szCs w:val="28"/>
        </w:rPr>
      </w:pPr>
      <w:r w:rsidRPr="007A064F">
        <w:rPr>
          <w:rStyle w:val="normaltextrun"/>
          <w:sz w:val="28"/>
          <w:szCs w:val="28"/>
        </w:rPr>
        <w:t xml:space="preserve">В настоящее время в районе проживают </w:t>
      </w:r>
      <w:r w:rsidRPr="007A064F">
        <w:rPr>
          <w:rStyle w:val="normaltextrun"/>
          <w:bCs/>
          <w:sz w:val="28"/>
          <w:szCs w:val="28"/>
          <w:lang w:val="kk-KZ"/>
        </w:rPr>
        <w:t xml:space="preserve">16 953 </w:t>
      </w:r>
      <w:r w:rsidRPr="007A064F">
        <w:rPr>
          <w:rStyle w:val="normaltextrun"/>
          <w:sz w:val="28"/>
          <w:szCs w:val="28"/>
        </w:rPr>
        <w:t xml:space="preserve">пенсионера, </w:t>
      </w:r>
      <w:r w:rsidRPr="007A064F">
        <w:rPr>
          <w:rStyle w:val="normaltextrun"/>
          <w:sz w:val="28"/>
          <w:szCs w:val="28"/>
        </w:rPr>
        <w:br/>
      </w:r>
      <w:r w:rsidRPr="007A064F">
        <w:rPr>
          <w:rStyle w:val="normaltextrun"/>
          <w:bCs/>
          <w:sz w:val="28"/>
          <w:szCs w:val="28"/>
          <w:lang w:val="kk-KZ"/>
        </w:rPr>
        <w:t xml:space="preserve">15 </w:t>
      </w:r>
      <w:r w:rsidRPr="007A064F">
        <w:rPr>
          <w:rStyle w:val="normaltextrun"/>
          <w:sz w:val="28"/>
          <w:szCs w:val="28"/>
        </w:rPr>
        <w:t>ветеран</w:t>
      </w:r>
      <w:r w:rsidRPr="007A064F">
        <w:rPr>
          <w:rStyle w:val="normaltextrun"/>
          <w:sz w:val="28"/>
          <w:szCs w:val="28"/>
          <w:lang w:val="kk-KZ"/>
        </w:rPr>
        <w:t>ов</w:t>
      </w:r>
      <w:r w:rsidRPr="007A064F">
        <w:rPr>
          <w:rStyle w:val="normaltextrun"/>
          <w:sz w:val="28"/>
          <w:szCs w:val="28"/>
        </w:rPr>
        <w:t xml:space="preserve"> Великой Отечественной Войны и </w:t>
      </w:r>
      <w:r w:rsidRPr="007A064F">
        <w:rPr>
          <w:rStyle w:val="normaltextrun"/>
          <w:bCs/>
          <w:sz w:val="28"/>
          <w:szCs w:val="28"/>
          <w:lang w:val="kk-KZ"/>
        </w:rPr>
        <w:t>622</w:t>
      </w:r>
      <w:r w:rsidRPr="007A064F">
        <w:rPr>
          <w:rStyle w:val="normaltextrun"/>
          <w:sz w:val="28"/>
          <w:szCs w:val="28"/>
        </w:rPr>
        <w:t xml:space="preserve"> участник</w:t>
      </w:r>
      <w:r w:rsidRPr="007A064F">
        <w:rPr>
          <w:rStyle w:val="normaltextrun"/>
          <w:sz w:val="28"/>
          <w:szCs w:val="28"/>
          <w:lang w:val="kk-KZ"/>
        </w:rPr>
        <w:t>ов</w:t>
      </w:r>
      <w:r w:rsidRPr="007A064F">
        <w:rPr>
          <w:rStyle w:val="normaltextrun"/>
          <w:sz w:val="28"/>
          <w:szCs w:val="28"/>
        </w:rPr>
        <w:t xml:space="preserve"> трудового фронта. Число инвалидов составляет – </w:t>
      </w:r>
      <w:r w:rsidRPr="007A064F">
        <w:rPr>
          <w:rStyle w:val="normaltextrun"/>
          <w:bCs/>
          <w:sz w:val="28"/>
          <w:szCs w:val="28"/>
          <w:lang w:val="kk-KZ"/>
        </w:rPr>
        <w:t xml:space="preserve">5071 </w:t>
      </w:r>
      <w:r w:rsidRPr="007A064F">
        <w:rPr>
          <w:rStyle w:val="normaltextrun"/>
          <w:sz w:val="28"/>
          <w:szCs w:val="28"/>
        </w:rPr>
        <w:t xml:space="preserve">человек, среди них </w:t>
      </w:r>
      <w:r w:rsidRPr="007A064F">
        <w:rPr>
          <w:rStyle w:val="normaltextrun"/>
          <w:bCs/>
          <w:sz w:val="28"/>
          <w:szCs w:val="28"/>
          <w:lang w:val="kk-KZ"/>
        </w:rPr>
        <w:t xml:space="preserve">887 </w:t>
      </w:r>
      <w:r w:rsidRPr="007A064F">
        <w:rPr>
          <w:rStyle w:val="normaltextrun"/>
          <w:sz w:val="28"/>
          <w:szCs w:val="28"/>
        </w:rPr>
        <w:t>детей инвалидов.</w:t>
      </w:r>
      <w:r w:rsidRPr="007A064F">
        <w:rPr>
          <w:rStyle w:val="eop"/>
          <w:sz w:val="28"/>
          <w:szCs w:val="28"/>
        </w:rPr>
        <w:t> </w:t>
      </w:r>
    </w:p>
    <w:p w:rsidR="00035904" w:rsidRPr="007A064F" w:rsidRDefault="00035904" w:rsidP="000006F9">
      <w:pPr>
        <w:pStyle w:val="paragraph"/>
        <w:spacing w:before="0" w:beforeAutospacing="0" w:after="0" w:afterAutospacing="0"/>
        <w:ind w:firstLine="708"/>
        <w:jc w:val="both"/>
        <w:textAlignment w:val="baseline"/>
        <w:rPr>
          <w:sz w:val="28"/>
          <w:szCs w:val="28"/>
        </w:rPr>
      </w:pPr>
      <w:r w:rsidRPr="007A064F">
        <w:rPr>
          <w:sz w:val="28"/>
          <w:szCs w:val="28"/>
          <w:lang w:val="kk-KZ"/>
        </w:rPr>
        <w:t>В целях исполнения «Плана мероприятий по обеспечению прав и улучшению качества жизни инвалидов в Республике Казахстан на 2012-2018 годы», утвержденных постановлением Правительства Республики Казахстан от 16 января 2012 года №64, проведены работы по адаптации 179 объектов, из них адаптировано в 2015 году 25 объектов, в 2016 году 25 объектов, в 2017 году 75 объектов, в 2018 году 54 объекта. Вместе с тем, в 2019 году запланировано произвести работы по адаптации на 47 объектах.</w:t>
      </w:r>
    </w:p>
    <w:p w:rsidR="00035904" w:rsidRPr="007A064F" w:rsidRDefault="00035904" w:rsidP="000006F9">
      <w:pPr>
        <w:pStyle w:val="paragraph"/>
        <w:spacing w:before="0" w:beforeAutospacing="0" w:after="0" w:afterAutospacing="0"/>
        <w:ind w:firstLine="708"/>
        <w:jc w:val="both"/>
        <w:textAlignment w:val="baseline"/>
        <w:rPr>
          <w:rStyle w:val="eop"/>
        </w:rPr>
      </w:pPr>
      <w:r w:rsidRPr="007A064F">
        <w:rPr>
          <w:rStyle w:val="normaltextrun"/>
          <w:sz w:val="28"/>
          <w:szCs w:val="28"/>
        </w:rPr>
        <w:t>В 201</w:t>
      </w:r>
      <w:r w:rsidRPr="007A064F">
        <w:rPr>
          <w:rStyle w:val="normaltextrun"/>
          <w:sz w:val="28"/>
          <w:szCs w:val="28"/>
          <w:lang w:val="kk-KZ"/>
        </w:rPr>
        <w:t xml:space="preserve">8 </w:t>
      </w:r>
      <w:r w:rsidRPr="007A064F">
        <w:rPr>
          <w:rStyle w:val="normaltextrun"/>
          <w:sz w:val="28"/>
          <w:szCs w:val="28"/>
        </w:rPr>
        <w:t xml:space="preserve">году </w:t>
      </w:r>
      <w:r w:rsidRPr="007A064F">
        <w:rPr>
          <w:rStyle w:val="normaltextrun"/>
          <w:bCs/>
          <w:sz w:val="28"/>
          <w:szCs w:val="28"/>
        </w:rPr>
        <w:t>2</w:t>
      </w:r>
      <w:r w:rsidRPr="007A064F">
        <w:rPr>
          <w:rStyle w:val="normaltextrun"/>
          <w:bCs/>
          <w:sz w:val="28"/>
          <w:szCs w:val="28"/>
          <w:lang w:val="kk-KZ"/>
        </w:rPr>
        <w:t xml:space="preserve">85 </w:t>
      </w:r>
      <w:r w:rsidRPr="007A064F">
        <w:rPr>
          <w:rStyle w:val="normaltextrun"/>
          <w:sz w:val="28"/>
          <w:szCs w:val="28"/>
        </w:rPr>
        <w:t>пенсионеров Алатауского района </w:t>
      </w:r>
      <w:r w:rsidRPr="007A064F">
        <w:rPr>
          <w:rStyle w:val="normaltextrun"/>
          <w:sz w:val="28"/>
          <w:szCs w:val="28"/>
          <w:lang w:val="kk-KZ"/>
        </w:rPr>
        <w:t>отдохнули</w:t>
      </w:r>
      <w:r w:rsidRPr="007A064F">
        <w:rPr>
          <w:rStyle w:val="normaltextrun"/>
          <w:sz w:val="28"/>
          <w:szCs w:val="28"/>
        </w:rPr>
        <w:t xml:space="preserve"> в санаториях «</w:t>
      </w:r>
      <w:proofErr w:type="spellStart"/>
      <w:r w:rsidRPr="007A064F">
        <w:rPr>
          <w:rStyle w:val="normaltextrun"/>
          <w:sz w:val="28"/>
          <w:szCs w:val="28"/>
        </w:rPr>
        <w:t>Аққайын</w:t>
      </w:r>
      <w:proofErr w:type="spellEnd"/>
      <w:r w:rsidRPr="007A064F">
        <w:rPr>
          <w:rStyle w:val="normaltextrun"/>
          <w:sz w:val="28"/>
          <w:szCs w:val="28"/>
        </w:rPr>
        <w:t>», «</w:t>
      </w:r>
      <w:proofErr w:type="spellStart"/>
      <w:r w:rsidRPr="007A064F">
        <w:rPr>
          <w:rStyle w:val="normaltextrun"/>
          <w:sz w:val="28"/>
          <w:szCs w:val="28"/>
        </w:rPr>
        <w:t>Самал</w:t>
      </w:r>
      <w:proofErr w:type="spellEnd"/>
      <w:r w:rsidRPr="007A064F">
        <w:rPr>
          <w:rStyle w:val="normaltextrun"/>
          <w:sz w:val="28"/>
          <w:szCs w:val="28"/>
        </w:rPr>
        <w:t>», «Спутник»</w:t>
      </w:r>
      <w:r w:rsidRPr="007A064F">
        <w:rPr>
          <w:rStyle w:val="normaltextrun"/>
          <w:sz w:val="28"/>
          <w:szCs w:val="28"/>
          <w:lang w:val="kk-KZ"/>
        </w:rPr>
        <w:t>, «Алтын Каргалы»</w:t>
      </w:r>
      <w:r w:rsidRPr="007A064F">
        <w:rPr>
          <w:rStyle w:val="normaltextrun"/>
          <w:sz w:val="28"/>
          <w:szCs w:val="28"/>
        </w:rPr>
        <w:t>.</w:t>
      </w:r>
    </w:p>
    <w:p w:rsidR="00035904" w:rsidRPr="007A064F" w:rsidRDefault="00035904" w:rsidP="006758A8">
      <w:pPr>
        <w:spacing w:after="0" w:line="240" w:lineRule="auto"/>
        <w:ind w:firstLine="708"/>
        <w:jc w:val="both"/>
        <w:rPr>
          <w:rFonts w:ascii="Times New Roman" w:hAnsi="Times New Roman"/>
          <w:lang w:val="kk-KZ"/>
        </w:rPr>
      </w:pPr>
      <w:r w:rsidRPr="007A064F">
        <w:rPr>
          <w:rFonts w:ascii="Times New Roman" w:hAnsi="Times New Roman"/>
          <w:sz w:val="28"/>
          <w:szCs w:val="28"/>
          <w:lang w:val="kk-KZ"/>
        </w:rPr>
        <w:t>В честь Дня победы - 9 мая и ко Дню пожилых людей 17 ветеранов Великой отечественной войны, 200 участников трудового фронта и 350 пенсионеров получили продуктовые пакеты. Вместе с тем, для 45 пенсионеров в течении 6 месяцев организовано бесплатное посещение бассейна в спортивном комплексе «Алматы арена».</w:t>
      </w:r>
    </w:p>
    <w:p w:rsidR="00035904" w:rsidRPr="007A064F" w:rsidRDefault="00035904" w:rsidP="000006F9">
      <w:pPr>
        <w:spacing w:after="0" w:line="240" w:lineRule="auto"/>
        <w:ind w:firstLine="708"/>
        <w:jc w:val="both"/>
        <w:rPr>
          <w:rFonts w:ascii="Times New Roman" w:hAnsi="Times New Roman"/>
          <w:sz w:val="28"/>
          <w:szCs w:val="28"/>
          <w:lang w:val="kk-KZ"/>
        </w:rPr>
      </w:pPr>
      <w:r w:rsidRPr="007A064F">
        <w:rPr>
          <w:rFonts w:ascii="Times New Roman" w:hAnsi="Times New Roman"/>
          <w:sz w:val="28"/>
          <w:szCs w:val="28"/>
          <w:lang w:val="kk-KZ"/>
        </w:rPr>
        <w:t>Ко Дню защиты детей для 900 детей организовано посещение цирка, концерта, театра, бассейна, ледового катка.</w:t>
      </w:r>
    </w:p>
    <w:p w:rsidR="00035904" w:rsidRPr="007A064F" w:rsidRDefault="00035904" w:rsidP="000006F9">
      <w:pPr>
        <w:spacing w:after="0" w:line="240" w:lineRule="auto"/>
        <w:ind w:firstLine="708"/>
        <w:jc w:val="both"/>
        <w:rPr>
          <w:rFonts w:ascii="Times New Roman" w:hAnsi="Times New Roman"/>
          <w:sz w:val="28"/>
          <w:szCs w:val="28"/>
          <w:lang w:val="kk-KZ"/>
        </w:rPr>
      </w:pPr>
      <w:r w:rsidRPr="007A064F">
        <w:rPr>
          <w:rFonts w:ascii="Times New Roman" w:hAnsi="Times New Roman"/>
          <w:sz w:val="28"/>
          <w:szCs w:val="28"/>
          <w:lang w:val="kk-KZ"/>
        </w:rPr>
        <w:t xml:space="preserve">В рамках республиканской акции «Дорога в школу» благодаря спонсорской поддержке предпринимателей района 640 детей получили школьные формы и 340 детей школьные принадлежности. </w:t>
      </w:r>
    </w:p>
    <w:p w:rsidR="00035904" w:rsidRPr="007A064F" w:rsidRDefault="00035904" w:rsidP="000006F9">
      <w:pPr>
        <w:pStyle w:val="paragraph"/>
        <w:spacing w:before="0" w:beforeAutospacing="0" w:after="0" w:afterAutospacing="0"/>
        <w:ind w:firstLine="708"/>
        <w:jc w:val="both"/>
        <w:textAlignment w:val="baseline"/>
        <w:rPr>
          <w:rStyle w:val="eop"/>
        </w:rPr>
      </w:pPr>
      <w:r w:rsidRPr="007A064F">
        <w:rPr>
          <w:rStyle w:val="normaltextrun"/>
          <w:bCs/>
          <w:sz w:val="28"/>
          <w:szCs w:val="28"/>
        </w:rPr>
        <w:t xml:space="preserve">В районе </w:t>
      </w:r>
      <w:r w:rsidRPr="007A064F">
        <w:rPr>
          <w:rStyle w:val="normaltextrun"/>
          <w:bCs/>
          <w:sz w:val="28"/>
          <w:szCs w:val="28"/>
          <w:lang w:val="kk-KZ"/>
        </w:rPr>
        <w:t xml:space="preserve">1192 </w:t>
      </w:r>
      <w:r w:rsidRPr="007A064F">
        <w:rPr>
          <w:rStyle w:val="normaltextrun"/>
          <w:sz w:val="28"/>
          <w:szCs w:val="28"/>
        </w:rPr>
        <w:t>матерей отмечены соответствующими наградами</w:t>
      </w:r>
      <w:r w:rsidRPr="007A064F">
        <w:rPr>
          <w:rStyle w:val="normaltextrun"/>
          <w:sz w:val="28"/>
          <w:szCs w:val="28"/>
          <w:lang w:val="kk-KZ"/>
        </w:rPr>
        <w:t>, с</w:t>
      </w:r>
      <w:proofErr w:type="spellStart"/>
      <w:r w:rsidRPr="007A064F">
        <w:rPr>
          <w:rStyle w:val="normaltextrun"/>
          <w:sz w:val="28"/>
          <w:szCs w:val="28"/>
        </w:rPr>
        <w:t>реди</w:t>
      </w:r>
      <w:proofErr w:type="spellEnd"/>
      <w:r w:rsidRPr="007A064F">
        <w:rPr>
          <w:rStyle w:val="normaltextrun"/>
          <w:sz w:val="28"/>
          <w:szCs w:val="28"/>
        </w:rPr>
        <w:t xml:space="preserve"> них </w:t>
      </w:r>
      <w:r w:rsidRPr="007A064F">
        <w:rPr>
          <w:rStyle w:val="normaltextrun"/>
          <w:bCs/>
          <w:sz w:val="28"/>
          <w:szCs w:val="28"/>
          <w:lang w:val="kk-KZ"/>
        </w:rPr>
        <w:t>345</w:t>
      </w:r>
      <w:r w:rsidRPr="007A064F">
        <w:rPr>
          <w:rStyle w:val="normaltextrun"/>
          <w:sz w:val="28"/>
          <w:szCs w:val="28"/>
        </w:rPr>
        <w:t xml:space="preserve"> матер</w:t>
      </w:r>
      <w:r w:rsidRPr="007A064F">
        <w:rPr>
          <w:rStyle w:val="normaltextrun"/>
          <w:sz w:val="28"/>
          <w:szCs w:val="28"/>
          <w:lang w:val="kk-KZ"/>
        </w:rPr>
        <w:t>ей</w:t>
      </w:r>
      <w:r w:rsidRPr="007A064F">
        <w:rPr>
          <w:rStyle w:val="normaltextrun"/>
          <w:sz w:val="28"/>
          <w:szCs w:val="28"/>
        </w:rPr>
        <w:t xml:space="preserve"> – «Алтын </w:t>
      </w:r>
      <w:proofErr w:type="spellStart"/>
      <w:r w:rsidRPr="007A064F">
        <w:rPr>
          <w:rStyle w:val="normaltextrun"/>
          <w:sz w:val="28"/>
          <w:szCs w:val="28"/>
        </w:rPr>
        <w:t>алқа</w:t>
      </w:r>
      <w:proofErr w:type="spellEnd"/>
      <w:r w:rsidRPr="007A064F">
        <w:rPr>
          <w:rStyle w:val="normaltextrun"/>
          <w:sz w:val="28"/>
          <w:szCs w:val="28"/>
        </w:rPr>
        <w:t xml:space="preserve">», </w:t>
      </w:r>
      <w:r w:rsidRPr="007A064F">
        <w:rPr>
          <w:rStyle w:val="normaltextrun"/>
          <w:bCs/>
          <w:sz w:val="28"/>
          <w:szCs w:val="28"/>
          <w:lang w:val="kk-KZ"/>
        </w:rPr>
        <w:t>665</w:t>
      </w:r>
      <w:r w:rsidRPr="007A064F">
        <w:rPr>
          <w:rStyle w:val="normaltextrun"/>
          <w:sz w:val="28"/>
          <w:szCs w:val="28"/>
        </w:rPr>
        <w:t xml:space="preserve"> матер</w:t>
      </w:r>
      <w:r w:rsidRPr="007A064F">
        <w:rPr>
          <w:rStyle w:val="normaltextrun"/>
          <w:sz w:val="28"/>
          <w:szCs w:val="28"/>
          <w:lang w:val="kk-KZ"/>
        </w:rPr>
        <w:t>ей</w:t>
      </w:r>
      <w:r w:rsidRPr="007A064F">
        <w:rPr>
          <w:rStyle w:val="normaltextrun"/>
          <w:sz w:val="28"/>
          <w:szCs w:val="28"/>
        </w:rPr>
        <w:t xml:space="preserve"> – «</w:t>
      </w:r>
      <w:proofErr w:type="spellStart"/>
      <w:r w:rsidRPr="007A064F">
        <w:rPr>
          <w:rStyle w:val="normaltextrun"/>
          <w:sz w:val="28"/>
          <w:szCs w:val="28"/>
        </w:rPr>
        <w:t>Күміс</w:t>
      </w:r>
      <w:proofErr w:type="spellEnd"/>
      <w:r w:rsidRPr="007A064F">
        <w:rPr>
          <w:rStyle w:val="normaltextrun"/>
          <w:sz w:val="28"/>
          <w:szCs w:val="28"/>
          <w:lang w:val="kk-KZ"/>
        </w:rPr>
        <w:t xml:space="preserve"> </w:t>
      </w:r>
      <w:proofErr w:type="spellStart"/>
      <w:r w:rsidRPr="007A064F">
        <w:rPr>
          <w:rStyle w:val="normaltextrun"/>
          <w:sz w:val="28"/>
          <w:szCs w:val="28"/>
        </w:rPr>
        <w:t>алқа</w:t>
      </w:r>
      <w:proofErr w:type="spellEnd"/>
      <w:r w:rsidRPr="007A064F">
        <w:rPr>
          <w:rStyle w:val="normaltextrun"/>
          <w:sz w:val="28"/>
          <w:szCs w:val="28"/>
        </w:rPr>
        <w:t>»</w:t>
      </w:r>
      <w:r w:rsidRPr="007A064F">
        <w:rPr>
          <w:rStyle w:val="normaltextrun"/>
          <w:sz w:val="28"/>
          <w:szCs w:val="28"/>
          <w:lang w:val="kk-KZ"/>
        </w:rPr>
        <w:t>. Количество многодетных семей – 2711.</w:t>
      </w:r>
      <w:r w:rsidRPr="007A064F">
        <w:rPr>
          <w:rStyle w:val="eop"/>
          <w:sz w:val="28"/>
          <w:szCs w:val="28"/>
        </w:rPr>
        <w:t> </w:t>
      </w:r>
    </w:p>
    <w:p w:rsidR="00035904" w:rsidRPr="007A064F" w:rsidRDefault="00035904" w:rsidP="00F5722D">
      <w:pPr>
        <w:pStyle w:val="paragraph"/>
        <w:spacing w:before="0" w:beforeAutospacing="0" w:after="0" w:afterAutospacing="0"/>
        <w:jc w:val="both"/>
        <w:textAlignment w:val="baseline"/>
        <w:rPr>
          <w:sz w:val="28"/>
          <w:szCs w:val="28"/>
        </w:rPr>
      </w:pPr>
      <w:r w:rsidRPr="007A064F">
        <w:rPr>
          <w:rStyle w:val="eop"/>
          <w:color w:val="FF0000"/>
          <w:sz w:val="28"/>
          <w:szCs w:val="28"/>
        </w:rPr>
        <w:lastRenderedPageBreak/>
        <w:t xml:space="preserve"> </w:t>
      </w:r>
      <w:r w:rsidR="000006F9" w:rsidRPr="007A064F">
        <w:rPr>
          <w:rStyle w:val="eop"/>
          <w:color w:val="FF0000"/>
          <w:sz w:val="28"/>
          <w:szCs w:val="28"/>
        </w:rPr>
        <w:tab/>
      </w:r>
      <w:r w:rsidRPr="007A064F">
        <w:rPr>
          <w:rStyle w:val="normaltextrun"/>
          <w:sz w:val="28"/>
          <w:szCs w:val="28"/>
        </w:rPr>
        <w:t xml:space="preserve">На обеспечение бесплатным питанием </w:t>
      </w:r>
      <w:r w:rsidRPr="007A064F">
        <w:rPr>
          <w:rStyle w:val="normaltextrun"/>
          <w:bCs/>
          <w:sz w:val="28"/>
          <w:szCs w:val="28"/>
        </w:rPr>
        <w:t>2289</w:t>
      </w:r>
      <w:r w:rsidRPr="007A064F">
        <w:rPr>
          <w:rStyle w:val="normaltextrun"/>
          <w:sz w:val="28"/>
          <w:szCs w:val="28"/>
        </w:rPr>
        <w:t xml:space="preserve"> учащихся общеобразовательных школ из малообеспеченных семей направлено</w:t>
      </w:r>
      <w:r w:rsidRPr="007A064F">
        <w:rPr>
          <w:rStyle w:val="normaltextrun"/>
          <w:bCs/>
          <w:sz w:val="28"/>
          <w:szCs w:val="28"/>
        </w:rPr>
        <w:br/>
        <w:t xml:space="preserve">131 </w:t>
      </w:r>
      <w:r w:rsidRPr="007A064F">
        <w:rPr>
          <w:rStyle w:val="normaltextrun"/>
          <w:sz w:val="28"/>
          <w:szCs w:val="28"/>
        </w:rPr>
        <w:t>млн. тенге.</w:t>
      </w:r>
      <w:r w:rsidRPr="007A064F">
        <w:rPr>
          <w:rStyle w:val="eop"/>
          <w:sz w:val="28"/>
          <w:szCs w:val="28"/>
        </w:rPr>
        <w:t> </w:t>
      </w:r>
    </w:p>
    <w:p w:rsidR="00035904" w:rsidRPr="007A064F" w:rsidRDefault="00035904" w:rsidP="000006F9">
      <w:pPr>
        <w:pStyle w:val="paragraph"/>
        <w:spacing w:before="0" w:beforeAutospacing="0" w:after="0" w:afterAutospacing="0"/>
        <w:ind w:firstLine="708"/>
        <w:jc w:val="both"/>
        <w:textAlignment w:val="baseline"/>
        <w:rPr>
          <w:sz w:val="28"/>
          <w:szCs w:val="28"/>
        </w:rPr>
      </w:pPr>
      <w:r w:rsidRPr="007A064F">
        <w:rPr>
          <w:rStyle w:val="spellingerror"/>
          <w:sz w:val="28"/>
          <w:szCs w:val="28"/>
        </w:rPr>
        <w:t>Социальными выплатами</w:t>
      </w:r>
      <w:r w:rsidRPr="007A064F">
        <w:rPr>
          <w:rStyle w:val="normaltextrun"/>
          <w:sz w:val="28"/>
          <w:szCs w:val="28"/>
        </w:rPr>
        <w:t xml:space="preserve"> охвачены </w:t>
      </w:r>
      <w:r w:rsidRPr="007A064F">
        <w:rPr>
          <w:rStyle w:val="normaltextrun"/>
          <w:bCs/>
          <w:sz w:val="28"/>
          <w:szCs w:val="28"/>
          <w:lang w:val="kk-KZ"/>
        </w:rPr>
        <w:t>1987</w:t>
      </w:r>
      <w:r w:rsidRPr="007A064F">
        <w:rPr>
          <w:rStyle w:val="normaltextrun"/>
          <w:bCs/>
          <w:sz w:val="28"/>
          <w:szCs w:val="28"/>
        </w:rPr>
        <w:t xml:space="preserve"> семей</w:t>
      </w:r>
      <w:r w:rsidRPr="007A064F">
        <w:rPr>
          <w:rStyle w:val="normaltextrun"/>
          <w:sz w:val="28"/>
          <w:szCs w:val="28"/>
        </w:rPr>
        <w:t xml:space="preserve"> на сумму </w:t>
      </w:r>
      <w:r w:rsidRPr="007A064F">
        <w:rPr>
          <w:rStyle w:val="normaltextrun"/>
          <w:bCs/>
          <w:sz w:val="28"/>
          <w:szCs w:val="28"/>
          <w:lang w:val="kk-KZ"/>
        </w:rPr>
        <w:t>85</w:t>
      </w:r>
      <w:r w:rsidRPr="007A064F">
        <w:rPr>
          <w:rStyle w:val="normaltextrun"/>
          <w:bCs/>
          <w:sz w:val="28"/>
          <w:szCs w:val="28"/>
        </w:rPr>
        <w:t> </w:t>
      </w:r>
      <w:r w:rsidRPr="007A064F">
        <w:rPr>
          <w:rStyle w:val="normaltextrun"/>
          <w:bCs/>
          <w:sz w:val="28"/>
          <w:szCs w:val="28"/>
          <w:lang w:val="kk-KZ"/>
        </w:rPr>
        <w:t>млн. тенге.</w:t>
      </w:r>
    </w:p>
    <w:p w:rsidR="00035904" w:rsidRPr="007A064F" w:rsidRDefault="00035904" w:rsidP="00F5722D">
      <w:pPr>
        <w:spacing w:after="0" w:line="240" w:lineRule="auto"/>
        <w:jc w:val="both"/>
        <w:rPr>
          <w:rFonts w:ascii="Times New Roman" w:hAnsi="Times New Roman"/>
          <w:sz w:val="28"/>
          <w:szCs w:val="28"/>
          <w:lang w:val="kk-KZ"/>
        </w:rPr>
      </w:pPr>
      <w:r w:rsidRPr="007A064F">
        <w:rPr>
          <w:rFonts w:ascii="Times New Roman" w:hAnsi="Times New Roman"/>
          <w:sz w:val="28"/>
          <w:szCs w:val="28"/>
        </w:rPr>
        <w:t>В 201</w:t>
      </w:r>
      <w:r w:rsidRPr="007A064F">
        <w:rPr>
          <w:rFonts w:ascii="Times New Roman" w:hAnsi="Times New Roman"/>
          <w:sz w:val="28"/>
          <w:szCs w:val="28"/>
          <w:lang w:val="kk-KZ"/>
        </w:rPr>
        <w:t>8</w:t>
      </w:r>
      <w:r w:rsidRPr="007A064F">
        <w:rPr>
          <w:rFonts w:ascii="Times New Roman" w:hAnsi="Times New Roman"/>
          <w:sz w:val="28"/>
          <w:szCs w:val="28"/>
        </w:rPr>
        <w:t xml:space="preserve"> году трудоустроены </w:t>
      </w:r>
      <w:r w:rsidRPr="007A064F">
        <w:rPr>
          <w:rFonts w:ascii="Times New Roman" w:hAnsi="Times New Roman"/>
          <w:sz w:val="28"/>
          <w:szCs w:val="28"/>
          <w:lang w:val="kk-KZ"/>
        </w:rPr>
        <w:t>2192</w:t>
      </w:r>
      <w:r w:rsidRPr="007A064F">
        <w:rPr>
          <w:rFonts w:ascii="Times New Roman" w:hAnsi="Times New Roman"/>
          <w:sz w:val="28"/>
          <w:szCs w:val="28"/>
        </w:rPr>
        <w:t xml:space="preserve"> человека. На социальные рабочие места трудоустроены </w:t>
      </w:r>
      <w:r w:rsidRPr="007A064F">
        <w:rPr>
          <w:rFonts w:ascii="Times New Roman" w:hAnsi="Times New Roman"/>
          <w:sz w:val="28"/>
          <w:szCs w:val="28"/>
          <w:lang w:val="kk-KZ"/>
        </w:rPr>
        <w:t>140</w:t>
      </w:r>
      <w:r w:rsidRPr="007A064F">
        <w:rPr>
          <w:rFonts w:ascii="Times New Roman" w:hAnsi="Times New Roman"/>
          <w:sz w:val="28"/>
          <w:szCs w:val="28"/>
        </w:rPr>
        <w:t xml:space="preserve"> человек</w:t>
      </w:r>
      <w:r w:rsidRPr="007A064F">
        <w:rPr>
          <w:rFonts w:ascii="Times New Roman" w:hAnsi="Times New Roman"/>
          <w:sz w:val="28"/>
          <w:szCs w:val="28"/>
          <w:lang w:val="kk-KZ"/>
        </w:rPr>
        <w:t>,</w:t>
      </w:r>
      <w:r w:rsidRPr="007A064F">
        <w:rPr>
          <w:rFonts w:ascii="Times New Roman" w:hAnsi="Times New Roman"/>
          <w:sz w:val="28"/>
          <w:szCs w:val="28"/>
        </w:rPr>
        <w:t xml:space="preserve"> </w:t>
      </w:r>
      <w:r w:rsidRPr="007A064F">
        <w:rPr>
          <w:rFonts w:ascii="Times New Roman" w:hAnsi="Times New Roman"/>
          <w:sz w:val="28"/>
          <w:szCs w:val="28"/>
          <w:lang w:val="kk-KZ"/>
        </w:rPr>
        <w:t>н</w:t>
      </w:r>
      <w:r w:rsidRPr="007A064F">
        <w:rPr>
          <w:rFonts w:ascii="Times New Roman" w:hAnsi="Times New Roman"/>
          <w:sz w:val="28"/>
          <w:szCs w:val="28"/>
        </w:rPr>
        <w:t xml:space="preserve">а общественные работы </w:t>
      </w:r>
      <w:r w:rsidRPr="007A064F">
        <w:rPr>
          <w:rFonts w:ascii="Times New Roman" w:hAnsi="Times New Roman"/>
          <w:sz w:val="28"/>
          <w:szCs w:val="28"/>
          <w:lang w:val="kk-KZ"/>
        </w:rPr>
        <w:t>577</w:t>
      </w:r>
      <w:r w:rsidRPr="007A064F">
        <w:rPr>
          <w:rFonts w:ascii="Times New Roman" w:hAnsi="Times New Roman"/>
          <w:sz w:val="28"/>
          <w:szCs w:val="28"/>
        </w:rPr>
        <w:t xml:space="preserve"> человек</w:t>
      </w:r>
      <w:r w:rsidRPr="007A064F">
        <w:rPr>
          <w:rFonts w:ascii="Times New Roman" w:hAnsi="Times New Roman"/>
          <w:sz w:val="28"/>
          <w:szCs w:val="28"/>
          <w:lang w:val="kk-KZ"/>
        </w:rPr>
        <w:t>,</w:t>
      </w:r>
      <w:r w:rsidRPr="007A064F">
        <w:rPr>
          <w:rFonts w:ascii="Times New Roman" w:hAnsi="Times New Roman"/>
          <w:sz w:val="28"/>
          <w:szCs w:val="28"/>
        </w:rPr>
        <w:t xml:space="preserve"> </w:t>
      </w:r>
      <w:r w:rsidRPr="007A064F">
        <w:rPr>
          <w:rFonts w:ascii="Times New Roman" w:hAnsi="Times New Roman"/>
          <w:sz w:val="28"/>
          <w:szCs w:val="28"/>
          <w:lang w:val="kk-KZ"/>
        </w:rPr>
        <w:t>п</w:t>
      </w:r>
      <w:r w:rsidRPr="007A064F">
        <w:rPr>
          <w:rFonts w:ascii="Times New Roman" w:hAnsi="Times New Roman"/>
          <w:sz w:val="28"/>
          <w:szCs w:val="28"/>
        </w:rPr>
        <w:t xml:space="preserve">о молодежной практике выдано </w:t>
      </w:r>
      <w:r w:rsidRPr="007A064F">
        <w:rPr>
          <w:rFonts w:ascii="Times New Roman" w:hAnsi="Times New Roman"/>
          <w:sz w:val="28"/>
          <w:szCs w:val="28"/>
          <w:lang w:val="kk-KZ"/>
        </w:rPr>
        <w:t xml:space="preserve">224 </w:t>
      </w:r>
      <w:r w:rsidRPr="007A064F">
        <w:rPr>
          <w:rFonts w:ascii="Times New Roman" w:hAnsi="Times New Roman"/>
          <w:sz w:val="28"/>
          <w:szCs w:val="28"/>
        </w:rPr>
        <w:t>направлений.</w:t>
      </w:r>
    </w:p>
    <w:p w:rsidR="00035904" w:rsidRPr="007A064F" w:rsidRDefault="00035904" w:rsidP="00F5722D">
      <w:pPr>
        <w:spacing w:after="0" w:line="240" w:lineRule="auto"/>
        <w:jc w:val="both"/>
        <w:rPr>
          <w:rFonts w:ascii="Times New Roman" w:hAnsi="Times New Roman"/>
          <w:color w:val="FF0000"/>
          <w:sz w:val="28"/>
          <w:szCs w:val="28"/>
          <w:lang w:val="kk-KZ"/>
        </w:rPr>
      </w:pPr>
    </w:p>
    <w:p w:rsidR="00035904" w:rsidRPr="007A064F" w:rsidRDefault="00035904" w:rsidP="00F5722D">
      <w:pPr>
        <w:spacing w:after="0" w:line="240" w:lineRule="auto"/>
        <w:jc w:val="both"/>
        <w:rPr>
          <w:rFonts w:ascii="Times New Roman" w:hAnsi="Times New Roman"/>
          <w:b/>
          <w:i/>
          <w:sz w:val="28"/>
          <w:szCs w:val="28"/>
          <w:lang w:val="kk-KZ"/>
        </w:rPr>
      </w:pPr>
      <w:r w:rsidRPr="007A064F">
        <w:rPr>
          <w:rFonts w:ascii="Times New Roman" w:hAnsi="Times New Roman"/>
          <w:b/>
          <w:i/>
          <w:sz w:val="28"/>
          <w:szCs w:val="28"/>
          <w:lang w:val="kk-KZ"/>
        </w:rPr>
        <w:t>Образование</w:t>
      </w:r>
    </w:p>
    <w:p w:rsidR="00035904" w:rsidRPr="007A064F" w:rsidRDefault="00035904" w:rsidP="006758A8">
      <w:pPr>
        <w:spacing w:after="0" w:line="240" w:lineRule="auto"/>
        <w:ind w:firstLine="708"/>
        <w:jc w:val="both"/>
        <w:rPr>
          <w:rFonts w:ascii="Times New Roman" w:hAnsi="Times New Roman"/>
          <w:sz w:val="28"/>
          <w:szCs w:val="28"/>
          <w:lang w:val="kk-KZ"/>
        </w:rPr>
      </w:pPr>
      <w:r w:rsidRPr="007A064F">
        <w:rPr>
          <w:rFonts w:ascii="Times New Roman" w:hAnsi="Times New Roman"/>
          <w:sz w:val="28"/>
          <w:szCs w:val="28"/>
          <w:lang w:val="kk-KZ"/>
        </w:rPr>
        <w:t>В 2008 году в 16-ти школах района обучалось 18 600 учащихся, на сегодня в 25-и государственных и 2-х частных школах обучаются 41676 учащихся, то есть количество учащихся увеличилось на</w:t>
      </w:r>
      <w:r w:rsidRPr="007A064F">
        <w:rPr>
          <w:rFonts w:ascii="Times New Roman" w:hAnsi="Times New Roman"/>
          <w:sz w:val="28"/>
          <w:szCs w:val="28"/>
          <w:lang w:val="kk-KZ"/>
        </w:rPr>
        <w:br/>
        <w:t xml:space="preserve">23 тысяч. </w:t>
      </w:r>
    </w:p>
    <w:p w:rsidR="00035904" w:rsidRPr="007A064F" w:rsidRDefault="00035904" w:rsidP="000006F9">
      <w:pPr>
        <w:spacing w:after="0" w:line="240" w:lineRule="auto"/>
        <w:ind w:firstLine="708"/>
        <w:jc w:val="both"/>
        <w:rPr>
          <w:rFonts w:ascii="Times New Roman" w:hAnsi="Times New Roman"/>
          <w:sz w:val="28"/>
          <w:szCs w:val="28"/>
          <w:lang w:val="kk-KZ"/>
        </w:rPr>
      </w:pPr>
      <w:r w:rsidRPr="007A064F">
        <w:rPr>
          <w:rStyle w:val="normaltextrun"/>
          <w:rFonts w:ascii="Times New Roman" w:hAnsi="Times New Roman"/>
          <w:sz w:val="28"/>
          <w:szCs w:val="28"/>
          <w:lang w:val="kk-KZ"/>
        </w:rPr>
        <w:t>Результат Единого Национального Тестирования в</w:t>
      </w:r>
      <w:r w:rsidRPr="007A064F">
        <w:rPr>
          <w:rFonts w:ascii="Times New Roman" w:hAnsi="Times New Roman"/>
          <w:sz w:val="28"/>
          <w:szCs w:val="28"/>
          <w:lang w:val="kk-KZ"/>
        </w:rPr>
        <w:t xml:space="preserve"> 2017-2018 учебном году составил 97,7 баллов.</w:t>
      </w:r>
    </w:p>
    <w:p w:rsidR="00035904" w:rsidRPr="007A064F" w:rsidRDefault="00035904" w:rsidP="000006F9">
      <w:pPr>
        <w:spacing w:after="0" w:line="240" w:lineRule="auto"/>
        <w:ind w:firstLine="708"/>
        <w:jc w:val="both"/>
        <w:rPr>
          <w:rStyle w:val="normaltextrun"/>
          <w:rFonts w:ascii="Times New Roman" w:hAnsi="Times New Roman"/>
        </w:rPr>
      </w:pPr>
      <w:r w:rsidRPr="007A064F">
        <w:rPr>
          <w:rStyle w:val="normaltextrun"/>
          <w:rFonts w:ascii="Times New Roman" w:hAnsi="Times New Roman"/>
          <w:sz w:val="28"/>
          <w:szCs w:val="28"/>
          <w:lang w:val="kk-KZ"/>
        </w:rPr>
        <w:t xml:space="preserve">Кроме того, в прошлом учебном году все </w:t>
      </w:r>
      <w:r w:rsidRPr="007A064F">
        <w:rPr>
          <w:rStyle w:val="normaltextrun"/>
          <w:rFonts w:ascii="Times New Roman" w:hAnsi="Times New Roman"/>
          <w:bCs/>
          <w:sz w:val="28"/>
          <w:szCs w:val="28"/>
          <w:lang w:val="kk-KZ"/>
        </w:rPr>
        <w:t>90</w:t>
      </w:r>
      <w:r w:rsidRPr="007A064F">
        <w:rPr>
          <w:rStyle w:val="normaltextrun"/>
          <w:rFonts w:ascii="Times New Roman" w:hAnsi="Times New Roman"/>
          <w:sz w:val="28"/>
          <w:szCs w:val="28"/>
        </w:rPr>
        <w:t xml:space="preserve"> претендентов подтвердили</w:t>
      </w:r>
      <w:r w:rsidRPr="007A064F">
        <w:rPr>
          <w:rStyle w:val="normaltextrun"/>
          <w:rFonts w:ascii="Times New Roman" w:hAnsi="Times New Roman"/>
          <w:sz w:val="28"/>
          <w:szCs w:val="28"/>
          <w:lang w:val="kk-KZ"/>
        </w:rPr>
        <w:t xml:space="preserve"> </w:t>
      </w:r>
      <w:r w:rsidRPr="007A064F">
        <w:rPr>
          <w:rStyle w:val="normaltextrun"/>
          <w:rFonts w:ascii="Times New Roman" w:hAnsi="Times New Roman"/>
          <w:sz w:val="28"/>
          <w:szCs w:val="28"/>
        </w:rPr>
        <w:t>знак</w:t>
      </w:r>
      <w:r w:rsidRPr="007A064F">
        <w:rPr>
          <w:rStyle w:val="normaltextrun"/>
          <w:rFonts w:ascii="Times New Roman" w:hAnsi="Times New Roman"/>
          <w:sz w:val="28"/>
          <w:szCs w:val="28"/>
          <w:lang w:val="kk-KZ"/>
        </w:rPr>
        <w:t xml:space="preserve"> </w:t>
      </w:r>
      <w:r w:rsidRPr="007A064F">
        <w:rPr>
          <w:rStyle w:val="normaltextrun"/>
          <w:rFonts w:ascii="Times New Roman" w:hAnsi="Times New Roman"/>
          <w:sz w:val="28"/>
          <w:szCs w:val="28"/>
        </w:rPr>
        <w:t>«Алтын</w:t>
      </w:r>
      <w:r w:rsidRPr="007A064F">
        <w:rPr>
          <w:rStyle w:val="normaltextrun"/>
          <w:rFonts w:ascii="Times New Roman" w:hAnsi="Times New Roman"/>
          <w:sz w:val="28"/>
          <w:szCs w:val="28"/>
          <w:lang w:val="kk-KZ"/>
        </w:rPr>
        <w:t xml:space="preserve"> </w:t>
      </w:r>
      <w:proofErr w:type="spellStart"/>
      <w:r w:rsidRPr="007A064F">
        <w:rPr>
          <w:rStyle w:val="spellingerror"/>
          <w:rFonts w:ascii="Times New Roman" w:hAnsi="Times New Roman"/>
          <w:sz w:val="28"/>
          <w:szCs w:val="28"/>
        </w:rPr>
        <w:t>белгi</w:t>
      </w:r>
      <w:proofErr w:type="spellEnd"/>
      <w:r w:rsidRPr="007A064F">
        <w:rPr>
          <w:rStyle w:val="normaltextrun"/>
          <w:rFonts w:ascii="Times New Roman" w:hAnsi="Times New Roman"/>
          <w:sz w:val="28"/>
          <w:szCs w:val="28"/>
        </w:rPr>
        <w:t>»</w:t>
      </w:r>
      <w:r w:rsidRPr="007A064F">
        <w:rPr>
          <w:rStyle w:val="normaltextrun"/>
          <w:rFonts w:ascii="Times New Roman" w:hAnsi="Times New Roman"/>
          <w:sz w:val="28"/>
          <w:szCs w:val="28"/>
          <w:lang w:val="kk-KZ"/>
        </w:rPr>
        <w:t xml:space="preserve"> </w:t>
      </w:r>
      <w:r w:rsidRPr="007A064F">
        <w:rPr>
          <w:rStyle w:val="normaltextrun"/>
          <w:rFonts w:ascii="Times New Roman" w:hAnsi="Times New Roman"/>
          <w:sz w:val="28"/>
          <w:szCs w:val="28"/>
        </w:rPr>
        <w:t>и</w:t>
      </w:r>
      <w:r w:rsidRPr="007A064F">
        <w:rPr>
          <w:rStyle w:val="normaltextrun"/>
          <w:rFonts w:ascii="Times New Roman" w:hAnsi="Times New Roman"/>
          <w:sz w:val="28"/>
          <w:szCs w:val="28"/>
          <w:lang w:val="kk-KZ"/>
        </w:rPr>
        <w:t xml:space="preserve"> </w:t>
      </w:r>
      <w:r w:rsidRPr="007A064F">
        <w:rPr>
          <w:rStyle w:val="normaltextrun"/>
          <w:rFonts w:ascii="Times New Roman" w:hAnsi="Times New Roman"/>
          <w:bCs/>
          <w:sz w:val="28"/>
          <w:szCs w:val="28"/>
          <w:lang w:val="kk-KZ"/>
        </w:rPr>
        <w:t xml:space="preserve">88 </w:t>
      </w:r>
      <w:r w:rsidRPr="007A064F">
        <w:rPr>
          <w:rStyle w:val="normaltextrun"/>
          <w:rFonts w:ascii="Times New Roman" w:hAnsi="Times New Roman"/>
          <w:sz w:val="28"/>
          <w:szCs w:val="28"/>
        </w:rPr>
        <w:t>выпускник</w:t>
      </w:r>
      <w:r w:rsidRPr="007A064F">
        <w:rPr>
          <w:rStyle w:val="normaltextrun"/>
          <w:rFonts w:ascii="Times New Roman" w:hAnsi="Times New Roman"/>
          <w:sz w:val="28"/>
          <w:szCs w:val="28"/>
          <w:lang w:val="kk-KZ"/>
        </w:rPr>
        <w:t>ов</w:t>
      </w:r>
      <w:r w:rsidRPr="007A064F">
        <w:rPr>
          <w:rStyle w:val="normaltextrun"/>
          <w:rFonts w:ascii="Times New Roman" w:hAnsi="Times New Roman"/>
          <w:sz w:val="28"/>
          <w:szCs w:val="28"/>
        </w:rPr>
        <w:t xml:space="preserve"> закончили школу с отличием. </w:t>
      </w:r>
    </w:p>
    <w:p w:rsidR="00035904" w:rsidRPr="007A064F" w:rsidRDefault="00035904" w:rsidP="00F5722D">
      <w:pPr>
        <w:pStyle w:val="paragraph"/>
        <w:spacing w:before="0" w:beforeAutospacing="0" w:after="0" w:afterAutospacing="0"/>
        <w:jc w:val="both"/>
        <w:textAlignment w:val="baseline"/>
        <w:rPr>
          <w:rStyle w:val="eop"/>
        </w:rPr>
      </w:pPr>
      <w:r w:rsidRPr="007A064F">
        <w:rPr>
          <w:rStyle w:val="normaltextrun"/>
          <w:sz w:val="28"/>
          <w:szCs w:val="28"/>
        </w:rPr>
        <w:t>Призерами городских и республиканских олимпиад стали</w:t>
      </w:r>
      <w:r w:rsidRPr="007A064F">
        <w:rPr>
          <w:sz w:val="28"/>
          <w:szCs w:val="28"/>
        </w:rPr>
        <w:br/>
      </w:r>
      <w:r w:rsidRPr="007A064F">
        <w:rPr>
          <w:rStyle w:val="normaltextrun"/>
          <w:bCs/>
          <w:sz w:val="28"/>
          <w:szCs w:val="28"/>
        </w:rPr>
        <w:t xml:space="preserve">58 </w:t>
      </w:r>
      <w:r w:rsidRPr="007A064F">
        <w:rPr>
          <w:rStyle w:val="normaltextrun"/>
          <w:sz w:val="28"/>
          <w:szCs w:val="28"/>
        </w:rPr>
        <w:t xml:space="preserve">учащихся </w:t>
      </w:r>
      <w:r w:rsidRPr="007A064F">
        <w:rPr>
          <w:rStyle w:val="normaltextrun"/>
          <w:sz w:val="28"/>
          <w:szCs w:val="28"/>
          <w:lang w:val="kk-KZ"/>
        </w:rPr>
        <w:t>школ</w:t>
      </w:r>
      <w:r w:rsidRPr="007A064F">
        <w:rPr>
          <w:rStyle w:val="normaltextrun"/>
          <w:sz w:val="28"/>
          <w:szCs w:val="28"/>
        </w:rPr>
        <w:t>.</w:t>
      </w:r>
      <w:r w:rsidRPr="007A064F">
        <w:rPr>
          <w:rStyle w:val="eop"/>
          <w:sz w:val="28"/>
          <w:szCs w:val="28"/>
        </w:rPr>
        <w:t> </w:t>
      </w:r>
    </w:p>
    <w:p w:rsidR="00035904" w:rsidRPr="007A064F" w:rsidRDefault="00035904" w:rsidP="000006F9">
      <w:pPr>
        <w:spacing w:after="0" w:line="240" w:lineRule="auto"/>
        <w:ind w:firstLine="708"/>
        <w:jc w:val="both"/>
        <w:rPr>
          <w:rFonts w:ascii="Times New Roman" w:hAnsi="Times New Roman"/>
          <w:lang w:val="kk-KZ"/>
        </w:rPr>
      </w:pPr>
      <w:r w:rsidRPr="007A064F">
        <w:rPr>
          <w:rStyle w:val="normaltextrun"/>
          <w:rFonts w:ascii="Times New Roman" w:hAnsi="Times New Roman"/>
          <w:sz w:val="28"/>
          <w:szCs w:val="28"/>
        </w:rPr>
        <w:t xml:space="preserve">На сегодняшний день в районе функционируют </w:t>
      </w:r>
      <w:r w:rsidRPr="007A064F">
        <w:rPr>
          <w:rStyle w:val="normaltextrun"/>
          <w:rFonts w:ascii="Times New Roman" w:hAnsi="Times New Roman"/>
          <w:bCs/>
          <w:sz w:val="28"/>
          <w:szCs w:val="28"/>
        </w:rPr>
        <w:t>16</w:t>
      </w:r>
      <w:r w:rsidRPr="007A064F">
        <w:rPr>
          <w:rStyle w:val="normaltextrun"/>
          <w:rFonts w:ascii="Times New Roman" w:hAnsi="Times New Roman"/>
          <w:sz w:val="28"/>
          <w:szCs w:val="28"/>
        </w:rPr>
        <w:t xml:space="preserve"> государственных</w:t>
      </w:r>
      <w:r w:rsidRPr="007A064F">
        <w:rPr>
          <w:rStyle w:val="normaltextrun"/>
          <w:rFonts w:ascii="Times New Roman" w:hAnsi="Times New Roman"/>
          <w:sz w:val="28"/>
          <w:szCs w:val="28"/>
          <w:lang w:val="kk-KZ"/>
        </w:rPr>
        <w:t xml:space="preserve"> детских садов, которых воспитываются 4405 детей</w:t>
      </w:r>
      <w:r w:rsidRPr="007A064F">
        <w:rPr>
          <w:rStyle w:val="normaltextrun"/>
          <w:rFonts w:ascii="Times New Roman" w:hAnsi="Times New Roman"/>
          <w:sz w:val="28"/>
          <w:szCs w:val="28"/>
        </w:rPr>
        <w:t xml:space="preserve"> и </w:t>
      </w:r>
      <w:r w:rsidRPr="007A064F">
        <w:rPr>
          <w:rStyle w:val="normaltextrun"/>
          <w:rFonts w:ascii="Times New Roman" w:hAnsi="Times New Roman"/>
          <w:bCs/>
          <w:sz w:val="28"/>
          <w:szCs w:val="28"/>
          <w:lang w:val="kk-KZ"/>
        </w:rPr>
        <w:t xml:space="preserve">96 </w:t>
      </w:r>
      <w:r w:rsidRPr="007A064F">
        <w:rPr>
          <w:rStyle w:val="normaltextrun"/>
          <w:rFonts w:ascii="Times New Roman" w:hAnsi="Times New Roman"/>
          <w:sz w:val="28"/>
          <w:szCs w:val="28"/>
        </w:rPr>
        <w:t>частных детских дошкольных учреждении</w:t>
      </w:r>
      <w:r w:rsidRPr="007A064F">
        <w:rPr>
          <w:rStyle w:val="normaltextrun"/>
          <w:rFonts w:ascii="Times New Roman" w:hAnsi="Times New Roman"/>
          <w:sz w:val="28"/>
          <w:szCs w:val="28"/>
          <w:lang w:val="kk-KZ"/>
        </w:rPr>
        <w:t>, в которых воспитываются 5790 детей</w:t>
      </w:r>
      <w:r w:rsidRPr="007A064F">
        <w:rPr>
          <w:rStyle w:val="normaltextrun"/>
          <w:rFonts w:ascii="Times New Roman" w:hAnsi="Times New Roman"/>
          <w:sz w:val="28"/>
          <w:szCs w:val="28"/>
        </w:rPr>
        <w:t>.</w:t>
      </w:r>
      <w:r w:rsidRPr="007A064F">
        <w:rPr>
          <w:rStyle w:val="eop"/>
          <w:rFonts w:ascii="Times New Roman" w:hAnsi="Times New Roman"/>
          <w:sz w:val="28"/>
          <w:szCs w:val="28"/>
        </w:rPr>
        <w:t> </w:t>
      </w:r>
    </w:p>
    <w:p w:rsidR="00035904" w:rsidRPr="007A064F" w:rsidRDefault="00035904" w:rsidP="00F5722D">
      <w:pPr>
        <w:pStyle w:val="paragraph"/>
        <w:spacing w:before="0" w:beforeAutospacing="0" w:after="0" w:afterAutospacing="0"/>
        <w:jc w:val="both"/>
        <w:textAlignment w:val="baseline"/>
      </w:pPr>
      <w:r w:rsidRPr="007A064F">
        <w:rPr>
          <w:rStyle w:val="normaltextrun"/>
          <w:sz w:val="28"/>
          <w:szCs w:val="28"/>
          <w:lang w:val="kk-KZ"/>
        </w:rPr>
        <w:t>Н</w:t>
      </w:r>
      <w:r w:rsidRPr="007A064F">
        <w:rPr>
          <w:rStyle w:val="normaltextrun"/>
          <w:sz w:val="28"/>
          <w:szCs w:val="28"/>
        </w:rPr>
        <w:t>а содержание детей от 2 до 5 лет в государственных детских садах выделено из местного бюджета порядка 560 млн. тенге.</w:t>
      </w:r>
      <w:r w:rsidRPr="007A064F">
        <w:rPr>
          <w:rStyle w:val="eop"/>
          <w:sz w:val="28"/>
          <w:szCs w:val="28"/>
        </w:rPr>
        <w:t>  По программе «</w:t>
      </w:r>
      <w:proofErr w:type="spellStart"/>
      <w:r w:rsidRPr="007A064F">
        <w:rPr>
          <w:rStyle w:val="eop"/>
          <w:sz w:val="28"/>
          <w:szCs w:val="28"/>
        </w:rPr>
        <w:t>Балапан</w:t>
      </w:r>
      <w:proofErr w:type="spellEnd"/>
      <w:r w:rsidRPr="007A064F">
        <w:rPr>
          <w:rStyle w:val="eop"/>
          <w:sz w:val="28"/>
          <w:szCs w:val="28"/>
        </w:rPr>
        <w:t>» выделено средств на сумму 874 млн. тенге.</w:t>
      </w:r>
    </w:p>
    <w:p w:rsidR="00035904" w:rsidRPr="007A064F" w:rsidRDefault="00035904" w:rsidP="000006F9">
      <w:pPr>
        <w:pStyle w:val="a3"/>
        <w:ind w:firstLine="708"/>
        <w:jc w:val="both"/>
        <w:rPr>
          <w:rFonts w:ascii="Times New Roman" w:hAnsi="Times New Roman"/>
          <w:sz w:val="18"/>
          <w:szCs w:val="28"/>
          <w:lang w:val="kk-KZ"/>
        </w:rPr>
      </w:pPr>
      <w:r w:rsidRPr="007A064F">
        <w:rPr>
          <w:rFonts w:ascii="Times New Roman" w:hAnsi="Times New Roman"/>
          <w:sz w:val="28"/>
          <w:szCs w:val="28"/>
          <w:lang w:val="kk-KZ"/>
        </w:rPr>
        <w:t>Также, с начала года открылись 20 частных детских сада на 830 мест, из них 810 детей финансируются по государственному образовательному заказу.</w:t>
      </w:r>
    </w:p>
    <w:p w:rsidR="00B77E02" w:rsidRDefault="00B77E02" w:rsidP="00F5722D">
      <w:pPr>
        <w:pStyle w:val="a3"/>
        <w:rPr>
          <w:rFonts w:ascii="Times New Roman" w:hAnsi="Times New Roman"/>
          <w:b/>
          <w:i/>
          <w:sz w:val="28"/>
          <w:szCs w:val="28"/>
          <w:lang w:val="kk-KZ"/>
        </w:rPr>
      </w:pPr>
    </w:p>
    <w:p w:rsidR="00035904" w:rsidRPr="006758A8" w:rsidRDefault="00035904" w:rsidP="00F5722D">
      <w:pPr>
        <w:pStyle w:val="a3"/>
        <w:rPr>
          <w:rFonts w:ascii="Times New Roman" w:hAnsi="Times New Roman"/>
          <w:b/>
          <w:i/>
          <w:sz w:val="28"/>
          <w:szCs w:val="28"/>
          <w:u w:val="single"/>
          <w:lang w:val="kk-KZ"/>
        </w:rPr>
      </w:pPr>
      <w:r w:rsidRPr="006758A8">
        <w:rPr>
          <w:rFonts w:ascii="Times New Roman" w:hAnsi="Times New Roman"/>
          <w:b/>
          <w:i/>
          <w:sz w:val="28"/>
          <w:szCs w:val="28"/>
          <w:lang w:val="kk-KZ"/>
        </w:rPr>
        <w:t>Здравоохранение</w:t>
      </w:r>
    </w:p>
    <w:p w:rsidR="00035904" w:rsidRPr="007A064F" w:rsidRDefault="00035904" w:rsidP="000006F9">
      <w:pPr>
        <w:pStyle w:val="a3"/>
        <w:ind w:firstLine="708"/>
        <w:jc w:val="both"/>
        <w:rPr>
          <w:rFonts w:ascii="Times New Roman" w:hAnsi="Times New Roman"/>
          <w:sz w:val="28"/>
          <w:szCs w:val="28"/>
        </w:rPr>
      </w:pPr>
      <w:r w:rsidRPr="007A064F">
        <w:rPr>
          <w:rStyle w:val="normaltextrun"/>
          <w:rFonts w:ascii="Times New Roman" w:hAnsi="Times New Roman"/>
          <w:sz w:val="28"/>
          <w:szCs w:val="28"/>
        </w:rPr>
        <w:t xml:space="preserve">Всего в системе здравоохранения района услуги оказывают </w:t>
      </w:r>
      <w:r w:rsidRPr="007A064F">
        <w:rPr>
          <w:rStyle w:val="normaltextrun"/>
          <w:rFonts w:ascii="Times New Roman" w:hAnsi="Times New Roman"/>
          <w:sz w:val="28"/>
          <w:szCs w:val="28"/>
        </w:rPr>
        <w:br/>
      </w:r>
      <w:r w:rsidRPr="007A064F">
        <w:rPr>
          <w:rStyle w:val="normaltextrun"/>
          <w:rFonts w:ascii="Times New Roman" w:hAnsi="Times New Roman"/>
          <w:bCs/>
          <w:sz w:val="28"/>
          <w:szCs w:val="28"/>
        </w:rPr>
        <w:t>6</w:t>
      </w:r>
      <w:r w:rsidRPr="007A064F">
        <w:rPr>
          <w:rStyle w:val="normaltextrun"/>
          <w:rFonts w:ascii="Times New Roman" w:hAnsi="Times New Roman"/>
          <w:bCs/>
          <w:sz w:val="28"/>
          <w:szCs w:val="28"/>
          <w:lang w:val="kk-KZ"/>
        </w:rPr>
        <w:t xml:space="preserve"> </w:t>
      </w:r>
      <w:r w:rsidRPr="007A064F">
        <w:rPr>
          <w:rStyle w:val="normaltextrun"/>
          <w:rFonts w:ascii="Times New Roman" w:hAnsi="Times New Roman"/>
          <w:sz w:val="28"/>
          <w:szCs w:val="28"/>
        </w:rPr>
        <w:t xml:space="preserve">государственных, </w:t>
      </w:r>
      <w:r w:rsidRPr="007A064F">
        <w:rPr>
          <w:rStyle w:val="normaltextrun"/>
          <w:rFonts w:ascii="Times New Roman" w:hAnsi="Times New Roman"/>
          <w:bCs/>
          <w:sz w:val="28"/>
          <w:szCs w:val="28"/>
          <w:lang w:val="kk-KZ"/>
        </w:rPr>
        <w:t>2</w:t>
      </w:r>
      <w:r w:rsidRPr="007A064F">
        <w:rPr>
          <w:rStyle w:val="normaltextrun"/>
          <w:rFonts w:ascii="Times New Roman" w:hAnsi="Times New Roman"/>
          <w:sz w:val="28"/>
          <w:szCs w:val="28"/>
        </w:rPr>
        <w:t xml:space="preserve"> частных лечебно-оздоровительных учреждений. </w:t>
      </w:r>
      <w:r w:rsidRPr="007A064F">
        <w:rPr>
          <w:rFonts w:ascii="Times New Roman" w:hAnsi="Times New Roman"/>
          <w:sz w:val="28"/>
          <w:szCs w:val="28"/>
          <w:lang w:val="kk-KZ"/>
        </w:rPr>
        <w:t>В</w:t>
      </w:r>
      <w:r w:rsidRPr="007A064F">
        <w:rPr>
          <w:rFonts w:ascii="Times New Roman" w:hAnsi="Times New Roman"/>
          <w:sz w:val="28"/>
          <w:szCs w:val="28"/>
        </w:rPr>
        <w:t xml:space="preserve"> районных поликлиниках зарегистрировано </w:t>
      </w:r>
      <w:r w:rsidRPr="007A064F">
        <w:rPr>
          <w:rFonts w:ascii="Times New Roman" w:hAnsi="Times New Roman"/>
          <w:sz w:val="28"/>
          <w:szCs w:val="28"/>
          <w:lang w:val="kk-KZ"/>
        </w:rPr>
        <w:t xml:space="preserve">201 867 </w:t>
      </w:r>
      <w:r w:rsidRPr="007A064F">
        <w:rPr>
          <w:rFonts w:ascii="Times New Roman" w:hAnsi="Times New Roman"/>
          <w:sz w:val="28"/>
          <w:szCs w:val="28"/>
        </w:rPr>
        <w:t>жителей.</w:t>
      </w:r>
    </w:p>
    <w:p w:rsidR="00035904" w:rsidRPr="007A064F" w:rsidRDefault="00035904" w:rsidP="000006F9">
      <w:pPr>
        <w:pStyle w:val="paragraph"/>
        <w:spacing w:before="0" w:beforeAutospacing="0" w:after="0" w:afterAutospacing="0"/>
        <w:ind w:firstLine="708"/>
        <w:jc w:val="both"/>
        <w:textAlignment w:val="baseline"/>
        <w:rPr>
          <w:sz w:val="28"/>
          <w:szCs w:val="28"/>
        </w:rPr>
      </w:pPr>
      <w:r w:rsidRPr="007A064F">
        <w:rPr>
          <w:rStyle w:val="normaltextrun"/>
          <w:sz w:val="28"/>
          <w:szCs w:val="28"/>
        </w:rPr>
        <w:t>В результате проделанной работы по многим показателям здравоохранения отмечается положительная динамика.</w:t>
      </w:r>
      <w:r w:rsidRPr="007A064F">
        <w:rPr>
          <w:rStyle w:val="eop"/>
          <w:sz w:val="28"/>
          <w:szCs w:val="28"/>
        </w:rPr>
        <w:t> </w:t>
      </w:r>
    </w:p>
    <w:p w:rsidR="00035904" w:rsidRPr="007A064F" w:rsidRDefault="00035904" w:rsidP="00F5722D">
      <w:pPr>
        <w:pStyle w:val="paragraph"/>
        <w:spacing w:before="0" w:beforeAutospacing="0" w:after="0" w:afterAutospacing="0"/>
        <w:jc w:val="both"/>
        <w:textAlignment w:val="baseline"/>
        <w:rPr>
          <w:rStyle w:val="eop"/>
        </w:rPr>
      </w:pPr>
      <w:r w:rsidRPr="007A064F">
        <w:rPr>
          <w:rStyle w:val="normaltextrun"/>
          <w:sz w:val="28"/>
          <w:szCs w:val="28"/>
          <w:shd w:val="clear" w:color="auto" w:fill="FFFFFF"/>
          <w:lang w:val="kk-KZ"/>
        </w:rPr>
        <w:t xml:space="preserve">За отчетный период </w:t>
      </w:r>
      <w:r w:rsidRPr="007A064F">
        <w:rPr>
          <w:rStyle w:val="normaltextrun"/>
          <w:sz w:val="28"/>
          <w:szCs w:val="28"/>
          <w:shd w:val="clear" w:color="auto" w:fill="FFFFFF"/>
        </w:rPr>
        <w:t>поликлиниками</w:t>
      </w:r>
      <w:r w:rsidRPr="007A064F">
        <w:rPr>
          <w:rStyle w:val="normaltextrun"/>
          <w:sz w:val="28"/>
          <w:szCs w:val="28"/>
          <w:shd w:val="clear" w:color="auto" w:fill="FFFFFF"/>
          <w:lang w:val="kk-KZ"/>
        </w:rPr>
        <w:t xml:space="preserve"> о</w:t>
      </w:r>
      <w:proofErr w:type="spellStart"/>
      <w:r w:rsidRPr="007A064F">
        <w:rPr>
          <w:rStyle w:val="normaltextrun"/>
          <w:sz w:val="28"/>
          <w:szCs w:val="28"/>
          <w:shd w:val="clear" w:color="auto" w:fill="FFFFFF"/>
        </w:rPr>
        <w:t>бслужен</w:t>
      </w:r>
      <w:proofErr w:type="spellEnd"/>
      <w:r w:rsidRPr="007A064F">
        <w:rPr>
          <w:rStyle w:val="normaltextrun"/>
          <w:sz w:val="28"/>
          <w:szCs w:val="28"/>
          <w:shd w:val="clear" w:color="auto" w:fill="FFFFFF"/>
          <w:lang w:val="kk-KZ"/>
        </w:rPr>
        <w:t xml:space="preserve">ы </w:t>
      </w:r>
      <w:r w:rsidRPr="007A064F">
        <w:rPr>
          <w:rStyle w:val="normaltextrun"/>
          <w:bCs/>
          <w:sz w:val="28"/>
          <w:szCs w:val="28"/>
          <w:shd w:val="clear" w:color="auto" w:fill="FFFFFF"/>
          <w:lang w:val="kk-KZ"/>
        </w:rPr>
        <w:t xml:space="preserve">414 522 </w:t>
      </w:r>
      <w:r w:rsidRPr="007A064F">
        <w:rPr>
          <w:rStyle w:val="normaltextrun"/>
          <w:sz w:val="28"/>
          <w:szCs w:val="28"/>
          <w:shd w:val="clear" w:color="auto" w:fill="FFFFFF"/>
        </w:rPr>
        <w:t>жителей</w:t>
      </w:r>
      <w:r w:rsidRPr="007A064F">
        <w:rPr>
          <w:rStyle w:val="normaltextrun"/>
          <w:sz w:val="28"/>
          <w:szCs w:val="28"/>
          <w:shd w:val="clear" w:color="auto" w:fill="FFFFFF"/>
          <w:lang w:val="kk-KZ"/>
        </w:rPr>
        <w:t>.</w:t>
      </w:r>
    </w:p>
    <w:p w:rsidR="00035904" w:rsidRPr="007A064F" w:rsidRDefault="00035904" w:rsidP="000006F9">
      <w:pPr>
        <w:pStyle w:val="a3"/>
        <w:ind w:firstLine="708"/>
        <w:jc w:val="both"/>
        <w:rPr>
          <w:rFonts w:ascii="Times New Roman" w:hAnsi="Times New Roman"/>
        </w:rPr>
      </w:pPr>
      <w:r w:rsidRPr="007A064F">
        <w:rPr>
          <w:rFonts w:ascii="Times New Roman" w:hAnsi="Times New Roman"/>
          <w:sz w:val="28"/>
          <w:szCs w:val="28"/>
        </w:rPr>
        <w:t xml:space="preserve">С целью профилактики туберкулеза в поликлиниках ежегодно проводятся </w:t>
      </w:r>
      <w:r w:rsidRPr="007A064F">
        <w:rPr>
          <w:rFonts w:ascii="Times New Roman" w:hAnsi="Times New Roman"/>
          <w:sz w:val="28"/>
          <w:szCs w:val="28"/>
          <w:lang w:val="kk-KZ"/>
        </w:rPr>
        <w:t>флюроографические</w:t>
      </w:r>
      <w:r w:rsidRPr="007A064F">
        <w:rPr>
          <w:rFonts w:ascii="Times New Roman" w:hAnsi="Times New Roman"/>
          <w:sz w:val="28"/>
          <w:szCs w:val="28"/>
        </w:rPr>
        <w:t xml:space="preserve"> обследования. За </w:t>
      </w:r>
      <w:r w:rsidRPr="007A064F">
        <w:rPr>
          <w:rFonts w:ascii="Times New Roman" w:hAnsi="Times New Roman"/>
          <w:sz w:val="28"/>
          <w:szCs w:val="28"/>
          <w:lang w:val="kk-KZ"/>
        </w:rPr>
        <w:t xml:space="preserve">этот период </w:t>
      </w:r>
      <w:r w:rsidRPr="007A064F">
        <w:rPr>
          <w:rFonts w:ascii="Times New Roman" w:hAnsi="Times New Roman"/>
          <w:sz w:val="28"/>
          <w:szCs w:val="28"/>
        </w:rPr>
        <w:t>обследовано</w:t>
      </w:r>
      <w:r w:rsidRPr="007A064F">
        <w:rPr>
          <w:rFonts w:ascii="Times New Roman" w:hAnsi="Times New Roman"/>
          <w:sz w:val="28"/>
          <w:szCs w:val="28"/>
          <w:lang w:val="kk-KZ"/>
        </w:rPr>
        <w:t xml:space="preserve"> </w:t>
      </w:r>
      <w:r w:rsidR="006758A8">
        <w:rPr>
          <w:rFonts w:ascii="Times New Roman" w:hAnsi="Times New Roman"/>
          <w:sz w:val="28"/>
          <w:szCs w:val="28"/>
          <w:lang w:val="kk-KZ"/>
        </w:rPr>
        <w:br/>
      </w:r>
      <w:r w:rsidRPr="007A064F">
        <w:rPr>
          <w:rFonts w:ascii="Times New Roman" w:hAnsi="Times New Roman"/>
          <w:sz w:val="28"/>
          <w:szCs w:val="28"/>
          <w:lang w:val="kk-KZ"/>
        </w:rPr>
        <w:t>55 255</w:t>
      </w:r>
      <w:r w:rsidRPr="007A064F">
        <w:rPr>
          <w:rFonts w:ascii="Times New Roman" w:hAnsi="Times New Roman"/>
          <w:sz w:val="28"/>
          <w:szCs w:val="28"/>
        </w:rPr>
        <w:t xml:space="preserve"> человек, выполнение составило </w:t>
      </w:r>
      <w:r w:rsidRPr="007A064F">
        <w:rPr>
          <w:rFonts w:ascii="Times New Roman" w:hAnsi="Times New Roman"/>
          <w:sz w:val="28"/>
          <w:szCs w:val="28"/>
          <w:lang w:val="kk-KZ"/>
        </w:rPr>
        <w:t xml:space="preserve">99,3 </w:t>
      </w:r>
      <w:r w:rsidRPr="007A064F">
        <w:rPr>
          <w:rStyle w:val="normaltextrun"/>
          <w:rFonts w:ascii="Times New Roman" w:hAnsi="Times New Roman"/>
          <w:bCs/>
          <w:sz w:val="28"/>
          <w:szCs w:val="28"/>
        </w:rPr>
        <w:t>%.</w:t>
      </w:r>
    </w:p>
    <w:p w:rsidR="00035904" w:rsidRPr="007A064F" w:rsidRDefault="00035904" w:rsidP="000006F9">
      <w:pPr>
        <w:pStyle w:val="1"/>
        <w:ind w:firstLine="708"/>
        <w:jc w:val="both"/>
        <w:rPr>
          <w:rFonts w:ascii="Times New Roman" w:hAnsi="Times New Roman"/>
          <w:sz w:val="28"/>
          <w:szCs w:val="28"/>
        </w:rPr>
      </w:pPr>
      <w:r w:rsidRPr="007A064F">
        <w:rPr>
          <w:rFonts w:ascii="Times New Roman" w:hAnsi="Times New Roman"/>
          <w:sz w:val="28"/>
          <w:szCs w:val="28"/>
        </w:rPr>
        <w:t>Для лечения больных было выделено 231 квот для оказания высокоспециализированной медицинской помощи</w:t>
      </w:r>
      <w:r w:rsidRPr="007A064F">
        <w:rPr>
          <w:rFonts w:ascii="Times New Roman" w:hAnsi="Times New Roman"/>
          <w:sz w:val="28"/>
          <w:szCs w:val="28"/>
          <w:lang w:val="kk-KZ"/>
        </w:rPr>
        <w:t xml:space="preserve">, </w:t>
      </w:r>
      <w:r w:rsidRPr="007A064F">
        <w:rPr>
          <w:rFonts w:ascii="Times New Roman" w:hAnsi="Times New Roman"/>
          <w:sz w:val="28"/>
          <w:szCs w:val="28"/>
        </w:rPr>
        <w:t>количество рождаемости в районе составило 5127 детей.</w:t>
      </w:r>
    </w:p>
    <w:p w:rsidR="00D644D0" w:rsidRDefault="00D644D0" w:rsidP="00F5722D">
      <w:pPr>
        <w:spacing w:after="0" w:line="240" w:lineRule="auto"/>
        <w:jc w:val="both"/>
        <w:rPr>
          <w:rFonts w:ascii="Times New Roman" w:hAnsi="Times New Roman"/>
          <w:b/>
          <w:i/>
          <w:sz w:val="28"/>
          <w:szCs w:val="28"/>
          <w:lang w:val="kk-KZ"/>
        </w:rPr>
      </w:pPr>
    </w:p>
    <w:p w:rsidR="00F5722D" w:rsidRPr="00557776" w:rsidRDefault="00F5722D" w:rsidP="00F5722D">
      <w:pPr>
        <w:spacing w:after="0" w:line="240" w:lineRule="auto"/>
        <w:jc w:val="both"/>
        <w:rPr>
          <w:rFonts w:ascii="Times New Roman" w:hAnsi="Times New Roman"/>
          <w:b/>
          <w:i/>
          <w:sz w:val="28"/>
          <w:szCs w:val="28"/>
          <w:lang w:val="kk-KZ"/>
        </w:rPr>
      </w:pPr>
      <w:r w:rsidRPr="00557776">
        <w:rPr>
          <w:rFonts w:ascii="Times New Roman" w:hAnsi="Times New Roman"/>
          <w:b/>
          <w:i/>
          <w:sz w:val="28"/>
          <w:szCs w:val="28"/>
          <w:lang w:val="kk-KZ"/>
        </w:rPr>
        <w:t>К</w:t>
      </w:r>
      <w:r w:rsidR="008916A7" w:rsidRPr="00557776">
        <w:rPr>
          <w:rFonts w:ascii="Times New Roman" w:hAnsi="Times New Roman"/>
          <w:b/>
          <w:i/>
          <w:sz w:val="28"/>
          <w:szCs w:val="28"/>
          <w:lang w:val="kk-KZ"/>
        </w:rPr>
        <w:t>ультура</w:t>
      </w:r>
      <w:r w:rsidRPr="00557776">
        <w:rPr>
          <w:rFonts w:ascii="Times New Roman" w:hAnsi="Times New Roman"/>
          <w:b/>
          <w:i/>
          <w:sz w:val="28"/>
          <w:szCs w:val="28"/>
          <w:lang w:val="kk-KZ"/>
        </w:rPr>
        <w:t xml:space="preserve"> </w:t>
      </w:r>
    </w:p>
    <w:p w:rsidR="00F5722D" w:rsidRPr="007A064F" w:rsidRDefault="00F5722D" w:rsidP="000006F9">
      <w:pPr>
        <w:spacing w:after="0" w:line="240" w:lineRule="auto"/>
        <w:ind w:firstLine="708"/>
        <w:jc w:val="both"/>
        <w:rPr>
          <w:rFonts w:ascii="Times New Roman" w:hAnsi="Times New Roman"/>
          <w:sz w:val="28"/>
          <w:szCs w:val="28"/>
          <w:lang w:val="kk-KZ"/>
        </w:rPr>
      </w:pPr>
      <w:r w:rsidRPr="007A064F">
        <w:rPr>
          <w:rFonts w:ascii="Times New Roman" w:hAnsi="Times New Roman"/>
          <w:sz w:val="28"/>
          <w:szCs w:val="28"/>
          <w:lang w:val="kk-KZ"/>
        </w:rPr>
        <w:t xml:space="preserve">27 октября в честь 10-летия Алатауского района прошли праздничные мероприятия в театре традиционного искусства «Алатау». Перед </w:t>
      </w:r>
      <w:r w:rsidRPr="007A064F">
        <w:rPr>
          <w:rFonts w:ascii="Times New Roman" w:hAnsi="Times New Roman"/>
          <w:sz w:val="28"/>
          <w:szCs w:val="28"/>
        </w:rPr>
        <w:t>ТТИ</w:t>
      </w:r>
      <w:r w:rsidRPr="007A064F">
        <w:rPr>
          <w:rFonts w:ascii="Times New Roman" w:hAnsi="Times New Roman"/>
          <w:sz w:val="28"/>
          <w:szCs w:val="28"/>
          <w:lang w:val="kk-KZ"/>
        </w:rPr>
        <w:t xml:space="preserve"> </w:t>
      </w:r>
      <w:r w:rsidRPr="007A064F">
        <w:rPr>
          <w:rFonts w:ascii="Times New Roman" w:hAnsi="Times New Roman"/>
          <w:sz w:val="28"/>
          <w:szCs w:val="28"/>
        </w:rPr>
        <w:t xml:space="preserve">«Алатау»  </w:t>
      </w:r>
      <w:r w:rsidRPr="007A064F">
        <w:rPr>
          <w:rFonts w:ascii="Times New Roman" w:hAnsi="Times New Roman"/>
          <w:sz w:val="28"/>
          <w:szCs w:val="28"/>
        </w:rPr>
        <w:lastRenderedPageBreak/>
        <w:t xml:space="preserve">расположился </w:t>
      </w:r>
      <w:proofErr w:type="spellStart"/>
      <w:r w:rsidRPr="007A064F">
        <w:rPr>
          <w:rFonts w:ascii="Times New Roman" w:hAnsi="Times New Roman"/>
          <w:sz w:val="28"/>
          <w:szCs w:val="28"/>
        </w:rPr>
        <w:t>этноауыл</w:t>
      </w:r>
      <w:proofErr w:type="spellEnd"/>
      <w:r w:rsidRPr="007A064F">
        <w:rPr>
          <w:rFonts w:ascii="Times New Roman" w:hAnsi="Times New Roman"/>
          <w:sz w:val="28"/>
          <w:szCs w:val="28"/>
        </w:rPr>
        <w:t xml:space="preserve"> «Алатау </w:t>
      </w:r>
      <w:proofErr w:type="spellStart"/>
      <w:r w:rsidRPr="007A064F">
        <w:rPr>
          <w:rFonts w:ascii="Times New Roman" w:hAnsi="Times New Roman"/>
          <w:sz w:val="28"/>
          <w:szCs w:val="28"/>
        </w:rPr>
        <w:t>алабында</w:t>
      </w:r>
      <w:proofErr w:type="spellEnd"/>
      <w:r w:rsidRPr="007A064F">
        <w:rPr>
          <w:rFonts w:ascii="Times New Roman" w:hAnsi="Times New Roman"/>
          <w:sz w:val="28"/>
          <w:szCs w:val="28"/>
        </w:rPr>
        <w:t>», выставка национального прикладного искусства, ярмарка ремесел и мастер-классы. А также прошел праздничный концерт</w:t>
      </w:r>
      <w:r w:rsidRPr="007A064F">
        <w:rPr>
          <w:rFonts w:ascii="Times New Roman" w:hAnsi="Times New Roman"/>
          <w:sz w:val="28"/>
          <w:szCs w:val="28"/>
          <w:lang w:val="kk-KZ"/>
        </w:rPr>
        <w:t>.</w:t>
      </w:r>
    </w:p>
    <w:p w:rsidR="00F5722D" w:rsidRPr="007A064F" w:rsidRDefault="00F5722D" w:rsidP="000006F9">
      <w:pPr>
        <w:spacing w:after="0" w:line="240" w:lineRule="auto"/>
        <w:ind w:firstLine="708"/>
        <w:jc w:val="both"/>
        <w:rPr>
          <w:rFonts w:ascii="Times New Roman" w:hAnsi="Times New Roman"/>
          <w:sz w:val="28"/>
          <w:szCs w:val="28"/>
          <w:lang w:val="kk-KZ"/>
        </w:rPr>
      </w:pPr>
      <w:r w:rsidRPr="007A064F">
        <w:rPr>
          <w:rFonts w:ascii="Times New Roman" w:hAnsi="Times New Roman"/>
          <w:sz w:val="28"/>
          <w:szCs w:val="28"/>
          <w:lang w:val="kk-KZ"/>
        </w:rPr>
        <w:t xml:space="preserve"> В рамках программы «Развития и функционирования языков в Республики Казахстан на 2011-2020 годы» на городском конкурсе «Ана тілім- ән жырым» Алатауский район в номинациях «Толғауы терең жыр – терме», «Сұлу сазды әсем ән», «Мағыналы ойлы көркемсөз» завоевал призовые места. В сфере развития языков по </w:t>
      </w:r>
      <w:r w:rsidR="000006F9" w:rsidRPr="007A064F">
        <w:rPr>
          <w:rFonts w:ascii="Times New Roman" w:hAnsi="Times New Roman"/>
          <w:sz w:val="28"/>
          <w:szCs w:val="28"/>
          <w:lang w:val="kk-KZ"/>
        </w:rPr>
        <w:t>итогам года среди 8-ми районов А</w:t>
      </w:r>
      <w:r w:rsidRPr="007A064F">
        <w:rPr>
          <w:rFonts w:ascii="Times New Roman" w:hAnsi="Times New Roman"/>
          <w:sz w:val="28"/>
          <w:szCs w:val="28"/>
          <w:lang w:val="kk-KZ"/>
        </w:rPr>
        <w:t>латауский занял 2-ое место.</w:t>
      </w:r>
    </w:p>
    <w:p w:rsidR="00F5722D" w:rsidRPr="007A064F" w:rsidRDefault="00F5722D" w:rsidP="000006F9">
      <w:pPr>
        <w:spacing w:after="0" w:line="240" w:lineRule="auto"/>
        <w:ind w:firstLine="708"/>
        <w:jc w:val="both"/>
        <w:rPr>
          <w:rFonts w:ascii="Times New Roman" w:hAnsi="Times New Roman"/>
          <w:sz w:val="28"/>
          <w:szCs w:val="28"/>
          <w:lang w:val="kk-KZ"/>
        </w:rPr>
      </w:pPr>
      <w:r w:rsidRPr="007A064F">
        <w:rPr>
          <w:rFonts w:ascii="Times New Roman" w:hAnsi="Times New Roman"/>
          <w:color w:val="000000" w:themeColor="text1"/>
          <w:sz w:val="28"/>
          <w:szCs w:val="28"/>
          <w:lang w:val="kk-KZ"/>
        </w:rPr>
        <w:t>В  2017 году в районе было переименовано 4 улицы:  мкр.</w:t>
      </w:r>
      <w:r w:rsidRPr="007A064F">
        <w:rPr>
          <w:rFonts w:ascii="Times New Roman" w:hAnsi="Times New Roman"/>
          <w:sz w:val="28"/>
          <w:szCs w:val="28"/>
          <w:lang w:val="kk-KZ"/>
        </w:rPr>
        <w:t>«Коккайнар» - 1,  мкр. «Айгерим-1,2» -1, мкр. «Акбулак» - 1, мкр. «Карасу»-1.</w:t>
      </w:r>
    </w:p>
    <w:p w:rsidR="00F5722D" w:rsidRPr="007A064F" w:rsidRDefault="00F5722D" w:rsidP="000006F9">
      <w:pPr>
        <w:spacing w:after="0" w:line="240" w:lineRule="auto"/>
        <w:ind w:firstLine="708"/>
        <w:jc w:val="both"/>
        <w:rPr>
          <w:rFonts w:ascii="Times New Roman" w:hAnsi="Times New Roman"/>
          <w:sz w:val="28"/>
          <w:szCs w:val="28"/>
          <w:lang w:val="kk-KZ"/>
        </w:rPr>
      </w:pPr>
      <w:r w:rsidRPr="007A064F">
        <w:rPr>
          <w:rFonts w:ascii="Times New Roman" w:hAnsi="Times New Roman"/>
          <w:sz w:val="28"/>
          <w:szCs w:val="28"/>
          <w:lang w:val="kk-KZ"/>
        </w:rPr>
        <w:t xml:space="preserve">В 2018 году в районе переименовано 118 улиц. Мкр. «Алгабас» -                      56 улиц, мкр. «Боралдай»-18, мкр. «Мадениет» -11, мкр. «Теректы» -                             15, мкр.«Ожет»-4, мкр. «Коккайнар»- 3, мкр. «Айгерим-1» - 6  и мкр.«Заря Востока» - 5. На сегодняшний день  в районе переименовано 122 улицы.  </w:t>
      </w:r>
    </w:p>
    <w:p w:rsidR="00F5722D" w:rsidRPr="007A064F" w:rsidRDefault="00F5722D" w:rsidP="000006F9">
      <w:pPr>
        <w:pStyle w:val="1"/>
        <w:ind w:firstLine="708"/>
        <w:jc w:val="both"/>
        <w:rPr>
          <w:rFonts w:ascii="Times New Roman" w:hAnsi="Times New Roman"/>
          <w:sz w:val="28"/>
          <w:szCs w:val="28"/>
          <w:lang w:val="kk-KZ"/>
        </w:rPr>
      </w:pPr>
      <w:r w:rsidRPr="007A064F">
        <w:rPr>
          <w:rFonts w:ascii="Times New Roman" w:hAnsi="Times New Roman"/>
          <w:sz w:val="28"/>
          <w:szCs w:val="28"/>
          <w:lang w:val="kk-KZ"/>
        </w:rPr>
        <w:t xml:space="preserve">В настоящее время проводятся работы по выявлению и устранению ошибок в написании текстов визуальной информации (реклама, вывески, баннеры и т.д.). </w:t>
      </w:r>
    </w:p>
    <w:p w:rsidR="000006F9" w:rsidRPr="007A064F" w:rsidRDefault="000006F9" w:rsidP="00F5722D">
      <w:pPr>
        <w:pStyle w:val="1"/>
        <w:jc w:val="both"/>
        <w:rPr>
          <w:rFonts w:ascii="Times New Roman" w:hAnsi="Times New Roman"/>
          <w:sz w:val="28"/>
          <w:szCs w:val="28"/>
          <w:lang w:val="kk-KZ"/>
        </w:rPr>
      </w:pPr>
    </w:p>
    <w:p w:rsidR="000006F9" w:rsidRPr="006758A8" w:rsidRDefault="000006F9" w:rsidP="000006F9">
      <w:pPr>
        <w:pStyle w:val="a3"/>
        <w:rPr>
          <w:rStyle w:val="a9"/>
          <w:rFonts w:ascii="Times New Roman" w:hAnsi="Times New Roman"/>
          <w:b/>
          <w:sz w:val="28"/>
          <w:szCs w:val="28"/>
        </w:rPr>
      </w:pPr>
      <w:r w:rsidRPr="006758A8">
        <w:rPr>
          <w:rStyle w:val="a9"/>
          <w:rFonts w:ascii="Times New Roman" w:hAnsi="Times New Roman"/>
          <w:b/>
          <w:sz w:val="28"/>
          <w:szCs w:val="28"/>
        </w:rPr>
        <w:t xml:space="preserve">Общественная безопасность </w:t>
      </w:r>
    </w:p>
    <w:p w:rsidR="000006F9" w:rsidRPr="007A064F" w:rsidRDefault="000006F9" w:rsidP="000006F9">
      <w:pPr>
        <w:pStyle w:val="a3"/>
        <w:ind w:firstLine="708"/>
        <w:jc w:val="both"/>
        <w:rPr>
          <w:rStyle w:val="a9"/>
          <w:rFonts w:ascii="Times New Roman" w:hAnsi="Times New Roman"/>
          <w:i w:val="0"/>
          <w:sz w:val="28"/>
          <w:szCs w:val="28"/>
        </w:rPr>
      </w:pPr>
      <w:r w:rsidRPr="007A064F">
        <w:rPr>
          <w:rStyle w:val="a9"/>
          <w:rFonts w:ascii="Times New Roman" w:hAnsi="Times New Roman"/>
          <w:i w:val="0"/>
          <w:sz w:val="28"/>
          <w:szCs w:val="28"/>
        </w:rPr>
        <w:t xml:space="preserve">Согласно анализу криминогенной ситуации за 11 месяцев этого года зарегистрировано на 0,10% меньше правонарушений и составило - 6175 (11 мес. 2017 г. – 6398). Из них уголовных правонарушений – </w:t>
      </w:r>
      <w:proofErr w:type="gramStart"/>
      <w:r w:rsidRPr="007A064F">
        <w:rPr>
          <w:rStyle w:val="a9"/>
          <w:rFonts w:ascii="Times New Roman" w:hAnsi="Times New Roman"/>
          <w:i w:val="0"/>
          <w:sz w:val="28"/>
          <w:szCs w:val="28"/>
        </w:rPr>
        <w:t>6019  и</w:t>
      </w:r>
      <w:proofErr w:type="gramEnd"/>
      <w:r w:rsidRPr="007A064F">
        <w:rPr>
          <w:rStyle w:val="a9"/>
          <w:rFonts w:ascii="Times New Roman" w:hAnsi="Times New Roman"/>
          <w:i w:val="0"/>
          <w:sz w:val="28"/>
          <w:szCs w:val="28"/>
        </w:rPr>
        <w:t xml:space="preserve"> это 1,7% меньше прошлого года (11 мес. 2017 г. - 6124). Уровень раскрываемости выросла на 1% и составило 20,1%.</w:t>
      </w:r>
    </w:p>
    <w:p w:rsidR="00B77E02" w:rsidRDefault="00B77E02" w:rsidP="000006F9">
      <w:pPr>
        <w:pStyle w:val="a3"/>
        <w:rPr>
          <w:rStyle w:val="a9"/>
          <w:rFonts w:ascii="Times New Roman" w:hAnsi="Times New Roman"/>
          <w:b/>
          <w:sz w:val="28"/>
          <w:szCs w:val="28"/>
        </w:rPr>
      </w:pPr>
    </w:p>
    <w:p w:rsidR="000006F9" w:rsidRPr="006758A8" w:rsidRDefault="000006F9" w:rsidP="000006F9">
      <w:pPr>
        <w:pStyle w:val="a3"/>
        <w:rPr>
          <w:rStyle w:val="a9"/>
          <w:rFonts w:ascii="Times New Roman" w:hAnsi="Times New Roman"/>
          <w:b/>
          <w:sz w:val="28"/>
          <w:szCs w:val="28"/>
        </w:rPr>
      </w:pPr>
      <w:r w:rsidRPr="006758A8">
        <w:rPr>
          <w:rStyle w:val="a9"/>
          <w:rFonts w:ascii="Times New Roman" w:hAnsi="Times New Roman"/>
          <w:b/>
          <w:sz w:val="28"/>
          <w:szCs w:val="28"/>
        </w:rPr>
        <w:t>Работа с населением.</w:t>
      </w:r>
    </w:p>
    <w:p w:rsidR="000006F9" w:rsidRPr="007A064F" w:rsidRDefault="000006F9" w:rsidP="000006F9">
      <w:pPr>
        <w:pStyle w:val="a3"/>
        <w:ind w:firstLine="708"/>
        <w:jc w:val="both"/>
        <w:rPr>
          <w:rStyle w:val="a9"/>
          <w:rFonts w:ascii="Times New Roman" w:hAnsi="Times New Roman"/>
          <w:i w:val="0"/>
          <w:sz w:val="28"/>
          <w:szCs w:val="28"/>
        </w:rPr>
      </w:pPr>
      <w:r w:rsidRPr="007A064F">
        <w:rPr>
          <w:rStyle w:val="a9"/>
          <w:rFonts w:ascii="Times New Roman" w:hAnsi="Times New Roman"/>
          <w:i w:val="0"/>
          <w:sz w:val="28"/>
          <w:szCs w:val="28"/>
        </w:rPr>
        <w:t xml:space="preserve">Эффективной работе способствует обратная связь с населением посредством обращения граждан в аппарат </w:t>
      </w:r>
      <w:proofErr w:type="spellStart"/>
      <w:r w:rsidRPr="007A064F">
        <w:rPr>
          <w:rStyle w:val="a9"/>
          <w:rFonts w:ascii="Times New Roman" w:hAnsi="Times New Roman"/>
          <w:i w:val="0"/>
          <w:sz w:val="28"/>
          <w:szCs w:val="28"/>
        </w:rPr>
        <w:t>акима</w:t>
      </w:r>
      <w:proofErr w:type="spellEnd"/>
      <w:r w:rsidRPr="007A064F">
        <w:rPr>
          <w:rStyle w:val="a9"/>
          <w:rFonts w:ascii="Times New Roman" w:hAnsi="Times New Roman"/>
          <w:i w:val="0"/>
          <w:sz w:val="28"/>
          <w:szCs w:val="28"/>
        </w:rPr>
        <w:t xml:space="preserve">, либо через рубрику «Вопрос </w:t>
      </w:r>
      <w:proofErr w:type="spellStart"/>
      <w:r w:rsidRPr="007A064F">
        <w:rPr>
          <w:rStyle w:val="a9"/>
          <w:rFonts w:ascii="Times New Roman" w:hAnsi="Times New Roman"/>
          <w:i w:val="0"/>
          <w:sz w:val="28"/>
          <w:szCs w:val="28"/>
        </w:rPr>
        <w:t>акиму</w:t>
      </w:r>
      <w:proofErr w:type="spellEnd"/>
      <w:r w:rsidRPr="007A064F">
        <w:rPr>
          <w:rStyle w:val="a9"/>
          <w:rFonts w:ascii="Times New Roman" w:hAnsi="Times New Roman"/>
          <w:i w:val="0"/>
          <w:sz w:val="28"/>
          <w:szCs w:val="28"/>
        </w:rPr>
        <w:t xml:space="preserve">» на официальном Интернет-ресурсе. </w:t>
      </w:r>
    </w:p>
    <w:p w:rsidR="000006F9" w:rsidRPr="007A064F" w:rsidRDefault="000006F9" w:rsidP="00036638">
      <w:pPr>
        <w:pStyle w:val="a3"/>
        <w:ind w:firstLine="708"/>
        <w:jc w:val="both"/>
        <w:rPr>
          <w:rStyle w:val="a9"/>
          <w:rFonts w:ascii="Times New Roman" w:hAnsi="Times New Roman"/>
          <w:i w:val="0"/>
          <w:sz w:val="28"/>
          <w:szCs w:val="28"/>
        </w:rPr>
      </w:pPr>
      <w:r w:rsidRPr="007A064F">
        <w:rPr>
          <w:rStyle w:val="a9"/>
          <w:rFonts w:ascii="Times New Roman" w:hAnsi="Times New Roman"/>
          <w:i w:val="0"/>
          <w:sz w:val="28"/>
          <w:szCs w:val="28"/>
        </w:rPr>
        <w:t>В 201</w:t>
      </w:r>
      <w:r w:rsidR="00036638" w:rsidRPr="007A064F">
        <w:rPr>
          <w:rStyle w:val="a9"/>
          <w:rFonts w:ascii="Times New Roman" w:hAnsi="Times New Roman"/>
          <w:i w:val="0"/>
          <w:sz w:val="28"/>
          <w:szCs w:val="28"/>
        </w:rPr>
        <w:t>8</w:t>
      </w:r>
      <w:r w:rsidRPr="007A064F">
        <w:rPr>
          <w:rStyle w:val="a9"/>
          <w:rFonts w:ascii="Times New Roman" w:hAnsi="Times New Roman"/>
          <w:i w:val="0"/>
          <w:sz w:val="28"/>
          <w:szCs w:val="28"/>
        </w:rPr>
        <w:t xml:space="preserve"> году аппаратом </w:t>
      </w:r>
      <w:proofErr w:type="spellStart"/>
      <w:r w:rsidRPr="007A064F">
        <w:rPr>
          <w:rStyle w:val="a9"/>
          <w:rFonts w:ascii="Times New Roman" w:hAnsi="Times New Roman"/>
          <w:i w:val="0"/>
          <w:sz w:val="28"/>
          <w:szCs w:val="28"/>
        </w:rPr>
        <w:t>акима</w:t>
      </w:r>
      <w:proofErr w:type="spellEnd"/>
      <w:r w:rsidRPr="007A064F">
        <w:rPr>
          <w:rStyle w:val="a9"/>
          <w:rFonts w:ascii="Times New Roman" w:hAnsi="Times New Roman"/>
          <w:i w:val="0"/>
          <w:sz w:val="28"/>
          <w:szCs w:val="28"/>
        </w:rPr>
        <w:t xml:space="preserve"> Алатауского района рассмотрено </w:t>
      </w:r>
      <w:r w:rsidR="00036638" w:rsidRPr="007A064F">
        <w:rPr>
          <w:rStyle w:val="a9"/>
          <w:rFonts w:ascii="Times New Roman" w:hAnsi="Times New Roman"/>
          <w:i w:val="0"/>
          <w:sz w:val="28"/>
          <w:szCs w:val="28"/>
        </w:rPr>
        <w:t>1168</w:t>
      </w:r>
      <w:r w:rsidRPr="007A064F">
        <w:rPr>
          <w:rStyle w:val="a9"/>
          <w:rFonts w:ascii="Times New Roman" w:hAnsi="Times New Roman"/>
          <w:i w:val="0"/>
          <w:sz w:val="28"/>
          <w:szCs w:val="28"/>
        </w:rPr>
        <w:t xml:space="preserve"> обращения физических и </w:t>
      </w:r>
      <w:r w:rsidR="00036638" w:rsidRPr="007A064F">
        <w:rPr>
          <w:rStyle w:val="a9"/>
          <w:rFonts w:ascii="Times New Roman" w:hAnsi="Times New Roman"/>
          <w:i w:val="0"/>
          <w:sz w:val="28"/>
          <w:szCs w:val="28"/>
        </w:rPr>
        <w:t xml:space="preserve">485 </w:t>
      </w:r>
      <w:r w:rsidRPr="007A064F">
        <w:rPr>
          <w:rStyle w:val="a9"/>
          <w:rFonts w:ascii="Times New Roman" w:hAnsi="Times New Roman"/>
          <w:i w:val="0"/>
          <w:sz w:val="28"/>
          <w:szCs w:val="28"/>
        </w:rPr>
        <w:t xml:space="preserve">юридических лиц.  </w:t>
      </w:r>
    </w:p>
    <w:p w:rsidR="000006F9" w:rsidRPr="007A064F" w:rsidRDefault="000006F9" w:rsidP="000006F9">
      <w:pPr>
        <w:pStyle w:val="a3"/>
        <w:jc w:val="both"/>
        <w:rPr>
          <w:rStyle w:val="a9"/>
          <w:rFonts w:ascii="Times New Roman" w:hAnsi="Times New Roman"/>
          <w:i w:val="0"/>
          <w:sz w:val="28"/>
          <w:szCs w:val="28"/>
        </w:rPr>
      </w:pPr>
      <w:r w:rsidRPr="007A064F">
        <w:rPr>
          <w:rStyle w:val="a9"/>
          <w:rFonts w:ascii="Times New Roman" w:hAnsi="Times New Roman"/>
          <w:i w:val="0"/>
          <w:sz w:val="28"/>
          <w:szCs w:val="28"/>
        </w:rPr>
        <w:t>Из 1</w:t>
      </w:r>
      <w:r w:rsidR="00036638" w:rsidRPr="007A064F">
        <w:rPr>
          <w:rStyle w:val="a9"/>
          <w:rFonts w:ascii="Times New Roman" w:hAnsi="Times New Roman"/>
          <w:i w:val="0"/>
          <w:sz w:val="28"/>
          <w:szCs w:val="28"/>
        </w:rPr>
        <w:t>168</w:t>
      </w:r>
      <w:r w:rsidRPr="007A064F">
        <w:rPr>
          <w:rStyle w:val="a9"/>
          <w:rFonts w:ascii="Times New Roman" w:hAnsi="Times New Roman"/>
          <w:i w:val="0"/>
          <w:sz w:val="28"/>
          <w:szCs w:val="28"/>
        </w:rPr>
        <w:t xml:space="preserve"> обращения физических лиц – </w:t>
      </w:r>
      <w:r w:rsidR="00036638" w:rsidRPr="007A064F">
        <w:rPr>
          <w:rStyle w:val="a9"/>
          <w:rFonts w:ascii="Times New Roman" w:hAnsi="Times New Roman"/>
          <w:i w:val="0"/>
          <w:sz w:val="28"/>
          <w:szCs w:val="28"/>
        </w:rPr>
        <w:t>72</w:t>
      </w:r>
      <w:r w:rsidRPr="007A064F">
        <w:rPr>
          <w:rStyle w:val="a9"/>
          <w:rFonts w:ascii="Times New Roman" w:hAnsi="Times New Roman"/>
          <w:i w:val="0"/>
          <w:sz w:val="28"/>
          <w:szCs w:val="28"/>
        </w:rPr>
        <w:t xml:space="preserve"> удовлетворены полностью, </w:t>
      </w:r>
      <w:r w:rsidR="00036638" w:rsidRPr="007A064F">
        <w:rPr>
          <w:rStyle w:val="a9"/>
          <w:rFonts w:ascii="Times New Roman" w:hAnsi="Times New Roman"/>
          <w:i w:val="0"/>
          <w:sz w:val="28"/>
          <w:szCs w:val="28"/>
        </w:rPr>
        <w:t xml:space="preserve">457 </w:t>
      </w:r>
      <w:r w:rsidRPr="007A064F">
        <w:rPr>
          <w:rStyle w:val="a9"/>
          <w:rFonts w:ascii="Times New Roman" w:hAnsi="Times New Roman"/>
          <w:i w:val="0"/>
          <w:sz w:val="28"/>
          <w:szCs w:val="28"/>
        </w:rPr>
        <w:t xml:space="preserve">даны письменные разъяснения, </w:t>
      </w:r>
      <w:r w:rsidR="00036638" w:rsidRPr="007A064F">
        <w:rPr>
          <w:rStyle w:val="a9"/>
          <w:rFonts w:ascii="Times New Roman" w:hAnsi="Times New Roman"/>
          <w:i w:val="0"/>
          <w:sz w:val="28"/>
          <w:szCs w:val="28"/>
        </w:rPr>
        <w:t>639</w:t>
      </w:r>
      <w:r w:rsidRPr="007A064F">
        <w:rPr>
          <w:rStyle w:val="a9"/>
          <w:rFonts w:ascii="Times New Roman" w:hAnsi="Times New Roman"/>
          <w:i w:val="0"/>
          <w:sz w:val="28"/>
          <w:szCs w:val="28"/>
        </w:rPr>
        <w:t xml:space="preserve"> направлен в уполномоченный орган.   </w:t>
      </w:r>
    </w:p>
    <w:p w:rsidR="000006F9" w:rsidRPr="007A064F" w:rsidRDefault="00036638" w:rsidP="000006F9">
      <w:pPr>
        <w:pStyle w:val="a3"/>
        <w:jc w:val="both"/>
        <w:rPr>
          <w:rStyle w:val="a9"/>
          <w:rFonts w:ascii="Times New Roman" w:hAnsi="Times New Roman"/>
          <w:i w:val="0"/>
          <w:sz w:val="28"/>
          <w:szCs w:val="28"/>
        </w:rPr>
      </w:pPr>
      <w:r w:rsidRPr="007A064F">
        <w:rPr>
          <w:rStyle w:val="a9"/>
          <w:rFonts w:ascii="Times New Roman" w:hAnsi="Times New Roman"/>
          <w:i w:val="0"/>
          <w:sz w:val="28"/>
          <w:szCs w:val="28"/>
        </w:rPr>
        <w:t>Из 485</w:t>
      </w:r>
      <w:r w:rsidR="000006F9" w:rsidRPr="007A064F">
        <w:rPr>
          <w:rStyle w:val="a9"/>
          <w:rFonts w:ascii="Times New Roman" w:hAnsi="Times New Roman"/>
          <w:i w:val="0"/>
          <w:sz w:val="28"/>
          <w:szCs w:val="28"/>
        </w:rPr>
        <w:t xml:space="preserve"> обращения юридических лиц – </w:t>
      </w:r>
      <w:r w:rsidRPr="007A064F">
        <w:rPr>
          <w:rStyle w:val="a9"/>
          <w:rFonts w:ascii="Times New Roman" w:hAnsi="Times New Roman"/>
          <w:i w:val="0"/>
          <w:sz w:val="28"/>
          <w:szCs w:val="28"/>
        </w:rPr>
        <w:t>223</w:t>
      </w:r>
      <w:r w:rsidR="000006F9" w:rsidRPr="007A064F">
        <w:rPr>
          <w:rStyle w:val="a9"/>
          <w:rFonts w:ascii="Times New Roman" w:hAnsi="Times New Roman"/>
          <w:i w:val="0"/>
          <w:sz w:val="28"/>
          <w:szCs w:val="28"/>
        </w:rPr>
        <w:t xml:space="preserve"> удовлетворены полностью, </w:t>
      </w:r>
      <w:r w:rsidRPr="007A064F">
        <w:rPr>
          <w:rStyle w:val="a9"/>
          <w:rFonts w:ascii="Times New Roman" w:hAnsi="Times New Roman"/>
          <w:i w:val="0"/>
          <w:sz w:val="28"/>
          <w:szCs w:val="28"/>
        </w:rPr>
        <w:t>174</w:t>
      </w:r>
      <w:r w:rsidR="000006F9" w:rsidRPr="007A064F">
        <w:rPr>
          <w:rStyle w:val="a9"/>
          <w:rFonts w:ascii="Times New Roman" w:hAnsi="Times New Roman"/>
          <w:i w:val="0"/>
          <w:sz w:val="28"/>
          <w:szCs w:val="28"/>
        </w:rPr>
        <w:t xml:space="preserve"> даны письменные разъяснения, </w:t>
      </w:r>
      <w:r w:rsidRPr="007A064F">
        <w:rPr>
          <w:rStyle w:val="a9"/>
          <w:rFonts w:ascii="Times New Roman" w:hAnsi="Times New Roman"/>
          <w:i w:val="0"/>
          <w:sz w:val="28"/>
          <w:szCs w:val="28"/>
        </w:rPr>
        <w:t>88</w:t>
      </w:r>
      <w:r w:rsidR="000006F9" w:rsidRPr="007A064F">
        <w:rPr>
          <w:rStyle w:val="a9"/>
          <w:rFonts w:ascii="Times New Roman" w:hAnsi="Times New Roman"/>
          <w:i w:val="0"/>
          <w:sz w:val="28"/>
          <w:szCs w:val="28"/>
        </w:rPr>
        <w:t xml:space="preserve"> направлен в уполномоченный орган.   </w:t>
      </w:r>
    </w:p>
    <w:p w:rsidR="000006F9" w:rsidRPr="007A064F" w:rsidRDefault="000006F9" w:rsidP="00036638">
      <w:pPr>
        <w:pStyle w:val="a3"/>
        <w:ind w:firstLine="708"/>
        <w:jc w:val="both"/>
        <w:rPr>
          <w:rStyle w:val="a9"/>
          <w:rFonts w:ascii="Times New Roman" w:hAnsi="Times New Roman"/>
          <w:i w:val="0"/>
          <w:sz w:val="28"/>
          <w:szCs w:val="28"/>
        </w:rPr>
      </w:pPr>
      <w:r w:rsidRPr="007A064F">
        <w:rPr>
          <w:rStyle w:val="a9"/>
          <w:rFonts w:ascii="Times New Roman" w:hAnsi="Times New Roman"/>
          <w:i w:val="0"/>
          <w:sz w:val="28"/>
          <w:szCs w:val="28"/>
        </w:rPr>
        <w:t xml:space="preserve">На официальный Интернет-ресурс поступило </w:t>
      </w:r>
      <w:r w:rsidR="00036638" w:rsidRPr="007A064F">
        <w:rPr>
          <w:rStyle w:val="a9"/>
          <w:rFonts w:ascii="Times New Roman" w:hAnsi="Times New Roman"/>
          <w:i w:val="0"/>
          <w:sz w:val="28"/>
          <w:szCs w:val="28"/>
        </w:rPr>
        <w:t>589</w:t>
      </w:r>
      <w:r w:rsidRPr="007A064F">
        <w:rPr>
          <w:rStyle w:val="a9"/>
          <w:rFonts w:ascii="Times New Roman" w:hAnsi="Times New Roman"/>
          <w:i w:val="0"/>
          <w:sz w:val="28"/>
          <w:szCs w:val="28"/>
        </w:rPr>
        <w:t xml:space="preserve"> обращений, через социальную сеть </w:t>
      </w:r>
      <w:proofErr w:type="spellStart"/>
      <w:r w:rsidRPr="007A064F">
        <w:rPr>
          <w:rStyle w:val="a9"/>
          <w:rFonts w:ascii="Times New Roman" w:hAnsi="Times New Roman"/>
          <w:i w:val="0"/>
          <w:sz w:val="28"/>
          <w:szCs w:val="28"/>
        </w:rPr>
        <w:t>Инстаграм</w:t>
      </w:r>
      <w:proofErr w:type="spellEnd"/>
      <w:r w:rsidRPr="007A064F">
        <w:rPr>
          <w:rStyle w:val="a9"/>
          <w:rFonts w:ascii="Times New Roman" w:hAnsi="Times New Roman"/>
          <w:i w:val="0"/>
          <w:sz w:val="28"/>
          <w:szCs w:val="28"/>
        </w:rPr>
        <w:t xml:space="preserve"> поступило </w:t>
      </w:r>
      <w:r w:rsidR="00036638" w:rsidRPr="007A064F">
        <w:rPr>
          <w:rStyle w:val="a9"/>
          <w:rFonts w:ascii="Times New Roman" w:hAnsi="Times New Roman"/>
          <w:i w:val="0"/>
          <w:sz w:val="28"/>
          <w:szCs w:val="28"/>
        </w:rPr>
        <w:t>322</w:t>
      </w:r>
      <w:r w:rsidRPr="007A064F">
        <w:rPr>
          <w:rStyle w:val="a9"/>
          <w:rFonts w:ascii="Times New Roman" w:hAnsi="Times New Roman"/>
          <w:i w:val="0"/>
          <w:sz w:val="28"/>
          <w:szCs w:val="28"/>
        </w:rPr>
        <w:t xml:space="preserve"> обращений.</w:t>
      </w:r>
    </w:p>
    <w:p w:rsidR="000006F9" w:rsidRPr="007A064F" w:rsidRDefault="000006F9" w:rsidP="00036638">
      <w:pPr>
        <w:pStyle w:val="a3"/>
        <w:ind w:firstLine="708"/>
        <w:jc w:val="both"/>
        <w:rPr>
          <w:rStyle w:val="a9"/>
          <w:rFonts w:ascii="Times New Roman" w:hAnsi="Times New Roman"/>
          <w:i w:val="0"/>
          <w:sz w:val="28"/>
          <w:szCs w:val="28"/>
        </w:rPr>
      </w:pPr>
      <w:r w:rsidRPr="007A064F">
        <w:rPr>
          <w:rStyle w:val="a9"/>
          <w:rFonts w:ascii="Times New Roman" w:hAnsi="Times New Roman"/>
          <w:i w:val="0"/>
          <w:sz w:val="28"/>
          <w:szCs w:val="28"/>
        </w:rPr>
        <w:t>Все вопросы были рассмотрены и решены в рамках компетенции, либо заявители получили квалифицированный и полноценный ответ.</w:t>
      </w:r>
    </w:p>
    <w:p w:rsidR="004F74E7" w:rsidRPr="007A064F" w:rsidRDefault="000006F9" w:rsidP="000006F9">
      <w:pPr>
        <w:pStyle w:val="a3"/>
        <w:jc w:val="both"/>
        <w:rPr>
          <w:rStyle w:val="a9"/>
          <w:rFonts w:ascii="Times New Roman" w:hAnsi="Times New Roman"/>
          <w:i w:val="0"/>
          <w:sz w:val="28"/>
          <w:szCs w:val="28"/>
        </w:rPr>
      </w:pPr>
      <w:r w:rsidRPr="007A064F">
        <w:rPr>
          <w:rStyle w:val="a9"/>
          <w:rFonts w:ascii="Times New Roman" w:hAnsi="Times New Roman"/>
          <w:i w:val="0"/>
          <w:sz w:val="28"/>
          <w:szCs w:val="28"/>
        </w:rPr>
        <w:tab/>
        <w:t xml:space="preserve">За образцовое выполнение должностных обязанностей сотрудники аппарата были премированы, также по мере необходимости оказывается материальная помощь. </w:t>
      </w:r>
    </w:p>
    <w:sectPr w:rsidR="004F74E7" w:rsidRPr="007A064F" w:rsidSect="00F5722D">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2FC"/>
    <w:rsid w:val="000006F9"/>
    <w:rsid w:val="00035904"/>
    <w:rsid w:val="00036638"/>
    <w:rsid w:val="001223A0"/>
    <w:rsid w:val="001E4D9F"/>
    <w:rsid w:val="002B78BA"/>
    <w:rsid w:val="0032467B"/>
    <w:rsid w:val="00373CB6"/>
    <w:rsid w:val="0037686E"/>
    <w:rsid w:val="003B20D5"/>
    <w:rsid w:val="00475816"/>
    <w:rsid w:val="004B2AFF"/>
    <w:rsid w:val="004F74E7"/>
    <w:rsid w:val="00557776"/>
    <w:rsid w:val="005D12FC"/>
    <w:rsid w:val="006758A8"/>
    <w:rsid w:val="006C0CE4"/>
    <w:rsid w:val="006D540A"/>
    <w:rsid w:val="007A064F"/>
    <w:rsid w:val="007C2841"/>
    <w:rsid w:val="007C61BB"/>
    <w:rsid w:val="0081564B"/>
    <w:rsid w:val="008916A7"/>
    <w:rsid w:val="008C7AC5"/>
    <w:rsid w:val="008D11A6"/>
    <w:rsid w:val="00940E10"/>
    <w:rsid w:val="00B5296C"/>
    <w:rsid w:val="00B77E02"/>
    <w:rsid w:val="00C14C64"/>
    <w:rsid w:val="00CF42FB"/>
    <w:rsid w:val="00D57CB0"/>
    <w:rsid w:val="00D644D0"/>
    <w:rsid w:val="00EB457D"/>
    <w:rsid w:val="00ED0F6C"/>
    <w:rsid w:val="00F24EF3"/>
    <w:rsid w:val="00F5722D"/>
    <w:rsid w:val="00F77148"/>
    <w:rsid w:val="00FA5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87697D-737F-43D2-93D5-596D482E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2F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я,мелкий,мой рабочий,норма,свой,Айгерим,Без интервала11,No Spacing"/>
    <w:link w:val="a4"/>
    <w:uiPriority w:val="1"/>
    <w:qFormat/>
    <w:rsid w:val="005D12FC"/>
    <w:pPr>
      <w:spacing w:after="0" w:line="240" w:lineRule="auto"/>
    </w:pPr>
    <w:rPr>
      <w:rFonts w:ascii="Calibri" w:eastAsia="Times New Roman" w:hAnsi="Calibri" w:cs="Times New Roman"/>
      <w:lang w:eastAsia="ru-RU"/>
    </w:rPr>
  </w:style>
  <w:style w:type="character" w:customStyle="1" w:styleId="a4">
    <w:name w:val="Без интервала Знак"/>
    <w:aliases w:val="Обя Знак,мелкий Знак,мой рабочий Знак,норма Знак,свой Знак,Айгерим Знак,Без интервала11 Знак,No Spacing Знак"/>
    <w:link w:val="a3"/>
    <w:uiPriority w:val="1"/>
    <w:rsid w:val="005D12FC"/>
    <w:rPr>
      <w:rFonts w:ascii="Calibri" w:eastAsia="Times New Roman" w:hAnsi="Calibri" w:cs="Times New Roman"/>
      <w:lang w:eastAsia="ru-RU"/>
    </w:rPr>
  </w:style>
  <w:style w:type="paragraph" w:customStyle="1" w:styleId="paragraph">
    <w:name w:val="paragraph"/>
    <w:basedOn w:val="a"/>
    <w:rsid w:val="005D12FC"/>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a0"/>
    <w:rsid w:val="005D12FC"/>
  </w:style>
  <w:style w:type="character" w:customStyle="1" w:styleId="eop">
    <w:name w:val="eop"/>
    <w:basedOn w:val="a0"/>
    <w:rsid w:val="005D12FC"/>
  </w:style>
  <w:style w:type="character" w:customStyle="1" w:styleId="spellingerror">
    <w:name w:val="spellingerror"/>
    <w:basedOn w:val="a0"/>
    <w:rsid w:val="005D12FC"/>
  </w:style>
  <w:style w:type="paragraph" w:customStyle="1" w:styleId="1">
    <w:name w:val="Без интервала1"/>
    <w:rsid w:val="005D12FC"/>
    <w:pPr>
      <w:spacing w:after="0" w:line="240" w:lineRule="auto"/>
    </w:pPr>
    <w:rPr>
      <w:rFonts w:ascii="Calibri" w:eastAsia="Times New Roman" w:hAnsi="Calibri" w:cs="Times New Roman"/>
      <w:lang w:eastAsia="ru-RU"/>
    </w:rPr>
  </w:style>
  <w:style w:type="paragraph" w:styleId="a5">
    <w:name w:val="Normal (Web)"/>
    <w:aliases w:val="Обычный (Web),Знак Знак,Знак4 Знак Знак,Знак4,Знак4 Знак Знак Знак Знак,Знак4 Знак,Обычный (веб) Знак1,Обычный (веб) Знак Знак1,Знак Знак1 Знак,Обычный (веб) Знак Знак Знак,Знак Знак Знак Знак,Знак Знак1 Знак Знак,Обычный (Web)1,З"/>
    <w:basedOn w:val="a"/>
    <w:link w:val="a6"/>
    <w:uiPriority w:val="99"/>
    <w:unhideWhenUsed/>
    <w:rsid w:val="005D12FC"/>
    <w:pPr>
      <w:spacing w:before="100" w:beforeAutospacing="1" w:after="100" w:afterAutospacing="1" w:line="240" w:lineRule="auto"/>
    </w:pPr>
    <w:rPr>
      <w:rFonts w:ascii="Times New Roman" w:hAnsi="Times New Roman"/>
      <w:sz w:val="24"/>
      <w:szCs w:val="24"/>
    </w:rPr>
  </w:style>
  <w:style w:type="character" w:customStyle="1" w:styleId="a6">
    <w:name w:val="Обычный (веб) Знак"/>
    <w:aliases w:val="Обычный (Web) Знак,Знак Знак Знак,Знак4 Знак Знак Знак,Знак4 Знак1,Знак4 Знак Знак Знак Знак Знак,Знак4 Знак Знак1,Обычный (веб) Знак1 Знак,Обычный (веб) Знак Знак1 Знак,Знак Знак1 Знак Знак1,Обычный (веб) Знак Знак Знак Знак,З Знак"/>
    <w:link w:val="a5"/>
    <w:uiPriority w:val="99"/>
    <w:locked/>
    <w:rsid w:val="005D12FC"/>
    <w:rPr>
      <w:rFonts w:ascii="Times New Roman" w:eastAsia="Times New Roman" w:hAnsi="Times New Roman" w:cs="Times New Roman"/>
      <w:sz w:val="24"/>
      <w:szCs w:val="24"/>
      <w:lang w:eastAsia="ru-RU"/>
    </w:rPr>
  </w:style>
  <w:style w:type="paragraph" w:styleId="a7">
    <w:name w:val="List Paragraph"/>
    <w:basedOn w:val="a"/>
    <w:uiPriority w:val="34"/>
    <w:qFormat/>
    <w:rsid w:val="005D12FC"/>
    <w:pPr>
      <w:spacing w:after="0" w:line="240" w:lineRule="auto"/>
      <w:ind w:left="720"/>
      <w:contextualSpacing/>
    </w:pPr>
    <w:rPr>
      <w:rFonts w:ascii="Times New Roman" w:hAnsi="Times New Roman"/>
      <w:sz w:val="24"/>
      <w:szCs w:val="24"/>
    </w:rPr>
  </w:style>
  <w:style w:type="table" w:styleId="a8">
    <w:name w:val="Table Grid"/>
    <w:basedOn w:val="a1"/>
    <w:uiPriority w:val="39"/>
    <w:rsid w:val="006D5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qFormat/>
    <w:rsid w:val="000006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2385</Words>
  <Characters>13595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2018-12-27T08:51:00Z</cp:lastPrinted>
  <dcterms:created xsi:type="dcterms:W3CDTF">2019-05-02T11:13:00Z</dcterms:created>
  <dcterms:modified xsi:type="dcterms:W3CDTF">2019-05-03T04:19:00Z</dcterms:modified>
</cp:coreProperties>
</file>