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FD" w:rsidRPr="00642139" w:rsidRDefault="001A04FD" w:rsidP="00E82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139">
        <w:rPr>
          <w:rFonts w:ascii="Times New Roman" w:hAnsi="Times New Roman"/>
          <w:b/>
          <w:sz w:val="28"/>
          <w:szCs w:val="28"/>
        </w:rPr>
        <w:t>Рекомендации по реформе МВД</w:t>
      </w:r>
    </w:p>
    <w:p w:rsidR="0067477D" w:rsidRDefault="00642139" w:rsidP="00E82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7D">
        <w:rPr>
          <w:rFonts w:ascii="Times New Roman" w:hAnsi="Times New Roman"/>
          <w:sz w:val="28"/>
          <w:szCs w:val="28"/>
        </w:rPr>
        <w:t>п</w:t>
      </w:r>
      <w:r w:rsidR="001A04FD" w:rsidRPr="0067477D">
        <w:rPr>
          <w:rFonts w:ascii="Times New Roman" w:hAnsi="Times New Roman"/>
          <w:sz w:val="28"/>
          <w:szCs w:val="28"/>
        </w:rPr>
        <w:t>о результатам заседания Общественного Совета г.</w:t>
      </w:r>
      <w:r w:rsidR="001A21FE" w:rsidRPr="0067477D">
        <w:rPr>
          <w:rFonts w:ascii="Times New Roman" w:hAnsi="Times New Roman"/>
          <w:sz w:val="28"/>
          <w:szCs w:val="28"/>
        </w:rPr>
        <w:t> </w:t>
      </w:r>
      <w:r w:rsidR="001A04FD" w:rsidRPr="0067477D">
        <w:rPr>
          <w:rFonts w:ascii="Times New Roman" w:hAnsi="Times New Roman"/>
          <w:sz w:val="28"/>
          <w:szCs w:val="28"/>
        </w:rPr>
        <w:t xml:space="preserve">Алматы </w:t>
      </w:r>
    </w:p>
    <w:p w:rsidR="0067477D" w:rsidRDefault="001A04FD" w:rsidP="00E82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7D">
        <w:rPr>
          <w:rFonts w:ascii="Times New Roman" w:hAnsi="Times New Roman"/>
          <w:sz w:val="28"/>
          <w:szCs w:val="28"/>
        </w:rPr>
        <w:t>23 июля 2018</w:t>
      </w:r>
      <w:r w:rsidR="00C93D1D" w:rsidRPr="0067477D">
        <w:rPr>
          <w:rFonts w:ascii="Times New Roman" w:hAnsi="Times New Roman"/>
          <w:sz w:val="28"/>
          <w:szCs w:val="28"/>
        </w:rPr>
        <w:t> </w:t>
      </w:r>
      <w:r w:rsidRPr="0067477D">
        <w:rPr>
          <w:rFonts w:ascii="Times New Roman" w:hAnsi="Times New Roman"/>
          <w:sz w:val="28"/>
          <w:szCs w:val="28"/>
        </w:rPr>
        <w:t xml:space="preserve">года, общественных обсуждений проблем в обеспечении </w:t>
      </w:r>
    </w:p>
    <w:p w:rsidR="0067477D" w:rsidRDefault="001A04FD" w:rsidP="00E82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7D">
        <w:rPr>
          <w:rFonts w:ascii="Times New Roman" w:hAnsi="Times New Roman"/>
          <w:sz w:val="28"/>
          <w:szCs w:val="28"/>
        </w:rPr>
        <w:t xml:space="preserve">правопорядка и общественной безопасности 25 июля 2018 года </w:t>
      </w:r>
    </w:p>
    <w:p w:rsidR="001A04FD" w:rsidRPr="0067477D" w:rsidRDefault="001A04FD" w:rsidP="00E82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7D">
        <w:rPr>
          <w:rFonts w:ascii="Times New Roman" w:hAnsi="Times New Roman"/>
          <w:sz w:val="28"/>
          <w:szCs w:val="28"/>
        </w:rPr>
        <w:t>и предложений от общественности</w:t>
      </w:r>
    </w:p>
    <w:p w:rsidR="001A04FD" w:rsidRDefault="001A04FD" w:rsidP="00E823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7477D" w:rsidRPr="0067477D" w:rsidRDefault="0067477D" w:rsidP="0067477D">
      <w:pPr>
        <w:spacing w:after="0" w:line="240" w:lineRule="auto"/>
        <w:ind w:left="708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67477D">
        <w:rPr>
          <w:rFonts w:ascii="Times New Roman" w:hAnsi="Times New Roman"/>
          <w:b/>
          <w:i/>
          <w:sz w:val="28"/>
          <w:szCs w:val="28"/>
        </w:rPr>
        <w:t>«Ключевым показателем эффективности</w:t>
      </w:r>
    </w:p>
    <w:p w:rsidR="0067477D" w:rsidRPr="0067477D" w:rsidRDefault="0067477D" w:rsidP="0067477D">
      <w:pPr>
        <w:spacing w:after="0" w:line="240" w:lineRule="auto"/>
        <w:ind w:left="708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67477D">
        <w:rPr>
          <w:rFonts w:ascii="Times New Roman" w:hAnsi="Times New Roman"/>
          <w:b/>
          <w:i/>
          <w:sz w:val="28"/>
          <w:szCs w:val="28"/>
        </w:rPr>
        <w:t>работы правоохранительных органов</w:t>
      </w:r>
    </w:p>
    <w:p w:rsidR="0067477D" w:rsidRPr="0067477D" w:rsidRDefault="0067477D" w:rsidP="0067477D">
      <w:pPr>
        <w:spacing w:after="0" w:line="240" w:lineRule="auto"/>
        <w:ind w:left="708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67477D">
        <w:rPr>
          <w:rFonts w:ascii="Times New Roman" w:hAnsi="Times New Roman"/>
          <w:b/>
          <w:i/>
          <w:sz w:val="28"/>
          <w:szCs w:val="28"/>
        </w:rPr>
        <w:t>должно стать доверие граждан».</w:t>
      </w:r>
    </w:p>
    <w:p w:rsidR="0067477D" w:rsidRDefault="0067477D" w:rsidP="0067477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7477D">
        <w:rPr>
          <w:rFonts w:ascii="Times New Roman" w:hAnsi="Times New Roman"/>
          <w:b/>
          <w:i/>
          <w:sz w:val="28"/>
          <w:szCs w:val="28"/>
        </w:rPr>
        <w:t>Н. Назарбаев</w:t>
      </w:r>
    </w:p>
    <w:p w:rsidR="0067477D" w:rsidRPr="00642139" w:rsidRDefault="0067477D" w:rsidP="00E823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04FD" w:rsidRPr="00642139" w:rsidRDefault="001A04FD" w:rsidP="0064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139">
        <w:rPr>
          <w:rFonts w:ascii="Times New Roman" w:hAnsi="Times New Roman"/>
          <w:sz w:val="28"/>
          <w:szCs w:val="28"/>
        </w:rPr>
        <w:t xml:space="preserve">25 июля 2018 года Общественный Совет </w:t>
      </w:r>
      <w:r w:rsidR="0067477D">
        <w:rPr>
          <w:rFonts w:ascii="Times New Roman" w:hAnsi="Times New Roman"/>
          <w:sz w:val="28"/>
          <w:szCs w:val="28"/>
        </w:rPr>
        <w:t xml:space="preserve">г. Алматы </w:t>
      </w:r>
      <w:r w:rsidRPr="00642139">
        <w:rPr>
          <w:rFonts w:ascii="Times New Roman" w:hAnsi="Times New Roman"/>
          <w:sz w:val="28"/>
          <w:szCs w:val="28"/>
        </w:rPr>
        <w:t>провел общественные обсуждения проблем в обеспечении правопорядка и общественной безопасности</w:t>
      </w:r>
      <w:r w:rsidR="00F92F4E">
        <w:rPr>
          <w:rFonts w:ascii="Times New Roman" w:hAnsi="Times New Roman"/>
          <w:sz w:val="28"/>
          <w:szCs w:val="28"/>
        </w:rPr>
        <w:t xml:space="preserve"> как на городском, так и на республиканском уровнях</w:t>
      </w:r>
      <w:r w:rsidRPr="00642139">
        <w:rPr>
          <w:rFonts w:ascii="Times New Roman" w:hAnsi="Times New Roman"/>
          <w:sz w:val="28"/>
          <w:szCs w:val="28"/>
        </w:rPr>
        <w:t>.</w:t>
      </w:r>
    </w:p>
    <w:p w:rsidR="001A04FD" w:rsidRPr="00642139" w:rsidRDefault="001A04FD" w:rsidP="0064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139">
        <w:rPr>
          <w:rFonts w:ascii="Times New Roman" w:hAnsi="Times New Roman"/>
          <w:sz w:val="28"/>
          <w:szCs w:val="28"/>
        </w:rPr>
        <w:t xml:space="preserve">В обсуждении приняли участие члены ОСА, представители </w:t>
      </w:r>
      <w:r w:rsidR="00D1078F">
        <w:rPr>
          <w:rFonts w:ascii="Times New Roman" w:hAnsi="Times New Roman"/>
          <w:sz w:val="28"/>
          <w:szCs w:val="28"/>
        </w:rPr>
        <w:br/>
      </w:r>
      <w:r w:rsidRPr="00642139">
        <w:rPr>
          <w:rFonts w:ascii="Times New Roman" w:hAnsi="Times New Roman"/>
          <w:sz w:val="28"/>
          <w:szCs w:val="28"/>
        </w:rPr>
        <w:t>ДВД г.</w:t>
      </w:r>
      <w:r w:rsidR="00AF5277">
        <w:rPr>
          <w:rFonts w:ascii="Times New Roman" w:hAnsi="Times New Roman"/>
          <w:sz w:val="28"/>
          <w:szCs w:val="28"/>
          <w:lang w:val="en-US"/>
        </w:rPr>
        <w:t> </w:t>
      </w:r>
      <w:r w:rsidRPr="00642139">
        <w:rPr>
          <w:rFonts w:ascii="Times New Roman" w:hAnsi="Times New Roman"/>
          <w:sz w:val="28"/>
          <w:szCs w:val="28"/>
        </w:rPr>
        <w:t>Алматы, эксперты, представители НПО, включая представителей «Гражданского движения «Требуем реформу МВД РК», ОФ Общественный фонд «Содействия тюремной реформе» и т.д., активные жители города, журналисты и блогеры.</w:t>
      </w:r>
    </w:p>
    <w:p w:rsidR="001A04FD" w:rsidRPr="00642139" w:rsidRDefault="001A04FD" w:rsidP="0064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139">
        <w:rPr>
          <w:rFonts w:ascii="Times New Roman" w:hAnsi="Times New Roman"/>
          <w:sz w:val="28"/>
          <w:szCs w:val="28"/>
        </w:rPr>
        <w:t xml:space="preserve">Участники провели обсуждение проблем в сфере обеспечения охраны общественной безопасности и правопорядка, борьбы с преступностью, работы подразделений полиции, как на </w:t>
      </w:r>
      <w:r w:rsidR="00557F84">
        <w:rPr>
          <w:rFonts w:ascii="Times New Roman" w:hAnsi="Times New Roman"/>
          <w:sz w:val="28"/>
          <w:szCs w:val="28"/>
        </w:rPr>
        <w:t>местном</w:t>
      </w:r>
      <w:r w:rsidRPr="00642139">
        <w:rPr>
          <w:rFonts w:ascii="Times New Roman" w:hAnsi="Times New Roman"/>
          <w:sz w:val="28"/>
          <w:szCs w:val="28"/>
        </w:rPr>
        <w:t>, так и на республиканском уровне.</w:t>
      </w:r>
    </w:p>
    <w:p w:rsidR="001A04FD" w:rsidRPr="00642139" w:rsidRDefault="001A04FD" w:rsidP="0064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139">
        <w:rPr>
          <w:rFonts w:ascii="Times New Roman" w:hAnsi="Times New Roman"/>
          <w:sz w:val="28"/>
          <w:szCs w:val="28"/>
        </w:rPr>
        <w:t>По итогам общественных мероприятий сформулирован следующий пакет рекомендаций</w:t>
      </w:r>
      <w:r w:rsidR="002B6AE2">
        <w:rPr>
          <w:rFonts w:ascii="Times New Roman" w:hAnsi="Times New Roman"/>
          <w:sz w:val="28"/>
          <w:szCs w:val="28"/>
        </w:rPr>
        <w:t>,</w:t>
      </w:r>
      <w:r w:rsidRPr="00642139">
        <w:rPr>
          <w:rFonts w:ascii="Times New Roman" w:hAnsi="Times New Roman"/>
          <w:sz w:val="28"/>
          <w:szCs w:val="28"/>
        </w:rPr>
        <w:t xml:space="preserve"> суть которых сводится к необходимости реформы и трансформации работы </w:t>
      </w:r>
      <w:r w:rsidR="00E92805">
        <w:rPr>
          <w:rFonts w:ascii="Times New Roman" w:hAnsi="Times New Roman"/>
          <w:sz w:val="28"/>
          <w:szCs w:val="28"/>
        </w:rPr>
        <w:t>органов</w:t>
      </w:r>
      <w:r w:rsidRPr="00642139">
        <w:rPr>
          <w:rFonts w:ascii="Times New Roman" w:hAnsi="Times New Roman"/>
          <w:sz w:val="28"/>
          <w:szCs w:val="28"/>
        </w:rPr>
        <w:t xml:space="preserve"> внутренних дел</w:t>
      </w:r>
      <w:r w:rsidR="00642139">
        <w:rPr>
          <w:rFonts w:ascii="Times New Roman" w:hAnsi="Times New Roman"/>
          <w:sz w:val="28"/>
          <w:szCs w:val="28"/>
        </w:rPr>
        <w:t>.</w:t>
      </w:r>
    </w:p>
    <w:p w:rsidR="001A04FD" w:rsidRPr="00642139" w:rsidRDefault="001A04FD" w:rsidP="00E823D0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1A04FD" w:rsidRPr="00642139" w:rsidRDefault="001A04FD" w:rsidP="00642139">
      <w:pPr>
        <w:pStyle w:val="a8"/>
        <w:spacing w:after="0"/>
        <w:ind w:left="0" w:firstLine="708"/>
        <w:jc w:val="both"/>
        <w:rPr>
          <w:b/>
          <w:sz w:val="28"/>
          <w:szCs w:val="28"/>
        </w:rPr>
      </w:pPr>
      <w:r w:rsidRPr="00642139">
        <w:rPr>
          <w:b/>
          <w:sz w:val="28"/>
          <w:szCs w:val="28"/>
        </w:rPr>
        <w:t>Тренды</w:t>
      </w:r>
      <w:r w:rsidR="00BB627B">
        <w:rPr>
          <w:b/>
          <w:sz w:val="28"/>
          <w:szCs w:val="28"/>
        </w:rPr>
        <w:t>.</w:t>
      </w:r>
    </w:p>
    <w:p w:rsidR="001A04FD" w:rsidRPr="00642139" w:rsidRDefault="001A04FD" w:rsidP="0064213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 xml:space="preserve">Необходимость реформы </w:t>
      </w:r>
      <w:r w:rsidR="0074709F">
        <w:rPr>
          <w:sz w:val="28"/>
          <w:szCs w:val="28"/>
        </w:rPr>
        <w:t>системы внутренних дел</w:t>
      </w:r>
      <w:r w:rsidRPr="00642139">
        <w:rPr>
          <w:sz w:val="28"/>
          <w:szCs w:val="28"/>
        </w:rPr>
        <w:t xml:space="preserve"> подтверждается следующими трендами в сфере общественной безопасности:</w:t>
      </w:r>
    </w:p>
    <w:p w:rsidR="001A04FD" w:rsidRPr="00642139" w:rsidRDefault="001A04FD" w:rsidP="00642139">
      <w:pPr>
        <w:pStyle w:val="a8"/>
        <w:numPr>
          <w:ilvl w:val="0"/>
          <w:numId w:val="19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42139">
        <w:rPr>
          <w:bCs/>
          <w:sz w:val="28"/>
          <w:szCs w:val="28"/>
        </w:rPr>
        <w:t>Рост преступности, в особенности краж и преступлений, совершаемых в общественных местах</w:t>
      </w:r>
      <w:r w:rsidR="00642139">
        <w:rPr>
          <w:bCs/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19"/>
        </w:numPr>
        <w:tabs>
          <w:tab w:val="clear" w:pos="720"/>
          <w:tab w:val="num" w:pos="360"/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42139">
        <w:rPr>
          <w:bCs/>
          <w:sz w:val="28"/>
          <w:szCs w:val="28"/>
        </w:rPr>
        <w:t>Низкая</w:t>
      </w:r>
      <w:r w:rsidR="0074709F">
        <w:rPr>
          <w:bCs/>
          <w:sz w:val="28"/>
          <w:szCs w:val="28"/>
        </w:rPr>
        <w:t xml:space="preserve"> раскрываемость преступлений</w:t>
      </w:r>
      <w:r w:rsidRPr="00642139">
        <w:rPr>
          <w:bCs/>
          <w:sz w:val="28"/>
          <w:szCs w:val="28"/>
        </w:rPr>
        <w:t>, несмотря на имеющиеся ресурсы</w:t>
      </w:r>
      <w:r w:rsidR="00642139">
        <w:rPr>
          <w:bCs/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19"/>
        </w:numPr>
        <w:tabs>
          <w:tab w:val="clear" w:pos="720"/>
          <w:tab w:val="num" w:pos="360"/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42139">
        <w:rPr>
          <w:bCs/>
          <w:sz w:val="28"/>
          <w:szCs w:val="28"/>
        </w:rPr>
        <w:t xml:space="preserve">Результаты социологических замеров показывают стабильно </w:t>
      </w:r>
      <w:r w:rsidR="00F92F4E">
        <w:rPr>
          <w:bCs/>
          <w:sz w:val="28"/>
          <w:szCs w:val="28"/>
        </w:rPr>
        <w:t>не</w:t>
      </w:r>
      <w:r w:rsidRPr="00642139">
        <w:rPr>
          <w:bCs/>
          <w:sz w:val="28"/>
          <w:szCs w:val="28"/>
        </w:rPr>
        <w:t>высокий уровень доверия к полиции.</w:t>
      </w:r>
    </w:p>
    <w:p w:rsidR="001A04FD" w:rsidRPr="00642139" w:rsidRDefault="001A04FD" w:rsidP="00E823D0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1A04FD" w:rsidRPr="00642139" w:rsidRDefault="001A04FD" w:rsidP="00642139">
      <w:pPr>
        <w:pStyle w:val="a8"/>
        <w:spacing w:after="0"/>
        <w:ind w:left="0" w:firstLine="708"/>
        <w:jc w:val="both"/>
        <w:rPr>
          <w:b/>
          <w:sz w:val="28"/>
          <w:szCs w:val="28"/>
        </w:rPr>
      </w:pPr>
      <w:r w:rsidRPr="00642139">
        <w:rPr>
          <w:b/>
          <w:sz w:val="28"/>
          <w:szCs w:val="28"/>
        </w:rPr>
        <w:t>Ключевые проблемы.</w:t>
      </w:r>
    </w:p>
    <w:p w:rsidR="001A04FD" w:rsidRPr="00642139" w:rsidRDefault="001A04FD" w:rsidP="00642139">
      <w:pPr>
        <w:pStyle w:val="a8"/>
        <w:spacing w:after="0"/>
        <w:ind w:left="0" w:firstLine="708"/>
        <w:jc w:val="both"/>
        <w:rPr>
          <w:bCs/>
          <w:iCs/>
          <w:sz w:val="28"/>
          <w:szCs w:val="28"/>
        </w:rPr>
      </w:pPr>
      <w:r w:rsidRPr="00642139">
        <w:rPr>
          <w:bCs/>
          <w:iCs/>
          <w:sz w:val="28"/>
          <w:szCs w:val="28"/>
        </w:rPr>
        <w:t>В числе ключевых проблем работы</w:t>
      </w:r>
      <w:r w:rsidR="00F83644">
        <w:rPr>
          <w:bCs/>
          <w:iCs/>
          <w:sz w:val="28"/>
          <w:szCs w:val="28"/>
        </w:rPr>
        <w:t xml:space="preserve"> департаментов внутренних дел</w:t>
      </w:r>
      <w:r w:rsidRPr="00642139">
        <w:rPr>
          <w:bCs/>
          <w:iCs/>
          <w:sz w:val="28"/>
          <w:szCs w:val="28"/>
        </w:rPr>
        <w:t xml:space="preserve"> участниками обсуждений указаны следующие: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Рост уличной преступности и краж имущества жителей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Закрытость и ограниченный доступ граждан к зданиям РУВД и ДВД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Низкая оперативность службы 102 центра оперативного управления – невозможность быстро дозвонится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lastRenderedPageBreak/>
        <w:t>Низкая оперативность патрульной службы по вызовам граждан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Недостаточное количество и плотность полицейских патрулей и пеших патрулей Национальной гвардии, особенно в ночное время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В работе дорожно-патрульной службы смещен акцент с патрулирования и охраны общественного порядка на работу по организации дорожного движения. В результате неэффективная работа по патрулированию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Низкая раскрываемость преступлений</w:t>
      </w:r>
      <w:r w:rsidR="00642139">
        <w:rPr>
          <w:sz w:val="28"/>
          <w:szCs w:val="28"/>
        </w:rPr>
        <w:t>;</w:t>
      </w:r>
      <w:r w:rsidRPr="00642139">
        <w:rPr>
          <w:sz w:val="28"/>
          <w:szCs w:val="28"/>
        </w:rPr>
        <w:t xml:space="preserve"> </w:t>
      </w:r>
    </w:p>
    <w:p w:rsidR="001A04FD" w:rsidRPr="00642139" w:rsidRDefault="001A04FD" w:rsidP="00642139">
      <w:pPr>
        <w:pStyle w:val="a8"/>
        <w:numPr>
          <w:ilvl w:val="0"/>
          <w:numId w:val="20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Неорганизованная торговля на рынках автомобильных запасных частей. Также существуют устойчивые рынки сбыта краденных сотовых телефонов, ювелирных украшений и домашней техники</w:t>
      </w:r>
      <w:r w:rsidR="00F83644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spacing w:after="0"/>
        <w:ind w:left="0" w:firstLine="708"/>
        <w:jc w:val="both"/>
        <w:rPr>
          <w:bCs/>
          <w:iCs/>
          <w:sz w:val="28"/>
          <w:szCs w:val="28"/>
        </w:rPr>
      </w:pPr>
      <w:r w:rsidRPr="00642139">
        <w:rPr>
          <w:bCs/>
          <w:iCs/>
          <w:sz w:val="28"/>
          <w:szCs w:val="28"/>
        </w:rPr>
        <w:t>В числе ключевых системных проблем работы полиции на уровне ДВД и всего МВД указаны следующие: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Неэффективность системы и низкая результативность в обеспечении общественного порядка и борьбы с преступностью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 xml:space="preserve">Большое количество непрофильных для МВД функций – </w:t>
      </w:r>
      <w:r w:rsidRPr="00642139">
        <w:rPr>
          <w:rStyle w:val="a4"/>
          <w:b w:val="0"/>
          <w:sz w:val="28"/>
          <w:szCs w:val="28"/>
          <w:shd w:val="clear" w:color="auto" w:fill="FFFFFF"/>
        </w:rPr>
        <w:t>предупреждение и ликвидация чрезвычайных ситуаций, социальная адаптация бывших заключенных, регистрация транспортных средств и т.д.</w:t>
      </w:r>
      <w:r w:rsidR="00642139"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Большое количество полицейских, занимающихся непрофильной деятельностью, но пользующихся социальными льготами и выплатами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Закрытость системы, низкое доверие и отсутствие контроля со стороны общества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Слабая персонифицированная ответственность за работу первых руководителей региональных и структурных подразделений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 xml:space="preserve">Отсутствие связанных с выделяемым бюджетом показателей эффективности работы </w:t>
      </w:r>
      <w:r w:rsidR="00F83644">
        <w:rPr>
          <w:sz w:val="28"/>
          <w:szCs w:val="28"/>
        </w:rPr>
        <w:t>органов внутренних дел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Отсутствие аналитической работы по определению рисков и угроз общественной безопасности, и решениям по адекватному управлению рисками и комплексным мерам по снижению угроз</w:t>
      </w:r>
      <w:r w:rsidR="00642139">
        <w:rPr>
          <w:sz w:val="28"/>
          <w:szCs w:val="28"/>
        </w:rPr>
        <w:t>;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Низкая квалификация выпускников профильных ВУЗов</w:t>
      </w:r>
      <w:r w:rsidR="00FE577A">
        <w:rPr>
          <w:sz w:val="28"/>
          <w:szCs w:val="28"/>
        </w:rPr>
        <w:t xml:space="preserve"> МВД</w:t>
      </w:r>
      <w:r w:rsidR="00642139">
        <w:rPr>
          <w:sz w:val="28"/>
          <w:szCs w:val="28"/>
        </w:rPr>
        <w:t>;</w:t>
      </w:r>
      <w:r w:rsidRPr="00642139">
        <w:rPr>
          <w:sz w:val="28"/>
          <w:szCs w:val="28"/>
        </w:rPr>
        <w:t xml:space="preserve"> </w:t>
      </w:r>
    </w:p>
    <w:p w:rsidR="001A04FD" w:rsidRPr="00642139" w:rsidRDefault="001A04FD" w:rsidP="00642139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Слабая кадровая работа</w:t>
      </w:r>
      <w:r w:rsidR="00642139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1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Высокий уровень коррупции.</w:t>
      </w:r>
    </w:p>
    <w:p w:rsidR="001A04FD" w:rsidRPr="00642139" w:rsidRDefault="001A04FD" w:rsidP="001D2D12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42139">
        <w:rPr>
          <w:sz w:val="28"/>
          <w:szCs w:val="28"/>
        </w:rPr>
        <w:t xml:space="preserve">Результатом низкой эффективности </w:t>
      </w:r>
      <w:r w:rsidR="0080484B">
        <w:rPr>
          <w:sz w:val="28"/>
          <w:szCs w:val="28"/>
        </w:rPr>
        <w:t>органов внутренних дел</w:t>
      </w:r>
      <w:r w:rsidRPr="00642139">
        <w:rPr>
          <w:sz w:val="28"/>
          <w:szCs w:val="28"/>
        </w:rPr>
        <w:t xml:space="preserve"> становятся ухудшение социального самочувствия населения и снижение доверия к государственным институтам в целом, экономический ущерб домохозяйствам и юридическим лицам, негативное влияние на инвестиционный климат.</w:t>
      </w:r>
    </w:p>
    <w:p w:rsidR="00F92F4E" w:rsidRDefault="00F92F4E" w:rsidP="001D2D12">
      <w:pPr>
        <w:pStyle w:val="1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F92F4E" w:rsidRPr="00F92F4E" w:rsidRDefault="00F92F4E" w:rsidP="001D2D12">
      <w:pPr>
        <w:pStyle w:val="1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92F4E">
        <w:rPr>
          <w:b/>
          <w:sz w:val="28"/>
          <w:szCs w:val="28"/>
        </w:rPr>
        <w:t>Принципы</w:t>
      </w:r>
      <w:r>
        <w:rPr>
          <w:b/>
          <w:sz w:val="28"/>
          <w:szCs w:val="28"/>
        </w:rPr>
        <w:t>.</w:t>
      </w:r>
    </w:p>
    <w:p w:rsidR="00D7108A" w:rsidRPr="00642139" w:rsidRDefault="00C16B70" w:rsidP="00F92F4E">
      <w:pPr>
        <w:pStyle w:val="10"/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88234C">
        <w:rPr>
          <w:sz w:val="28"/>
          <w:szCs w:val="28"/>
        </w:rPr>
        <w:t xml:space="preserve"> реформировать</w:t>
      </w:r>
      <w:r>
        <w:rPr>
          <w:sz w:val="28"/>
          <w:szCs w:val="28"/>
        </w:rPr>
        <w:t xml:space="preserve"> систему внутренних дел, которая будет основываться на </w:t>
      </w:r>
      <w:r w:rsidR="00D7108A" w:rsidRPr="00642139">
        <w:rPr>
          <w:sz w:val="28"/>
          <w:szCs w:val="28"/>
        </w:rPr>
        <w:t>следующих принципах:</w:t>
      </w:r>
    </w:p>
    <w:p w:rsidR="00D7108A" w:rsidRPr="0088234C" w:rsidRDefault="00D7108A" w:rsidP="00F92F4E">
      <w:pPr>
        <w:pStyle w:val="1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88234C">
        <w:rPr>
          <w:color w:val="000000"/>
          <w:sz w:val="28"/>
          <w:szCs w:val="28"/>
        </w:rPr>
        <w:t>приоритет в работ</w:t>
      </w:r>
      <w:r w:rsidRPr="0088234C">
        <w:rPr>
          <w:sz w:val="28"/>
          <w:szCs w:val="28"/>
        </w:rPr>
        <w:t>е</w:t>
      </w:r>
      <w:r w:rsidRPr="0088234C">
        <w:rPr>
          <w:color w:val="000000"/>
          <w:sz w:val="28"/>
          <w:szCs w:val="28"/>
        </w:rPr>
        <w:t xml:space="preserve"> полиции – общественная безопасность и борьба с преступностью;</w:t>
      </w:r>
    </w:p>
    <w:p w:rsidR="00D7108A" w:rsidRPr="0088234C" w:rsidRDefault="00D7108A" w:rsidP="00F92F4E">
      <w:pPr>
        <w:pStyle w:val="1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88234C">
        <w:rPr>
          <w:color w:val="000000"/>
          <w:sz w:val="28"/>
          <w:szCs w:val="28"/>
        </w:rPr>
        <w:lastRenderedPageBreak/>
        <w:t xml:space="preserve">нулевая терпимость к преступлениям. Каждое преступление должно быть зарегистрировано и расследовано вне зависимости от </w:t>
      </w:r>
      <w:r w:rsidRPr="0088234C">
        <w:rPr>
          <w:sz w:val="28"/>
          <w:szCs w:val="28"/>
        </w:rPr>
        <w:t>личности</w:t>
      </w:r>
      <w:r w:rsidRPr="0088234C">
        <w:rPr>
          <w:color w:val="000000"/>
          <w:sz w:val="28"/>
          <w:szCs w:val="28"/>
        </w:rPr>
        <w:t xml:space="preserve"> подозреваем</w:t>
      </w:r>
      <w:r w:rsidRPr="0088234C">
        <w:rPr>
          <w:sz w:val="28"/>
          <w:szCs w:val="28"/>
        </w:rPr>
        <w:t>ого</w:t>
      </w:r>
      <w:r w:rsidR="00835680" w:rsidRPr="0088234C">
        <w:rPr>
          <w:color w:val="000000"/>
          <w:sz w:val="28"/>
          <w:szCs w:val="28"/>
        </w:rPr>
        <w:t>;</w:t>
      </w:r>
    </w:p>
    <w:p w:rsidR="00D7108A" w:rsidRPr="0088234C" w:rsidRDefault="00D7108A" w:rsidP="00F92F4E">
      <w:pPr>
        <w:pStyle w:val="1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88234C">
        <w:rPr>
          <w:color w:val="000000"/>
          <w:sz w:val="28"/>
          <w:szCs w:val="28"/>
        </w:rPr>
        <w:t>нулевая терпимость к коррупции внутри системы. Любая попытка «решить вопрос» таким образом должна приводить к увольнению сотрудника и уголовному преследованию</w:t>
      </w:r>
      <w:r w:rsidR="00835680" w:rsidRPr="0088234C">
        <w:rPr>
          <w:color w:val="000000"/>
          <w:sz w:val="28"/>
          <w:szCs w:val="28"/>
        </w:rPr>
        <w:t>;</w:t>
      </w:r>
    </w:p>
    <w:p w:rsidR="00D7108A" w:rsidRPr="0088234C" w:rsidRDefault="00D7108A" w:rsidP="00F92F4E">
      <w:pPr>
        <w:pStyle w:val="1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88234C">
        <w:rPr>
          <w:color w:val="000000"/>
          <w:sz w:val="28"/>
          <w:szCs w:val="28"/>
        </w:rPr>
        <w:t xml:space="preserve">открытость и взаимодействие с гражданским обществом. Подотчетность обществу через Общественный совет, избранный гражданами. Вся информация о работе полиции, кроме оперативной, должна </w:t>
      </w:r>
      <w:r w:rsidRPr="0088234C">
        <w:rPr>
          <w:sz w:val="28"/>
          <w:szCs w:val="28"/>
        </w:rPr>
        <w:t>находиться в открытом доступе для общественности</w:t>
      </w:r>
      <w:r w:rsidR="00835680" w:rsidRPr="0088234C">
        <w:rPr>
          <w:color w:val="000000"/>
          <w:sz w:val="28"/>
          <w:szCs w:val="28"/>
        </w:rPr>
        <w:t>;</w:t>
      </w:r>
    </w:p>
    <w:p w:rsidR="00D7108A" w:rsidRPr="0088234C" w:rsidRDefault="00D7108A" w:rsidP="00F92F4E">
      <w:pPr>
        <w:pStyle w:val="1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88234C">
        <w:rPr>
          <w:color w:val="000000"/>
          <w:sz w:val="28"/>
          <w:szCs w:val="28"/>
        </w:rPr>
        <w:t>переход от репрессивной модели к сервисной, на основе потребностей общества. Внедрение и полное соблюдение стандартов прав человека в деятельности полиции, особенно в том, что касается применения силы.</w:t>
      </w:r>
    </w:p>
    <w:p w:rsidR="00BB627B" w:rsidRDefault="00BB627B" w:rsidP="00E823D0">
      <w:pPr>
        <w:pStyle w:val="a8"/>
        <w:spacing w:after="0"/>
        <w:ind w:left="567"/>
        <w:jc w:val="both"/>
        <w:rPr>
          <w:b/>
          <w:iCs/>
          <w:sz w:val="28"/>
          <w:szCs w:val="28"/>
        </w:rPr>
      </w:pPr>
    </w:p>
    <w:p w:rsidR="00892861" w:rsidRDefault="00BB627B" w:rsidP="00BB627B">
      <w:pPr>
        <w:pStyle w:val="a8"/>
        <w:spacing w:after="0"/>
        <w:ind w:left="567" w:firstLine="141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Р</w:t>
      </w:r>
      <w:r w:rsidRPr="00892861">
        <w:rPr>
          <w:b/>
          <w:iCs/>
          <w:sz w:val="28"/>
          <w:szCs w:val="28"/>
        </w:rPr>
        <w:t>екомендации</w:t>
      </w:r>
      <w:r>
        <w:rPr>
          <w:b/>
          <w:iCs/>
          <w:sz w:val="28"/>
          <w:szCs w:val="28"/>
        </w:rPr>
        <w:t>.</w:t>
      </w:r>
    </w:p>
    <w:p w:rsidR="001A04FD" w:rsidRPr="00642139" w:rsidRDefault="001A04FD" w:rsidP="001D2D12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F92F4E">
        <w:rPr>
          <w:b/>
          <w:sz w:val="28"/>
          <w:szCs w:val="28"/>
        </w:rPr>
        <w:t xml:space="preserve">Как неоднократно отмечал </w:t>
      </w:r>
      <w:r w:rsidR="00BA7E0D">
        <w:rPr>
          <w:b/>
          <w:sz w:val="28"/>
          <w:szCs w:val="28"/>
        </w:rPr>
        <w:t>П</w:t>
      </w:r>
      <w:r w:rsidRPr="00F92F4E">
        <w:rPr>
          <w:b/>
          <w:sz w:val="28"/>
          <w:szCs w:val="28"/>
        </w:rPr>
        <w:t>резидент Республики Казахстан Нурсултан Назарбаев, ключевым показателем эффективности работы правоохранительных органов должно стать доверие граждан.</w:t>
      </w:r>
      <w:r w:rsidRPr="00642139">
        <w:rPr>
          <w:sz w:val="28"/>
          <w:szCs w:val="28"/>
        </w:rPr>
        <w:t xml:space="preserve"> Основой для доверия, в свою очередь, является открытость полиции к диалогу и реальный учет мнений граждан страны, а не формальные подходы и показатели.</w:t>
      </w:r>
    </w:p>
    <w:p w:rsidR="001D2D12" w:rsidRPr="00BB627B" w:rsidRDefault="001A04FD" w:rsidP="00BB627B">
      <w:pPr>
        <w:pStyle w:val="a8"/>
        <w:spacing w:after="0"/>
        <w:ind w:left="0" w:firstLine="708"/>
        <w:jc w:val="both"/>
        <w:rPr>
          <w:b/>
          <w:iCs/>
          <w:sz w:val="28"/>
          <w:szCs w:val="28"/>
        </w:rPr>
      </w:pPr>
      <w:r w:rsidRPr="00642139">
        <w:rPr>
          <w:sz w:val="28"/>
          <w:szCs w:val="28"/>
        </w:rPr>
        <w:t xml:space="preserve">В этой связи, </w:t>
      </w:r>
      <w:r w:rsidR="00BB627B">
        <w:rPr>
          <w:iCs/>
          <w:sz w:val="28"/>
          <w:szCs w:val="28"/>
        </w:rPr>
        <w:t>учитывая проводимые реформы руководством страны в системе внутренних дел,</w:t>
      </w:r>
      <w:r w:rsidR="00BB627B">
        <w:rPr>
          <w:b/>
          <w:iCs/>
          <w:sz w:val="28"/>
          <w:szCs w:val="28"/>
        </w:rPr>
        <w:t xml:space="preserve"> </w:t>
      </w:r>
      <w:r w:rsidRPr="00642139">
        <w:rPr>
          <w:sz w:val="28"/>
          <w:szCs w:val="28"/>
        </w:rPr>
        <w:t xml:space="preserve">принимая во внимание предложения гражданского общества, и разделяя приоритет повышения общественной безопасности и сокращения преступности, </w:t>
      </w:r>
      <w:r w:rsidR="00BB627B">
        <w:rPr>
          <w:iCs/>
          <w:sz w:val="28"/>
          <w:szCs w:val="28"/>
        </w:rPr>
        <w:t xml:space="preserve">Общественный совет г.Алматы вносит </w:t>
      </w:r>
      <w:r w:rsidR="00BB627B" w:rsidRPr="00892861">
        <w:rPr>
          <w:b/>
          <w:iCs/>
          <w:sz w:val="28"/>
          <w:szCs w:val="28"/>
        </w:rPr>
        <w:t>следующие рекомендации.</w:t>
      </w:r>
    </w:p>
    <w:p w:rsidR="001A04FD" w:rsidRPr="00F92F4E" w:rsidRDefault="001A04FD" w:rsidP="001D2D12">
      <w:pPr>
        <w:pStyle w:val="a8"/>
        <w:spacing w:after="0"/>
        <w:ind w:left="0" w:firstLine="708"/>
        <w:jc w:val="both"/>
        <w:rPr>
          <w:b/>
          <w:sz w:val="28"/>
          <w:szCs w:val="28"/>
        </w:rPr>
      </w:pPr>
      <w:r w:rsidRPr="00F92F4E">
        <w:rPr>
          <w:b/>
          <w:bCs/>
          <w:iCs/>
          <w:sz w:val="28"/>
          <w:szCs w:val="28"/>
        </w:rPr>
        <w:t>Срочные мер</w:t>
      </w:r>
      <w:r w:rsidR="00584808" w:rsidRPr="00F92F4E">
        <w:rPr>
          <w:b/>
          <w:bCs/>
          <w:iCs/>
          <w:sz w:val="28"/>
          <w:szCs w:val="28"/>
        </w:rPr>
        <w:t>ы</w:t>
      </w:r>
      <w:r w:rsidRPr="00F92F4E">
        <w:rPr>
          <w:b/>
          <w:bCs/>
          <w:iCs/>
          <w:sz w:val="28"/>
          <w:szCs w:val="28"/>
        </w:rPr>
        <w:t>: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Обеспечить доступность</w:t>
      </w:r>
      <w:r w:rsidR="00F64440">
        <w:rPr>
          <w:rFonts w:ascii="Times New Roman" w:hAnsi="Times New Roman"/>
          <w:sz w:val="28"/>
          <w:szCs w:val="28"/>
          <w:lang w:eastAsia="ru-RU"/>
        </w:rPr>
        <w:t xml:space="preserve"> департаментов внутренних дел и их структурных подразделений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как на физическом уровне, так и в работе по обращениям жителей (снести заборы и обеспечить доступ граждан в здания)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Обеспечить оперативную работу службы 102. Свести к «0» случаи</w:t>
      </w:r>
      <w:r w:rsidR="00233692">
        <w:rPr>
          <w:rFonts w:ascii="Times New Roman" w:hAnsi="Times New Roman"/>
          <w:sz w:val="28"/>
          <w:szCs w:val="28"/>
          <w:lang w:eastAsia="ru-RU"/>
        </w:rPr>
        <w:t>,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когда граждане не смогли дозвонится до ЦОУ 102. Перенять технологии организации call-центров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BB627B" w:rsidRPr="003D7FAA" w:rsidRDefault="00F92F4E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Ввести практику отстранения </w:t>
      </w:r>
      <w:r w:rsidR="00BB627B" w:rsidRPr="003D7FAA">
        <w:rPr>
          <w:rFonts w:ascii="Times New Roman" w:hAnsi="Times New Roman"/>
          <w:sz w:val="28"/>
          <w:szCs w:val="28"/>
          <w:lang w:eastAsia="ru-RU"/>
        </w:rPr>
        <w:t>от занимаем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="00BB627B" w:rsidRPr="003D7FAA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BB627B" w:rsidRPr="003D7FAA">
        <w:rPr>
          <w:rFonts w:ascii="Times New Roman" w:hAnsi="Times New Roman"/>
          <w:sz w:val="28"/>
          <w:szCs w:val="28"/>
          <w:lang w:eastAsia="ru-RU"/>
        </w:rPr>
        <w:t>первых руководителей и иных должностных лиц, которые показали низкую эффективность</w:t>
      </w:r>
      <w:r w:rsidR="003D7FAA" w:rsidRPr="003D7FAA">
        <w:rPr>
          <w:rFonts w:ascii="Times New Roman" w:hAnsi="Times New Roman"/>
          <w:sz w:val="28"/>
          <w:szCs w:val="28"/>
          <w:lang w:eastAsia="ru-RU"/>
        </w:rPr>
        <w:t xml:space="preserve"> в борьбе против преступности</w:t>
      </w:r>
      <w:r w:rsidR="00BB627B" w:rsidRPr="003D7FAA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F92F4E">
        <w:rPr>
          <w:rFonts w:ascii="Times New Roman" w:hAnsi="Times New Roman"/>
          <w:sz w:val="28"/>
          <w:szCs w:val="28"/>
          <w:lang w:eastAsia="ru-RU"/>
        </w:rPr>
        <w:t xml:space="preserve">достаточное </w:t>
      </w:r>
      <w:r w:rsidRPr="00642139">
        <w:rPr>
          <w:rFonts w:ascii="Times New Roman" w:hAnsi="Times New Roman"/>
          <w:sz w:val="28"/>
          <w:szCs w:val="28"/>
          <w:lang w:eastAsia="ru-RU"/>
        </w:rPr>
        <w:t>количество и плотность патрулей Национальной гвардии и патрулей административной полиции на улицах города в особенности в ночное время. Патрулирование производить согласно анализу совершения преступлений в общественных местах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Принять к автомобильным рынкам меры, исключающие торговлю крадеными автозапчастями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lastRenderedPageBreak/>
        <w:t>Внести предложения по изменению процедуры покупки рынками, ломбардами и автомастерскими подержанных автозапчастей - необходима фиксация ФИО продавца, запись номера удостоверения, видеозапись процесса продажи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Принять целевые программы «Безопасность на улице», «Борьба с квартирными кражами», «Детская безопасность» и т.д. с четкими индикаторами эффективности исполнения конкретными ответственными должностными лицами, их персональной ответственностью и в привязке индикаторов к бюджету программ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Обеспечить цифровизацию и внедрение современных технологий в выполнении функций по охране общественного порядка: интеллектуальные системы видеонаблюдения, позволяющую контролировать безопасность общественных пространств за счет распознавания лиц и анализа алгоритмов передвижения, искусственный интеллект для управления транспортными потоками, анализа поведения преступников в социальных сетях и борьбы с ними и т.д.</w:t>
      </w:r>
      <w:r w:rsidR="001D2D1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Принять целевую программу по ресоциализации бывших заключенных</w:t>
      </w:r>
      <w:r w:rsidR="00FE27B2">
        <w:rPr>
          <w:rFonts w:ascii="Times New Roman" w:hAnsi="Times New Roman"/>
          <w:sz w:val="28"/>
          <w:szCs w:val="28"/>
          <w:lang w:eastAsia="ru-RU"/>
        </w:rPr>
        <w:t>,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включая вопросы их трудоустройства. В реализации перспективным видится использование механизма ГЧП и использование социального предпринимательства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 xml:space="preserve">Необходимо разработать и внедрить систему оценки работы полиции </w:t>
      </w:r>
      <w:r w:rsidR="00BE2217">
        <w:rPr>
          <w:rFonts w:ascii="Times New Roman" w:hAnsi="Times New Roman"/>
          <w:sz w:val="28"/>
          <w:szCs w:val="28"/>
          <w:lang w:eastAsia="ru-RU"/>
        </w:rPr>
        <w:t>регионов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и ее подразделений, которая была бы связана как с управлением бюджетом, так и выполнением основных функций по борьбе с преступностью и защите правопорядка. На основе выполнения индикаторов производить ротацию личного состава, а также производить оплату труда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Усилить аналитическую работу</w:t>
      </w:r>
      <w:r w:rsidR="00247416">
        <w:rPr>
          <w:rFonts w:ascii="Times New Roman" w:hAnsi="Times New Roman"/>
          <w:sz w:val="28"/>
          <w:szCs w:val="28"/>
          <w:lang w:eastAsia="ru-RU"/>
        </w:rPr>
        <w:t xml:space="preserve"> ДВД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по прогнозированию рисков и угроз для безопасности граждан и общественного порядка и мерам по управлению ими в кратко- средне и долгосрочной перспективе. На основе прогнозов разработать</w:t>
      </w:r>
      <w:r w:rsidR="00BE2217">
        <w:rPr>
          <w:rFonts w:ascii="Times New Roman" w:hAnsi="Times New Roman"/>
          <w:sz w:val="28"/>
          <w:szCs w:val="28"/>
          <w:lang w:eastAsia="ru-RU"/>
        </w:rPr>
        <w:t xml:space="preserve"> региональные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Стратеги</w:t>
      </w:r>
      <w:r w:rsidR="00BE2217">
        <w:rPr>
          <w:rFonts w:ascii="Times New Roman" w:hAnsi="Times New Roman"/>
          <w:sz w:val="28"/>
          <w:szCs w:val="28"/>
          <w:lang w:eastAsia="ru-RU"/>
        </w:rPr>
        <w:t>и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по охране общественного порядка и сокращению преступности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</w:rPr>
        <w:t>Провести проверку работы управления собственной безопасности</w:t>
      </w:r>
      <w:r w:rsidR="00365AB3">
        <w:rPr>
          <w:rFonts w:ascii="Times New Roman" w:hAnsi="Times New Roman"/>
          <w:sz w:val="28"/>
          <w:szCs w:val="28"/>
        </w:rPr>
        <w:t xml:space="preserve"> правоохранительных органов</w:t>
      </w:r>
      <w:r w:rsidRPr="00642139">
        <w:rPr>
          <w:rFonts w:ascii="Times New Roman" w:hAnsi="Times New Roman"/>
          <w:sz w:val="28"/>
          <w:szCs w:val="28"/>
        </w:rPr>
        <w:t>. Прикомандировать сотрудников КНБ, Генеральной прокуратуры, Национального бюро по противодействию коррупции в состав управления собственной безопасности для обеспечения эффективной работы данного подразделения</w:t>
      </w:r>
      <w:r w:rsidR="001D2D12">
        <w:rPr>
          <w:rFonts w:ascii="Times New Roman" w:hAnsi="Times New Roman"/>
          <w:sz w:val="28"/>
          <w:szCs w:val="28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Обучить сотрудников полиции и военнослужащих Национальной гвардии навыкам по оказанию первой доврачебной помощи пострадавшим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642139" w:rsidRDefault="001A04FD" w:rsidP="001D2D12">
      <w:pPr>
        <w:pStyle w:val="a6"/>
        <w:numPr>
          <w:ilvl w:val="0"/>
          <w:numId w:val="22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39">
        <w:rPr>
          <w:rFonts w:ascii="Times New Roman" w:hAnsi="Times New Roman"/>
          <w:sz w:val="28"/>
          <w:szCs w:val="28"/>
          <w:lang w:eastAsia="ru-RU"/>
        </w:rPr>
        <w:t>Проверить структуру</w:t>
      </w:r>
      <w:r w:rsidR="00365AB3">
        <w:rPr>
          <w:rFonts w:ascii="Times New Roman" w:hAnsi="Times New Roman"/>
          <w:sz w:val="28"/>
          <w:szCs w:val="28"/>
          <w:lang w:eastAsia="ru-RU"/>
        </w:rPr>
        <w:t xml:space="preserve"> региональных департаментов внутренних дел</w:t>
      </w:r>
      <w:r w:rsidRPr="00642139">
        <w:rPr>
          <w:rFonts w:ascii="Times New Roman" w:hAnsi="Times New Roman"/>
          <w:sz w:val="28"/>
          <w:szCs w:val="28"/>
          <w:lang w:eastAsia="ru-RU"/>
        </w:rPr>
        <w:t xml:space="preserve"> на соответствие подразделений и их функций</w:t>
      </w:r>
      <w:r w:rsidR="001D2D12">
        <w:rPr>
          <w:rFonts w:ascii="Times New Roman" w:hAnsi="Times New Roman"/>
          <w:sz w:val="28"/>
          <w:szCs w:val="28"/>
          <w:lang w:eastAsia="ru-RU"/>
        </w:rPr>
        <w:t>;</w:t>
      </w:r>
    </w:p>
    <w:p w:rsidR="001A04FD" w:rsidRPr="00F92F4E" w:rsidRDefault="001A04FD" w:rsidP="00154EA3">
      <w:pPr>
        <w:pStyle w:val="a8"/>
        <w:spacing w:after="0"/>
        <w:ind w:left="0" w:firstLine="708"/>
        <w:jc w:val="both"/>
        <w:rPr>
          <w:b/>
          <w:bCs/>
          <w:iCs/>
          <w:sz w:val="28"/>
          <w:szCs w:val="28"/>
        </w:rPr>
      </w:pPr>
      <w:r w:rsidRPr="00F92F4E">
        <w:rPr>
          <w:b/>
          <w:bCs/>
          <w:iCs/>
          <w:sz w:val="28"/>
          <w:szCs w:val="28"/>
        </w:rPr>
        <w:t>Системные меры: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Системная реформа</w:t>
      </w:r>
      <w:r w:rsidR="009E525B">
        <w:rPr>
          <w:sz w:val="28"/>
          <w:szCs w:val="28"/>
        </w:rPr>
        <w:t xml:space="preserve"> на уровне</w:t>
      </w:r>
      <w:r w:rsidRPr="00642139">
        <w:rPr>
          <w:sz w:val="28"/>
          <w:szCs w:val="28"/>
        </w:rPr>
        <w:t xml:space="preserve"> МВД с трансформацией приоритетных целей и задач, организационной структуры, кадровой работы, функциональных процессов и технологий, ресурсного обеспечения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lastRenderedPageBreak/>
        <w:t>Приоритетными целями должны стать защита граждан, их имущества, общественного порядка и обеспечение общественной безопасности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Обеспечение прозрачности и подотчетности работы МВД перед обществом. Необходимо на системном уровне МВД и его подразделений обеспечить эффективный общественный контроль с использованием независимых комиссий, инструментов и технологий общественного аудита, индикаторов доверия общества, на основе количественных и качественных показателей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Создание инфраструктуры ответственности. Персонализация ответственности руководителей МВД и его подразделений за результаты работы в виде индикаторов эффективности (KPI), привязанных также к оценке эффективности расходования бюджетных средств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Аттестацию сотрудников МВД проводить силами межведомственной комиссии из сотрудников других ведомств и общественности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Избавит</w:t>
      </w:r>
      <w:r w:rsidR="00FE27B2">
        <w:rPr>
          <w:sz w:val="28"/>
          <w:szCs w:val="28"/>
        </w:rPr>
        <w:t>ь</w:t>
      </w:r>
      <w:r w:rsidRPr="00642139">
        <w:rPr>
          <w:sz w:val="28"/>
          <w:szCs w:val="28"/>
        </w:rPr>
        <w:t>ся от непрофильных функций – ликвидации ЧС, работа по социальной адаптации заключенных и центров социальной адаптации, охрана государственных органов, регистрация транспорта и т.д. При передаче непрофильных функций использовать механизмы ГЧП, передачу в конкурентную среду социального предпринимательства. К примеру, передать функции по учету миграции в Министерство труда и социальной защиты населения, по паспортизации в Министерство юстиции и т.д.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Провести аудит материальных активов (недвижимости, земли, предприятий и т.д.) и избавится от непрофильных активов путем приватизации и т.д.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Стандартизировать профильные функции МВД как государственные услуги по защите граждан и обеспечению общественной безопасности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Произвести разделение дорожно-патрульной службы с созданием отдельных функциональных подразделений патрульной службы, ответственной за обеспечение общественной безопасности и дорожной службы, ответственной за безопасность дорожного движения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Усилить аналитическую работу МВД по прогнозированию рисков и угроз, а также разработке мер по управлению ими в кратко- средне и долгосрочной перспективе. На основе прогнозов и анализа рисков разработать республиканскую Стратегию по охране общественного порядка и сокращению преступности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Ввести систему дуального образования в профильных ВУЗах МВД. Преподавателей непрофильных предметов разаттестовать и передать гражданским сотрудникам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Обучение в учебных центрах МВД должны вести бывшие сотрудники МВД, имеющие большой оперативный опыт – именно им необходимо отдавать предпочтение в виде преподавателей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lastRenderedPageBreak/>
        <w:t>Все функции по охране культурно-массовых мероприятий и административных зданий необходимо передать в Национальную гвардию или в конкурентную среду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Оптимизировать и отдать в конкурентную среду сервисные подразделения, занимающиеся хозяйственными вопросами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Все стадии рассмотрения уголовного дела с указанием ответственных необходимо сделать доступными в электронном виде, аналогично рассмотрению обращений на портале электронного правительства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Принятие на службу сотрудников МВД сделать аналогичным принятию на государственную службу с соответствующими процедурами</w:t>
      </w:r>
      <w:r w:rsidR="001D2D12">
        <w:rPr>
          <w:sz w:val="28"/>
          <w:szCs w:val="28"/>
        </w:rPr>
        <w:t>;</w:t>
      </w:r>
    </w:p>
    <w:p w:rsidR="001A04FD" w:rsidRPr="00642139" w:rsidRDefault="001A04FD" w:rsidP="001D2D12">
      <w:pPr>
        <w:pStyle w:val="a8"/>
        <w:numPr>
          <w:ilvl w:val="0"/>
          <w:numId w:val="23"/>
        </w:numPr>
        <w:tabs>
          <w:tab w:val="clear" w:pos="720"/>
          <w:tab w:val="num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42139">
        <w:rPr>
          <w:sz w:val="28"/>
          <w:szCs w:val="28"/>
        </w:rPr>
        <w:t>Установить страхование сотрудников МВД на случай травм, инвалидности и смерти</w:t>
      </w:r>
      <w:r w:rsidR="001D2D12">
        <w:rPr>
          <w:sz w:val="28"/>
          <w:szCs w:val="28"/>
        </w:rPr>
        <w:t>.</w:t>
      </w:r>
    </w:p>
    <w:p w:rsidR="001A04FD" w:rsidRPr="00642139" w:rsidRDefault="001A04FD" w:rsidP="001D2D12">
      <w:pPr>
        <w:pStyle w:val="a8"/>
        <w:spacing w:after="0"/>
        <w:ind w:left="0" w:firstLine="708"/>
        <w:jc w:val="both"/>
        <w:rPr>
          <w:bCs/>
          <w:iCs/>
          <w:sz w:val="28"/>
          <w:szCs w:val="28"/>
        </w:rPr>
      </w:pPr>
      <w:r w:rsidRPr="00642139">
        <w:rPr>
          <w:bCs/>
          <w:iCs/>
          <w:sz w:val="28"/>
          <w:szCs w:val="28"/>
        </w:rPr>
        <w:t>На уровне законодательства:</w:t>
      </w:r>
    </w:p>
    <w:p w:rsidR="001A04FD" w:rsidRPr="0088234C" w:rsidRDefault="001A04FD" w:rsidP="001D2D12">
      <w:pPr>
        <w:pStyle w:val="a6"/>
        <w:numPr>
          <w:ilvl w:val="0"/>
          <w:numId w:val="2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234C">
        <w:rPr>
          <w:rFonts w:ascii="Times New Roman" w:hAnsi="Times New Roman"/>
          <w:bCs/>
          <w:sz w:val="28"/>
          <w:szCs w:val="28"/>
        </w:rPr>
        <w:t>Вернуть гражданам право на владение и использование травматического оружия для защиты</w:t>
      </w:r>
      <w:r w:rsidR="001D2D12" w:rsidRPr="0088234C">
        <w:rPr>
          <w:rFonts w:ascii="Times New Roman" w:hAnsi="Times New Roman"/>
          <w:bCs/>
          <w:sz w:val="28"/>
          <w:szCs w:val="28"/>
        </w:rPr>
        <w:t>;</w:t>
      </w:r>
    </w:p>
    <w:p w:rsidR="001A04FD" w:rsidRPr="0088234C" w:rsidRDefault="001A04FD" w:rsidP="001D2D12">
      <w:pPr>
        <w:pStyle w:val="a6"/>
        <w:numPr>
          <w:ilvl w:val="0"/>
          <w:numId w:val="2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>Наделить граждан правом владения и использования короткоствольным нарезным оружие</w:t>
      </w:r>
      <w:r w:rsidR="0088234C"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 с </w:t>
      </w:r>
      <w:r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обеспечени</w:t>
      </w:r>
      <w:r w:rsidR="0088234C"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>ем</w:t>
      </w:r>
      <w:r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качественной работы лицензионно-разрешительной системы МВД</w:t>
      </w:r>
      <w:r w:rsidR="001D2D12" w:rsidRPr="0088234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1A04FD" w:rsidRPr="0088234C" w:rsidRDefault="001A04FD" w:rsidP="001D2D12">
      <w:pPr>
        <w:pStyle w:val="a6"/>
        <w:numPr>
          <w:ilvl w:val="0"/>
          <w:numId w:val="24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34C">
        <w:rPr>
          <w:rStyle w:val="a3"/>
          <w:rFonts w:ascii="Times New Roman" w:hAnsi="Times New Roman"/>
          <w:bCs/>
          <w:i w:val="0"/>
          <w:iCs w:val="0"/>
          <w:sz w:val="28"/>
          <w:szCs w:val="28"/>
        </w:rPr>
        <w:t>Необходимо в законодательстве и правоприменительной практике пересмотреть статьи по самообороне с тем, чтобы повысить предел необходимой обороны, для граждан, защищающих свою жизнь, своих близких и имущество.</w:t>
      </w:r>
    </w:p>
    <w:p w:rsidR="001A04FD" w:rsidRDefault="001A04FD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92861" w:rsidRDefault="00892861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88234C" w:rsidRDefault="0088234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2B6AE2" w:rsidRDefault="002B6AE2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1F0AEE" w:rsidRDefault="001F0AEE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D15CBC" w:rsidRDefault="00D15CBC" w:rsidP="00E823D0">
      <w:pPr>
        <w:pStyle w:val="a8"/>
        <w:spacing w:after="0"/>
        <w:ind w:left="0"/>
        <w:jc w:val="both"/>
        <w:rPr>
          <w:b/>
          <w:iCs/>
          <w:sz w:val="28"/>
          <w:szCs w:val="28"/>
        </w:rPr>
      </w:pPr>
    </w:p>
    <w:p w:rsidR="001A04FD" w:rsidRPr="0088234C" w:rsidRDefault="001A04FD" w:rsidP="00E823D0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1A04FD" w:rsidRPr="0088234C" w:rsidSect="0088234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AB" w:rsidRDefault="002728AB" w:rsidP="00CA75CD">
      <w:pPr>
        <w:spacing w:after="0" w:line="240" w:lineRule="auto"/>
      </w:pPr>
      <w:r>
        <w:separator/>
      </w:r>
    </w:p>
  </w:endnote>
  <w:endnote w:type="continuationSeparator" w:id="0">
    <w:p w:rsidR="002728AB" w:rsidRDefault="002728AB" w:rsidP="00CA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CD" w:rsidRDefault="00CA75CD" w:rsidP="0088234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E3970">
      <w:rPr>
        <w:noProof/>
      </w:rPr>
      <w:t>6</w:t>
    </w:r>
    <w:r>
      <w:fldChar w:fldCharType="end"/>
    </w:r>
  </w:p>
  <w:p w:rsidR="00CA75CD" w:rsidRDefault="00CA75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AB" w:rsidRDefault="002728AB" w:rsidP="00CA75CD">
      <w:pPr>
        <w:spacing w:after="0" w:line="240" w:lineRule="auto"/>
      </w:pPr>
      <w:r>
        <w:separator/>
      </w:r>
    </w:p>
  </w:footnote>
  <w:footnote w:type="continuationSeparator" w:id="0">
    <w:p w:rsidR="002728AB" w:rsidRDefault="002728AB" w:rsidP="00CA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4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8A9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80B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F8C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9E9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26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A4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41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A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CA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9D0"/>
    <w:multiLevelType w:val="hybridMultilevel"/>
    <w:tmpl w:val="577ED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5658E"/>
    <w:multiLevelType w:val="hybridMultilevel"/>
    <w:tmpl w:val="84C27D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E67521"/>
    <w:multiLevelType w:val="hybridMultilevel"/>
    <w:tmpl w:val="8D02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491B13"/>
    <w:multiLevelType w:val="hybridMultilevel"/>
    <w:tmpl w:val="D90C3E44"/>
    <w:lvl w:ilvl="0" w:tplc="1194BA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54C0EEA"/>
    <w:multiLevelType w:val="hybridMultilevel"/>
    <w:tmpl w:val="C3B6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1C3E22"/>
    <w:multiLevelType w:val="hybridMultilevel"/>
    <w:tmpl w:val="A1A49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30AA7"/>
    <w:multiLevelType w:val="hybridMultilevel"/>
    <w:tmpl w:val="A6A45E14"/>
    <w:lvl w:ilvl="0" w:tplc="B9DA964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B76D22"/>
    <w:multiLevelType w:val="hybridMultilevel"/>
    <w:tmpl w:val="E06A077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CD3844"/>
    <w:multiLevelType w:val="hybridMultilevel"/>
    <w:tmpl w:val="6D3C08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03253A"/>
    <w:multiLevelType w:val="hybridMultilevel"/>
    <w:tmpl w:val="A10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092B86"/>
    <w:multiLevelType w:val="hybridMultilevel"/>
    <w:tmpl w:val="F14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3948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60B66273"/>
    <w:multiLevelType w:val="hybridMultilevel"/>
    <w:tmpl w:val="426A2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09D7"/>
    <w:multiLevelType w:val="hybridMultilevel"/>
    <w:tmpl w:val="C2ACCC04"/>
    <w:lvl w:ilvl="0" w:tplc="5470CD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9AD5BA6"/>
    <w:multiLevelType w:val="hybridMultilevel"/>
    <w:tmpl w:val="90A8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12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1AC"/>
    <w:rsid w:val="000059FF"/>
    <w:rsid w:val="00013EC3"/>
    <w:rsid w:val="000171DD"/>
    <w:rsid w:val="00024647"/>
    <w:rsid w:val="000431A8"/>
    <w:rsid w:val="00051215"/>
    <w:rsid w:val="00053C13"/>
    <w:rsid w:val="00057976"/>
    <w:rsid w:val="00062506"/>
    <w:rsid w:val="000643ED"/>
    <w:rsid w:val="000967DA"/>
    <w:rsid w:val="00097DB9"/>
    <w:rsid w:val="000C17DE"/>
    <w:rsid w:val="000D0526"/>
    <w:rsid w:val="000F3A9D"/>
    <w:rsid w:val="00104436"/>
    <w:rsid w:val="0011229A"/>
    <w:rsid w:val="00117D7F"/>
    <w:rsid w:val="0012043D"/>
    <w:rsid w:val="00154EA3"/>
    <w:rsid w:val="00157C90"/>
    <w:rsid w:val="0016139B"/>
    <w:rsid w:val="00170614"/>
    <w:rsid w:val="0017224C"/>
    <w:rsid w:val="00193EC1"/>
    <w:rsid w:val="001957B8"/>
    <w:rsid w:val="001A04FD"/>
    <w:rsid w:val="001A21FE"/>
    <w:rsid w:val="001B3D6E"/>
    <w:rsid w:val="001D2D12"/>
    <w:rsid w:val="001D5F53"/>
    <w:rsid w:val="001D6588"/>
    <w:rsid w:val="001D6C01"/>
    <w:rsid w:val="001F0AEE"/>
    <w:rsid w:val="002019FB"/>
    <w:rsid w:val="00224A31"/>
    <w:rsid w:val="002257D1"/>
    <w:rsid w:val="00233692"/>
    <w:rsid w:val="00247416"/>
    <w:rsid w:val="00252D50"/>
    <w:rsid w:val="002728AB"/>
    <w:rsid w:val="002A763E"/>
    <w:rsid w:val="002B09EB"/>
    <w:rsid w:val="002B6AE2"/>
    <w:rsid w:val="002C5C27"/>
    <w:rsid w:val="002D6252"/>
    <w:rsid w:val="002F3401"/>
    <w:rsid w:val="003127D4"/>
    <w:rsid w:val="00320C88"/>
    <w:rsid w:val="00344E15"/>
    <w:rsid w:val="00350606"/>
    <w:rsid w:val="00365AB3"/>
    <w:rsid w:val="00391232"/>
    <w:rsid w:val="003B466D"/>
    <w:rsid w:val="003B5B65"/>
    <w:rsid w:val="003D7FAA"/>
    <w:rsid w:val="003F14CA"/>
    <w:rsid w:val="003F42BA"/>
    <w:rsid w:val="00405D1C"/>
    <w:rsid w:val="00410D93"/>
    <w:rsid w:val="004137F0"/>
    <w:rsid w:val="00437C65"/>
    <w:rsid w:val="004939AB"/>
    <w:rsid w:val="004A6991"/>
    <w:rsid w:val="004B2361"/>
    <w:rsid w:val="004B25EF"/>
    <w:rsid w:val="004B7A7C"/>
    <w:rsid w:val="004C02E1"/>
    <w:rsid w:val="004C26A9"/>
    <w:rsid w:val="004E3970"/>
    <w:rsid w:val="00526C50"/>
    <w:rsid w:val="00557F84"/>
    <w:rsid w:val="00563647"/>
    <w:rsid w:val="00581B63"/>
    <w:rsid w:val="00584808"/>
    <w:rsid w:val="005B2C97"/>
    <w:rsid w:val="005C6670"/>
    <w:rsid w:val="005D64F7"/>
    <w:rsid w:val="005E1A34"/>
    <w:rsid w:val="005E2196"/>
    <w:rsid w:val="005E6ECA"/>
    <w:rsid w:val="00602282"/>
    <w:rsid w:val="0061397B"/>
    <w:rsid w:val="006320CB"/>
    <w:rsid w:val="00642139"/>
    <w:rsid w:val="00651A9A"/>
    <w:rsid w:val="00653DF0"/>
    <w:rsid w:val="006639C3"/>
    <w:rsid w:val="00671C2D"/>
    <w:rsid w:val="0067477D"/>
    <w:rsid w:val="006908B0"/>
    <w:rsid w:val="006B0DCF"/>
    <w:rsid w:val="006D1F15"/>
    <w:rsid w:val="006E717D"/>
    <w:rsid w:val="0072302C"/>
    <w:rsid w:val="00735A6E"/>
    <w:rsid w:val="0074037C"/>
    <w:rsid w:val="00741727"/>
    <w:rsid w:val="0074709F"/>
    <w:rsid w:val="007B4B8E"/>
    <w:rsid w:val="007B7151"/>
    <w:rsid w:val="007C0680"/>
    <w:rsid w:val="007C4395"/>
    <w:rsid w:val="007C6ACF"/>
    <w:rsid w:val="0080484B"/>
    <w:rsid w:val="00817F97"/>
    <w:rsid w:val="00835680"/>
    <w:rsid w:val="00841046"/>
    <w:rsid w:val="0085628F"/>
    <w:rsid w:val="0086544B"/>
    <w:rsid w:val="00870174"/>
    <w:rsid w:val="0088234C"/>
    <w:rsid w:val="00892861"/>
    <w:rsid w:val="0089671F"/>
    <w:rsid w:val="008A02ED"/>
    <w:rsid w:val="008A76B8"/>
    <w:rsid w:val="008E110B"/>
    <w:rsid w:val="008E5555"/>
    <w:rsid w:val="008F3D2E"/>
    <w:rsid w:val="009310AD"/>
    <w:rsid w:val="009503C5"/>
    <w:rsid w:val="00953A69"/>
    <w:rsid w:val="00956941"/>
    <w:rsid w:val="0096000B"/>
    <w:rsid w:val="00972D5F"/>
    <w:rsid w:val="00976211"/>
    <w:rsid w:val="00991BD5"/>
    <w:rsid w:val="009976C8"/>
    <w:rsid w:val="009A1992"/>
    <w:rsid w:val="009A48E1"/>
    <w:rsid w:val="009B323B"/>
    <w:rsid w:val="009E525B"/>
    <w:rsid w:val="009F535A"/>
    <w:rsid w:val="00A115AC"/>
    <w:rsid w:val="00A1457D"/>
    <w:rsid w:val="00A377EA"/>
    <w:rsid w:val="00A54ADE"/>
    <w:rsid w:val="00A63D5D"/>
    <w:rsid w:val="00A64D17"/>
    <w:rsid w:val="00A701B0"/>
    <w:rsid w:val="00A72702"/>
    <w:rsid w:val="00AB67B5"/>
    <w:rsid w:val="00AD512A"/>
    <w:rsid w:val="00AF5277"/>
    <w:rsid w:val="00B04C1D"/>
    <w:rsid w:val="00B303FE"/>
    <w:rsid w:val="00B42D02"/>
    <w:rsid w:val="00B535F0"/>
    <w:rsid w:val="00BA487E"/>
    <w:rsid w:val="00BA7E0D"/>
    <w:rsid w:val="00BB627B"/>
    <w:rsid w:val="00BD5B71"/>
    <w:rsid w:val="00BE2217"/>
    <w:rsid w:val="00C16B70"/>
    <w:rsid w:val="00C641AC"/>
    <w:rsid w:val="00C814C1"/>
    <w:rsid w:val="00C87F90"/>
    <w:rsid w:val="00C93D1D"/>
    <w:rsid w:val="00CA2FD3"/>
    <w:rsid w:val="00CA75CD"/>
    <w:rsid w:val="00CC1F85"/>
    <w:rsid w:val="00CE6199"/>
    <w:rsid w:val="00D1078F"/>
    <w:rsid w:val="00D15CBC"/>
    <w:rsid w:val="00D32A85"/>
    <w:rsid w:val="00D363B0"/>
    <w:rsid w:val="00D45235"/>
    <w:rsid w:val="00D6450F"/>
    <w:rsid w:val="00D6716C"/>
    <w:rsid w:val="00D7108A"/>
    <w:rsid w:val="00D75B56"/>
    <w:rsid w:val="00D87E3F"/>
    <w:rsid w:val="00DA51E1"/>
    <w:rsid w:val="00DC6788"/>
    <w:rsid w:val="00DD416C"/>
    <w:rsid w:val="00E114EB"/>
    <w:rsid w:val="00E14E78"/>
    <w:rsid w:val="00E2607F"/>
    <w:rsid w:val="00E460FA"/>
    <w:rsid w:val="00E5030D"/>
    <w:rsid w:val="00E6523A"/>
    <w:rsid w:val="00E823D0"/>
    <w:rsid w:val="00E83C64"/>
    <w:rsid w:val="00E92805"/>
    <w:rsid w:val="00E964BF"/>
    <w:rsid w:val="00EC7246"/>
    <w:rsid w:val="00ED0741"/>
    <w:rsid w:val="00EE1F72"/>
    <w:rsid w:val="00F15B4E"/>
    <w:rsid w:val="00F22102"/>
    <w:rsid w:val="00F235C0"/>
    <w:rsid w:val="00F31F3E"/>
    <w:rsid w:val="00F64150"/>
    <w:rsid w:val="00F64440"/>
    <w:rsid w:val="00F64DFE"/>
    <w:rsid w:val="00F7387E"/>
    <w:rsid w:val="00F77117"/>
    <w:rsid w:val="00F83644"/>
    <w:rsid w:val="00F92F4E"/>
    <w:rsid w:val="00F935D8"/>
    <w:rsid w:val="00FB0CF2"/>
    <w:rsid w:val="00FD46AF"/>
    <w:rsid w:val="00FE27B2"/>
    <w:rsid w:val="00FE54C8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1A1EC-1C4C-452D-B1E7-E8607E8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C4395"/>
    <w:rPr>
      <w:rFonts w:cs="Times New Roman"/>
      <w:i/>
      <w:iCs/>
    </w:rPr>
  </w:style>
  <w:style w:type="character" w:styleId="a4">
    <w:name w:val="Strong"/>
    <w:uiPriority w:val="99"/>
    <w:qFormat/>
    <w:rsid w:val="007C4395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7C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57976"/>
    <w:pPr>
      <w:ind w:left="720"/>
      <w:contextualSpacing/>
    </w:pPr>
  </w:style>
  <w:style w:type="character" w:styleId="a7">
    <w:name w:val="Hyperlink"/>
    <w:uiPriority w:val="99"/>
    <w:rsid w:val="00581B63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581B63"/>
    <w:pPr>
      <w:spacing w:after="12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81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uiPriority w:val="99"/>
    <w:semiHidden/>
    <w:rsid w:val="002B09EB"/>
    <w:rPr>
      <w:rFonts w:cs="Times New Roman"/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A7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75CD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A7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75CD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7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7108A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uiPriority w:val="99"/>
    <w:rsid w:val="00D7108A"/>
    <w:pPr>
      <w:spacing w:after="160" w:line="259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реформе МВД</vt:lpstr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реформе МВД</dc:title>
  <dc:subject/>
  <dc:creator>Смайлов Ерлан</dc:creator>
  <cp:keywords/>
  <dc:description/>
  <cp:lastModifiedBy>user</cp:lastModifiedBy>
  <cp:revision>89</cp:revision>
  <cp:lastPrinted>2018-08-01T12:32:00Z</cp:lastPrinted>
  <dcterms:created xsi:type="dcterms:W3CDTF">2018-07-31T05:27:00Z</dcterms:created>
  <dcterms:modified xsi:type="dcterms:W3CDTF">2018-08-27T10:41:00Z</dcterms:modified>
</cp:coreProperties>
</file>