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777"/>
        <w:tblOverlap w:val="never"/>
        <w:tblW w:w="10573" w:type="dxa"/>
        <w:tblLook w:val="01E0"/>
      </w:tblPr>
      <w:tblGrid>
        <w:gridCol w:w="4363"/>
        <w:gridCol w:w="423"/>
        <w:gridCol w:w="1418"/>
        <w:gridCol w:w="142"/>
        <w:gridCol w:w="4227"/>
      </w:tblGrid>
      <w:tr w:rsidR="002323ED" w:rsidRPr="00DF2AFB" w:rsidTr="005C2343">
        <w:trPr>
          <w:trHeight w:val="1131"/>
        </w:trPr>
        <w:tc>
          <w:tcPr>
            <w:tcW w:w="4363" w:type="dxa"/>
          </w:tcPr>
          <w:p w:rsidR="002323ED" w:rsidRPr="00DF2AFB" w:rsidRDefault="002323ED" w:rsidP="00DF2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</w:pPr>
            <w:bookmarkStart w:id="0" w:name="_GoBack"/>
            <w:bookmarkEnd w:id="0"/>
            <w:r w:rsidRPr="00DF2AFB">
              <w:rPr>
                <w:rFonts w:ascii="Times New Roman" w:hAnsi="Times New Roman" w:cs="Times New Roman"/>
                <w:b/>
                <w:bCs/>
                <w:color w:val="453E72"/>
                <w:sz w:val="20"/>
                <w:szCs w:val="20"/>
                <w:lang w:val="kk-KZ"/>
              </w:rPr>
              <w:t xml:space="preserve">«АЛМАТЫ ҚАЛАСЫ ЖЕРДІҢ ПАЙДАЛАНЫЛУЫ  МЕН ҚОРҒАЛУЫН БАҚЫЛАУ БАСҚАРМАСЫ» </w:t>
            </w:r>
            <w:r w:rsidRPr="00DF2AFB">
              <w:rPr>
                <w:rFonts w:ascii="Times New Roman" w:hAnsi="Times New Roman" w:cs="Times New Roman"/>
                <w:bCs/>
                <w:color w:val="453E72"/>
                <w:sz w:val="20"/>
                <w:szCs w:val="20"/>
                <w:lang w:val="kk-KZ"/>
              </w:rPr>
              <w:t>КОММУНАЛДЫҚ МЕМЛЕКЕТТІК МЕКЕМЕСІ</w:t>
            </w:r>
          </w:p>
        </w:tc>
        <w:tc>
          <w:tcPr>
            <w:tcW w:w="1983" w:type="dxa"/>
            <w:gridSpan w:val="3"/>
          </w:tcPr>
          <w:p w:rsidR="002323ED" w:rsidRPr="00DF2AFB" w:rsidRDefault="002323ED" w:rsidP="00DF2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</w:pPr>
          </w:p>
        </w:tc>
        <w:tc>
          <w:tcPr>
            <w:tcW w:w="4227" w:type="dxa"/>
          </w:tcPr>
          <w:p w:rsidR="002323ED" w:rsidRPr="00DF2AFB" w:rsidRDefault="002323ED" w:rsidP="00DF2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53E72"/>
                <w:sz w:val="20"/>
                <w:szCs w:val="20"/>
                <w:lang w:val="kk-KZ"/>
              </w:rPr>
            </w:pPr>
            <w:r w:rsidRPr="00DF2AFB">
              <w:rPr>
                <w:rFonts w:ascii="Times New Roman" w:hAnsi="Times New Roman" w:cs="Times New Roman"/>
                <w:bCs/>
                <w:color w:val="453E72"/>
                <w:sz w:val="20"/>
                <w:szCs w:val="20"/>
                <w:lang w:val="kk-KZ"/>
              </w:rPr>
              <w:t>КОММУНАЛЬНОЕ</w:t>
            </w:r>
          </w:p>
          <w:p w:rsidR="002323ED" w:rsidRPr="00DF2AFB" w:rsidRDefault="002323ED" w:rsidP="00DF2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</w:pPr>
            <w:r w:rsidRPr="00DF2AFB">
              <w:rPr>
                <w:rFonts w:ascii="Times New Roman" w:hAnsi="Times New Roman" w:cs="Times New Roman"/>
                <w:bCs/>
                <w:color w:val="453E72"/>
                <w:sz w:val="20"/>
                <w:szCs w:val="20"/>
                <w:lang w:val="kk-KZ"/>
              </w:rPr>
              <w:t xml:space="preserve"> ГОСУДАРСТВЕННОЕ УЧРЕЖДЕНИЕ</w:t>
            </w:r>
            <w:r w:rsidRPr="00DF2AFB">
              <w:rPr>
                <w:rFonts w:ascii="Times New Roman" w:hAnsi="Times New Roman" w:cs="Times New Roman"/>
                <w:b/>
                <w:bCs/>
                <w:color w:val="453E72"/>
                <w:sz w:val="20"/>
                <w:szCs w:val="20"/>
                <w:lang w:val="kk-KZ"/>
              </w:rPr>
              <w:t xml:space="preserve"> «УПРАВЛЕНИЕ ПО КОНТРОЛЮ ЗА ИСПОЛЬЗОВАНИЕМ И ОХРАНОЙ ЗЕМЕЛЬ ГОРОДА АЛМАТЫ»</w:t>
            </w:r>
          </w:p>
        </w:tc>
      </w:tr>
      <w:tr w:rsidR="002323ED" w:rsidRPr="00DF2AFB" w:rsidTr="005C2343">
        <w:trPr>
          <w:trHeight w:val="238"/>
        </w:trPr>
        <w:tc>
          <w:tcPr>
            <w:tcW w:w="10573" w:type="dxa"/>
            <w:gridSpan w:val="5"/>
          </w:tcPr>
          <w:p w:rsidR="002323ED" w:rsidRPr="00DF2AFB" w:rsidRDefault="00BF65E8" w:rsidP="00DF2AFB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noProof/>
                <w:color w:val="0070C0"/>
                <w:sz w:val="20"/>
                <w:szCs w:val="20"/>
              </w:rPr>
              <w:pict>
                <v:group id="Группа 1" o:spid="_x0000_s1026" style="width:510.45pt;height:18pt;mso-position-horizontal-relative:char;mso-position-vertical-relative:line" coordsize="65151,1143">
                  <v:rect id="Прямоугольник 4" o:spid="_x0000_s1027" style="position:absolute;width:65151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  <w10:wrap type="none"/>
                  <w10:anchorlock/>
                </v:group>
              </w:pict>
            </w:r>
          </w:p>
        </w:tc>
      </w:tr>
      <w:tr w:rsidR="002323ED" w:rsidRPr="00DF2AFB" w:rsidTr="005C2343">
        <w:trPr>
          <w:trHeight w:val="1172"/>
        </w:trPr>
        <w:tc>
          <w:tcPr>
            <w:tcW w:w="4786" w:type="dxa"/>
            <w:gridSpan w:val="2"/>
          </w:tcPr>
          <w:p w:rsidR="002323ED" w:rsidRPr="00DF2AFB" w:rsidRDefault="002323ED" w:rsidP="00DF2AF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kk-KZ"/>
              </w:rPr>
            </w:pPr>
          </w:p>
          <w:p w:rsidR="002323ED" w:rsidRPr="00DF2AFB" w:rsidRDefault="002323ED" w:rsidP="00DF2A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453E72"/>
                <w:sz w:val="16"/>
                <w:szCs w:val="16"/>
                <w:lang w:val="kk-KZ"/>
              </w:rPr>
            </w:pPr>
            <w:r w:rsidRPr="00DF2AFB">
              <w:rPr>
                <w:rFonts w:ascii="Times New Roman" w:hAnsi="Times New Roman" w:cs="Times New Roman"/>
                <w:noProof/>
                <w:color w:val="453E72"/>
                <w:sz w:val="16"/>
                <w:szCs w:val="16"/>
                <w:lang w:val="kk-KZ"/>
              </w:rPr>
              <w:t>050026, Алматы қаласы, Төле би көшесі, 155</w:t>
            </w:r>
          </w:p>
          <w:p w:rsidR="002323ED" w:rsidRPr="00DF2AFB" w:rsidRDefault="002323ED" w:rsidP="00DF2A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453E72"/>
                <w:sz w:val="16"/>
                <w:szCs w:val="16"/>
                <w:lang w:val="kk-KZ"/>
              </w:rPr>
            </w:pPr>
            <w:r w:rsidRPr="00DF2AFB">
              <w:rPr>
                <w:rFonts w:ascii="Times New Roman" w:hAnsi="Times New Roman" w:cs="Times New Roman"/>
                <w:noProof/>
                <w:color w:val="453E72"/>
                <w:sz w:val="16"/>
                <w:szCs w:val="16"/>
                <w:lang w:val="kk-KZ"/>
              </w:rPr>
              <w:t>Тел./ факс: 8 (727) 378 49 82</w:t>
            </w:r>
          </w:p>
          <w:p w:rsidR="002323ED" w:rsidRPr="00DF2AFB" w:rsidRDefault="002323ED" w:rsidP="00DF2A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453E72"/>
                <w:sz w:val="16"/>
                <w:szCs w:val="16"/>
                <w:lang w:val="kk-KZ"/>
              </w:rPr>
            </w:pPr>
            <w:r w:rsidRPr="00DF2AFB">
              <w:rPr>
                <w:rFonts w:ascii="Times New Roman" w:hAnsi="Times New Roman" w:cs="Times New Roman"/>
                <w:noProof/>
                <w:color w:val="453E72"/>
                <w:sz w:val="16"/>
                <w:szCs w:val="16"/>
                <w:lang w:val="kk-KZ"/>
              </w:rPr>
              <w:t>E-mail: u.zemkont</w:t>
            </w:r>
            <w:r w:rsidR="00A54F3A" w:rsidRPr="00DF2AFB">
              <w:rPr>
                <w:rFonts w:ascii="Times New Roman" w:hAnsi="Times New Roman" w:cs="Times New Roman"/>
                <w:noProof/>
                <w:color w:val="453E72"/>
                <w:sz w:val="16"/>
                <w:szCs w:val="16"/>
                <w:lang w:val="kk-KZ"/>
              </w:rPr>
              <w:t>r</w:t>
            </w:r>
            <w:r w:rsidRPr="00DF2AFB">
              <w:rPr>
                <w:rFonts w:ascii="Times New Roman" w:hAnsi="Times New Roman" w:cs="Times New Roman"/>
                <w:noProof/>
                <w:color w:val="453E72"/>
                <w:sz w:val="16"/>
                <w:szCs w:val="16"/>
                <w:lang w:val="kk-KZ"/>
              </w:rPr>
              <w:t>ol</w:t>
            </w:r>
            <w:r w:rsidR="007B6734" w:rsidRPr="00DF2AFB">
              <w:rPr>
                <w:rFonts w:ascii="Times New Roman" w:hAnsi="Times New Roman" w:cs="Times New Roman"/>
                <w:noProof/>
                <w:color w:val="453E72"/>
                <w:sz w:val="16"/>
                <w:szCs w:val="16"/>
                <w:lang w:val="kk-KZ"/>
              </w:rPr>
              <w:t>@</w:t>
            </w:r>
            <w:r w:rsidRPr="00DF2AFB">
              <w:rPr>
                <w:rFonts w:ascii="Times New Roman" w:hAnsi="Times New Roman" w:cs="Times New Roman"/>
                <w:noProof/>
                <w:color w:val="453E72"/>
                <w:sz w:val="16"/>
                <w:szCs w:val="16"/>
                <w:lang w:val="kk-KZ"/>
              </w:rPr>
              <w:t>almaty</w:t>
            </w:r>
            <w:r w:rsidR="007B6734" w:rsidRPr="00DF2AFB">
              <w:rPr>
                <w:rFonts w:ascii="Times New Roman" w:hAnsi="Times New Roman" w:cs="Times New Roman"/>
                <w:noProof/>
                <w:color w:val="453E72"/>
                <w:sz w:val="16"/>
                <w:szCs w:val="16"/>
                <w:lang w:val="kk-KZ"/>
              </w:rPr>
              <w:t>.gov.kz</w:t>
            </w:r>
          </w:p>
          <w:p w:rsidR="002323ED" w:rsidRPr="00DF2AFB" w:rsidRDefault="002323ED" w:rsidP="00DF2AF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</w:p>
          <w:p w:rsidR="00F318E9" w:rsidRDefault="002323ED" w:rsidP="00F318E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  <w:r w:rsidRPr="00DF2AFB">
              <w:rPr>
                <w:rFonts w:ascii="Times New Roman" w:hAnsi="Times New Roman" w:cs="Times New Roman"/>
                <w:b/>
                <w:bCs/>
                <w:color w:val="453E72"/>
                <w:sz w:val="20"/>
                <w:lang w:val="kk-KZ"/>
              </w:rPr>
              <w:t xml:space="preserve">        </w:t>
            </w:r>
            <w:r w:rsidR="0005252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01</w:t>
            </w:r>
            <w:r w:rsidR="00C63D00" w:rsidRPr="00DF2AF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.0</w:t>
            </w:r>
            <w:r w:rsidR="0005252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6</w:t>
            </w:r>
            <w:r w:rsidR="00C63D00" w:rsidRPr="00DF2AF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 xml:space="preserve">.2018 </w:t>
            </w:r>
            <w:r w:rsidR="00E9361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ж</w:t>
            </w:r>
            <w:r w:rsidR="00C63D00" w:rsidRPr="00DF2AF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.</w:t>
            </w:r>
            <w:r w:rsidRPr="00DF2AFB">
              <w:rPr>
                <w:rFonts w:ascii="Times New Roman" w:hAnsi="Times New Roman" w:cs="Times New Roman"/>
                <w:b/>
                <w:bCs/>
                <w:color w:val="453E72"/>
                <w:sz w:val="24"/>
                <w:szCs w:val="24"/>
                <w:u w:val="single"/>
                <w:lang w:val="kk-KZ"/>
              </w:rPr>
              <w:softHyphen/>
            </w:r>
            <w:r w:rsidRPr="00DF2AFB">
              <w:rPr>
                <w:rFonts w:ascii="Times New Roman" w:hAnsi="Times New Roman" w:cs="Times New Roman"/>
                <w:b/>
                <w:bCs/>
                <w:color w:val="453E72"/>
                <w:sz w:val="24"/>
                <w:szCs w:val="24"/>
                <w:u w:val="single"/>
                <w:lang w:val="kk-KZ"/>
              </w:rPr>
              <w:softHyphen/>
            </w:r>
            <w:r w:rsidRPr="00DF2AFB">
              <w:rPr>
                <w:rFonts w:ascii="Times New Roman" w:hAnsi="Times New Roman" w:cs="Times New Roman"/>
                <w:b/>
                <w:bCs/>
                <w:color w:val="453E72"/>
                <w:sz w:val="24"/>
                <w:szCs w:val="24"/>
                <w:u w:val="single"/>
                <w:lang w:val="kk-KZ"/>
              </w:rPr>
              <w:softHyphen/>
            </w:r>
            <w:r w:rsidRPr="00DF2AFB">
              <w:rPr>
                <w:rFonts w:ascii="Times New Roman" w:hAnsi="Times New Roman" w:cs="Times New Roman"/>
                <w:b/>
                <w:bCs/>
                <w:color w:val="453E72"/>
                <w:sz w:val="24"/>
                <w:szCs w:val="24"/>
                <w:u w:val="single"/>
                <w:lang w:val="kk-KZ"/>
              </w:rPr>
              <w:softHyphen/>
            </w:r>
            <w:r w:rsidRPr="00DF2AFB">
              <w:rPr>
                <w:rFonts w:ascii="Times New Roman" w:hAnsi="Times New Roman" w:cs="Times New Roman"/>
                <w:b/>
                <w:bCs/>
                <w:color w:val="453E72"/>
                <w:sz w:val="24"/>
                <w:szCs w:val="24"/>
                <w:u w:val="single"/>
                <w:lang w:val="kk-KZ"/>
              </w:rPr>
              <w:softHyphen/>
            </w:r>
            <w:r w:rsidRPr="00DF2AFB">
              <w:rPr>
                <w:rFonts w:ascii="Times New Roman" w:hAnsi="Times New Roman" w:cs="Times New Roman"/>
                <w:b/>
                <w:bCs/>
                <w:color w:val="453E72"/>
                <w:sz w:val="24"/>
                <w:szCs w:val="24"/>
                <w:u w:val="single"/>
                <w:lang w:val="kk-KZ"/>
              </w:rPr>
              <w:softHyphen/>
            </w:r>
            <w:r w:rsidRPr="00DF2AFB">
              <w:rPr>
                <w:rFonts w:ascii="Times New Roman" w:hAnsi="Times New Roman" w:cs="Times New Roman"/>
                <w:b/>
                <w:bCs/>
                <w:color w:val="453E72"/>
                <w:sz w:val="24"/>
                <w:szCs w:val="24"/>
                <w:u w:val="single"/>
                <w:lang w:val="kk-KZ"/>
              </w:rPr>
              <w:softHyphen/>
            </w:r>
            <w:r w:rsidRPr="00DF2AFB">
              <w:rPr>
                <w:rFonts w:ascii="Times New Roman" w:hAnsi="Times New Roman" w:cs="Times New Roman"/>
                <w:b/>
                <w:bCs/>
                <w:color w:val="453E72"/>
                <w:sz w:val="24"/>
                <w:szCs w:val="24"/>
                <w:u w:val="single"/>
                <w:lang w:val="kk-KZ"/>
              </w:rPr>
              <w:softHyphen/>
            </w:r>
            <w:r w:rsidRPr="00DF2AFB">
              <w:rPr>
                <w:rFonts w:ascii="Times New Roman" w:hAnsi="Times New Roman" w:cs="Times New Roman"/>
                <w:b/>
                <w:bCs/>
                <w:color w:val="453E72"/>
                <w:sz w:val="24"/>
                <w:szCs w:val="24"/>
                <w:u w:val="single"/>
                <w:lang w:val="kk-KZ"/>
              </w:rPr>
              <w:softHyphen/>
            </w:r>
            <w:r w:rsidRPr="00DF2AFB">
              <w:rPr>
                <w:rFonts w:ascii="Times New Roman" w:hAnsi="Times New Roman" w:cs="Times New Roman"/>
                <w:b/>
                <w:bCs/>
                <w:color w:val="453E72"/>
                <w:sz w:val="24"/>
                <w:szCs w:val="24"/>
                <w:u w:val="single"/>
                <w:lang w:val="kk-KZ"/>
              </w:rPr>
              <w:softHyphen/>
            </w:r>
            <w:r w:rsidRPr="00DF2AFB">
              <w:rPr>
                <w:rFonts w:ascii="Times New Roman" w:hAnsi="Times New Roman" w:cs="Times New Roman"/>
                <w:b/>
                <w:bCs/>
                <w:color w:val="453E72"/>
                <w:sz w:val="24"/>
                <w:szCs w:val="24"/>
                <w:u w:val="single"/>
                <w:lang w:val="kk-KZ"/>
              </w:rPr>
              <w:softHyphen/>
            </w:r>
            <w:r w:rsidR="00201F82">
              <w:rPr>
                <w:rFonts w:ascii="Times New Roman" w:hAnsi="Times New Roman" w:cs="Times New Roman"/>
                <w:b/>
                <w:bCs/>
                <w:color w:val="453E72"/>
                <w:sz w:val="24"/>
                <w:szCs w:val="24"/>
                <w:u w:val="single"/>
                <w:lang w:val="kk-KZ"/>
              </w:rPr>
              <w:t xml:space="preserve"> </w:t>
            </w:r>
            <w:r w:rsidR="00C63D00" w:rsidRPr="00DF2AFB">
              <w:rPr>
                <w:rFonts w:ascii="Times New Roman" w:hAnsi="Times New Roman" w:cs="Times New Roman"/>
                <w:b/>
                <w:bCs/>
                <w:color w:val="453E72"/>
                <w:sz w:val="24"/>
                <w:szCs w:val="24"/>
                <w:u w:val="single"/>
                <w:lang w:val="kk-KZ"/>
              </w:rPr>
              <w:t xml:space="preserve"> </w:t>
            </w:r>
            <w:r w:rsidRPr="00DF2AFB">
              <w:rPr>
                <w:rFonts w:ascii="Times New Roman" w:hAnsi="Times New Roman" w:cs="Times New Roman"/>
                <w:b/>
                <w:bCs/>
                <w:color w:val="453E72"/>
                <w:sz w:val="24"/>
                <w:szCs w:val="24"/>
                <w:lang w:val="kk-KZ"/>
              </w:rPr>
              <w:t>№</w:t>
            </w:r>
            <w:r w:rsidR="00C63D00" w:rsidRPr="00DF2AF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 xml:space="preserve"> </w:t>
            </w:r>
            <w:r w:rsidR="0005252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02.1-06/578</w:t>
            </w:r>
          </w:p>
          <w:p w:rsidR="002323ED" w:rsidRPr="00E9361B" w:rsidRDefault="002323ED" w:rsidP="00F318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453E72"/>
                <w:sz w:val="20"/>
                <w:u w:val="single"/>
              </w:rPr>
            </w:pPr>
            <w:r w:rsidRPr="00DF2AFB">
              <w:rPr>
                <w:rFonts w:ascii="Times New Roman" w:hAnsi="Times New Roman" w:cs="Times New Roman"/>
                <w:b/>
                <w:bCs/>
                <w:color w:val="453E72"/>
                <w:sz w:val="20"/>
                <w:lang w:val="kk-KZ"/>
              </w:rPr>
              <w:t xml:space="preserve">       </w:t>
            </w:r>
            <w:r w:rsidR="00F318E9">
              <w:rPr>
                <w:rFonts w:ascii="Times New Roman" w:hAnsi="Times New Roman" w:cs="Times New Roman"/>
                <w:b/>
                <w:bCs/>
                <w:color w:val="453E72"/>
                <w:sz w:val="20"/>
                <w:lang w:val="kk-KZ"/>
              </w:rPr>
              <w:t xml:space="preserve"> </w:t>
            </w:r>
            <w:r w:rsidRPr="00DF2AFB">
              <w:rPr>
                <w:rFonts w:ascii="Times New Roman" w:hAnsi="Times New Roman" w:cs="Times New Roman"/>
                <w:b/>
                <w:bCs/>
                <w:color w:val="453E72"/>
                <w:sz w:val="20"/>
                <w:lang w:val="kk-KZ"/>
              </w:rPr>
              <w:t>_____________</w:t>
            </w:r>
            <w:r w:rsidR="00201F82">
              <w:rPr>
                <w:rFonts w:ascii="Times New Roman" w:hAnsi="Times New Roman" w:cs="Times New Roman"/>
                <w:b/>
                <w:bCs/>
                <w:color w:val="453E72"/>
                <w:sz w:val="20"/>
                <w:lang w:val="kk-KZ"/>
              </w:rPr>
              <w:t>_</w:t>
            </w:r>
            <w:r w:rsidRPr="00DF2AFB">
              <w:rPr>
                <w:rFonts w:ascii="Times New Roman" w:hAnsi="Times New Roman" w:cs="Times New Roman"/>
                <w:b/>
                <w:bCs/>
                <w:color w:val="453E72"/>
                <w:sz w:val="20"/>
                <w:lang w:val="kk-KZ"/>
              </w:rPr>
              <w:t>________________</w:t>
            </w:r>
            <w:r w:rsidR="00E9361B">
              <w:rPr>
                <w:rFonts w:ascii="Times New Roman" w:hAnsi="Times New Roman" w:cs="Times New Roman"/>
                <w:b/>
                <w:bCs/>
                <w:color w:val="453E72"/>
                <w:sz w:val="20"/>
              </w:rPr>
              <w:t>_</w:t>
            </w:r>
          </w:p>
        </w:tc>
        <w:tc>
          <w:tcPr>
            <w:tcW w:w="1418" w:type="dxa"/>
          </w:tcPr>
          <w:p w:rsidR="002323ED" w:rsidRPr="00DF2AFB" w:rsidRDefault="002323ED" w:rsidP="00DF2A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0"/>
                <w:szCs w:val="24"/>
                <w:lang w:val="kk-KZ"/>
              </w:rPr>
            </w:pPr>
          </w:p>
          <w:p w:rsidR="002323ED" w:rsidRPr="00DF2AFB" w:rsidRDefault="002323ED" w:rsidP="00DF2A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0"/>
                <w:szCs w:val="24"/>
                <w:lang w:val="kk-KZ"/>
              </w:rPr>
            </w:pPr>
          </w:p>
          <w:p w:rsidR="002323ED" w:rsidRPr="00DF2AFB" w:rsidRDefault="002323ED" w:rsidP="00DF2A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0"/>
                <w:szCs w:val="24"/>
                <w:lang w:val="kk-KZ"/>
              </w:rPr>
            </w:pPr>
          </w:p>
          <w:p w:rsidR="002323ED" w:rsidRPr="00DF2AFB" w:rsidRDefault="002323ED" w:rsidP="00DF2A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0"/>
                <w:szCs w:val="24"/>
                <w:lang w:val="kk-KZ"/>
              </w:rPr>
            </w:pPr>
          </w:p>
        </w:tc>
        <w:tc>
          <w:tcPr>
            <w:tcW w:w="4369" w:type="dxa"/>
            <w:gridSpan w:val="2"/>
          </w:tcPr>
          <w:p w:rsidR="002323ED" w:rsidRPr="00DF2AFB" w:rsidRDefault="002323ED" w:rsidP="00DF2AFB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kk-KZ"/>
              </w:rPr>
            </w:pPr>
          </w:p>
          <w:p w:rsidR="002323ED" w:rsidRPr="00DF2AFB" w:rsidRDefault="002323ED" w:rsidP="00DF2A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453E72"/>
                <w:sz w:val="16"/>
                <w:szCs w:val="16"/>
                <w:lang w:val="kk-KZ"/>
              </w:rPr>
            </w:pPr>
            <w:r w:rsidRPr="00DF2AFB">
              <w:rPr>
                <w:rFonts w:ascii="Times New Roman" w:hAnsi="Times New Roman" w:cs="Times New Roman"/>
                <w:noProof/>
                <w:color w:val="453E72"/>
                <w:sz w:val="16"/>
                <w:szCs w:val="16"/>
                <w:lang w:val="kk-KZ"/>
              </w:rPr>
              <w:t xml:space="preserve">050026, </w:t>
            </w:r>
            <w:r w:rsidR="007B6734" w:rsidRPr="00DF2AFB">
              <w:rPr>
                <w:rFonts w:ascii="Times New Roman" w:hAnsi="Times New Roman" w:cs="Times New Roman"/>
                <w:noProof/>
                <w:color w:val="453E72"/>
                <w:sz w:val="16"/>
                <w:szCs w:val="16"/>
                <w:lang w:val="kk-KZ"/>
              </w:rPr>
              <w:t xml:space="preserve">город </w:t>
            </w:r>
            <w:r w:rsidRPr="00DF2AFB">
              <w:rPr>
                <w:rFonts w:ascii="Times New Roman" w:hAnsi="Times New Roman" w:cs="Times New Roman"/>
                <w:noProof/>
                <w:color w:val="453E72"/>
                <w:sz w:val="16"/>
                <w:szCs w:val="16"/>
                <w:lang w:val="kk-KZ"/>
              </w:rPr>
              <w:t xml:space="preserve">Алматы қаласы, </w:t>
            </w:r>
            <w:r w:rsidR="007B6734" w:rsidRPr="00DF2AFB">
              <w:rPr>
                <w:rFonts w:ascii="Times New Roman" w:hAnsi="Times New Roman" w:cs="Times New Roman"/>
                <w:noProof/>
                <w:color w:val="453E72"/>
                <w:sz w:val="16"/>
                <w:szCs w:val="16"/>
                <w:lang w:val="kk-KZ"/>
              </w:rPr>
              <w:t xml:space="preserve">улица </w:t>
            </w:r>
            <w:r w:rsidRPr="00DF2AFB">
              <w:rPr>
                <w:rFonts w:ascii="Times New Roman" w:hAnsi="Times New Roman" w:cs="Times New Roman"/>
                <w:noProof/>
                <w:color w:val="453E72"/>
                <w:sz w:val="16"/>
                <w:szCs w:val="16"/>
                <w:lang w:val="kk-KZ"/>
              </w:rPr>
              <w:t>Т</w:t>
            </w:r>
            <w:r w:rsidR="007B6734" w:rsidRPr="00DF2AFB">
              <w:rPr>
                <w:rFonts w:ascii="Times New Roman" w:hAnsi="Times New Roman" w:cs="Times New Roman"/>
                <w:noProof/>
                <w:color w:val="453E72"/>
                <w:sz w:val="16"/>
                <w:szCs w:val="16"/>
                <w:lang w:val="kk-KZ"/>
              </w:rPr>
              <w:t>о</w:t>
            </w:r>
            <w:r w:rsidRPr="00DF2AFB">
              <w:rPr>
                <w:rFonts w:ascii="Times New Roman" w:hAnsi="Times New Roman" w:cs="Times New Roman"/>
                <w:noProof/>
                <w:color w:val="453E72"/>
                <w:sz w:val="16"/>
                <w:szCs w:val="16"/>
                <w:lang w:val="kk-KZ"/>
              </w:rPr>
              <w:t>ле би, 155</w:t>
            </w:r>
          </w:p>
          <w:p w:rsidR="002323ED" w:rsidRPr="00DF2AFB" w:rsidRDefault="002323ED" w:rsidP="00DF2A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453E72"/>
                <w:sz w:val="16"/>
                <w:szCs w:val="16"/>
                <w:lang w:val="kk-KZ"/>
              </w:rPr>
            </w:pPr>
            <w:r w:rsidRPr="00DF2AFB">
              <w:rPr>
                <w:rFonts w:ascii="Times New Roman" w:hAnsi="Times New Roman" w:cs="Times New Roman"/>
                <w:noProof/>
                <w:color w:val="453E72"/>
                <w:sz w:val="16"/>
                <w:szCs w:val="16"/>
                <w:lang w:val="kk-KZ"/>
              </w:rPr>
              <w:t>Тел./ факс: 8 (727) 378 49 82</w:t>
            </w:r>
          </w:p>
          <w:p w:rsidR="002323ED" w:rsidRPr="00DF2AFB" w:rsidRDefault="00A54F3A" w:rsidP="00DF2A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453E72"/>
                <w:sz w:val="16"/>
                <w:szCs w:val="16"/>
              </w:rPr>
            </w:pPr>
            <w:r w:rsidRPr="00DF2AFB">
              <w:rPr>
                <w:rFonts w:ascii="Times New Roman" w:hAnsi="Times New Roman" w:cs="Times New Roman"/>
                <w:noProof/>
                <w:color w:val="453E72"/>
                <w:sz w:val="16"/>
                <w:szCs w:val="16"/>
                <w:lang w:val="en-US"/>
              </w:rPr>
              <w:t>E</w:t>
            </w:r>
            <w:r w:rsidRPr="00DF2AFB">
              <w:rPr>
                <w:rFonts w:ascii="Times New Roman" w:hAnsi="Times New Roman" w:cs="Times New Roman"/>
                <w:noProof/>
                <w:color w:val="453E72"/>
                <w:sz w:val="16"/>
                <w:szCs w:val="16"/>
              </w:rPr>
              <w:t>-</w:t>
            </w:r>
            <w:r w:rsidRPr="00DF2AFB">
              <w:rPr>
                <w:rFonts w:ascii="Times New Roman" w:hAnsi="Times New Roman" w:cs="Times New Roman"/>
                <w:noProof/>
                <w:color w:val="453E72"/>
                <w:sz w:val="16"/>
                <w:szCs w:val="16"/>
                <w:lang w:val="en-US"/>
              </w:rPr>
              <w:t>mail</w:t>
            </w:r>
            <w:r w:rsidRPr="00DF2AFB">
              <w:rPr>
                <w:rFonts w:ascii="Times New Roman" w:hAnsi="Times New Roman" w:cs="Times New Roman"/>
                <w:noProof/>
                <w:color w:val="453E72"/>
                <w:sz w:val="16"/>
                <w:szCs w:val="16"/>
                <w:lang w:val="kk-KZ"/>
              </w:rPr>
              <w:t xml:space="preserve">: </w:t>
            </w:r>
            <w:r w:rsidRPr="00DF2AFB">
              <w:rPr>
                <w:rFonts w:ascii="Times New Roman" w:hAnsi="Times New Roman" w:cs="Times New Roman"/>
                <w:noProof/>
                <w:color w:val="453E72"/>
                <w:sz w:val="16"/>
                <w:szCs w:val="16"/>
                <w:lang w:val="en-US"/>
              </w:rPr>
              <w:t>u</w:t>
            </w:r>
            <w:r w:rsidRPr="00DF2AFB">
              <w:rPr>
                <w:rFonts w:ascii="Times New Roman" w:hAnsi="Times New Roman" w:cs="Times New Roman"/>
                <w:noProof/>
                <w:color w:val="453E72"/>
                <w:sz w:val="16"/>
                <w:szCs w:val="16"/>
              </w:rPr>
              <w:t>.</w:t>
            </w:r>
            <w:r w:rsidRPr="00DF2AFB">
              <w:rPr>
                <w:rFonts w:ascii="Times New Roman" w:hAnsi="Times New Roman" w:cs="Times New Roman"/>
                <w:noProof/>
                <w:color w:val="453E72"/>
                <w:sz w:val="16"/>
                <w:szCs w:val="16"/>
                <w:lang w:val="en-US"/>
              </w:rPr>
              <w:t>zemkontrol</w:t>
            </w:r>
            <w:r w:rsidRPr="00DF2AFB">
              <w:rPr>
                <w:rFonts w:ascii="Times New Roman" w:hAnsi="Times New Roman" w:cs="Times New Roman"/>
                <w:noProof/>
                <w:color w:val="453E72"/>
                <w:sz w:val="16"/>
                <w:szCs w:val="16"/>
              </w:rPr>
              <w:t>@</w:t>
            </w:r>
            <w:r w:rsidRPr="00DF2AFB">
              <w:rPr>
                <w:rFonts w:ascii="Times New Roman" w:hAnsi="Times New Roman" w:cs="Times New Roman"/>
                <w:noProof/>
                <w:color w:val="453E72"/>
                <w:sz w:val="16"/>
                <w:szCs w:val="16"/>
                <w:lang w:val="en-US"/>
              </w:rPr>
              <w:t>almaty</w:t>
            </w:r>
            <w:r w:rsidRPr="00DF2AFB">
              <w:rPr>
                <w:rFonts w:ascii="Times New Roman" w:hAnsi="Times New Roman" w:cs="Times New Roman"/>
                <w:noProof/>
                <w:color w:val="453E72"/>
                <w:sz w:val="16"/>
                <w:szCs w:val="16"/>
              </w:rPr>
              <w:t>.</w:t>
            </w:r>
            <w:r w:rsidRPr="00DF2AFB">
              <w:rPr>
                <w:rFonts w:ascii="Times New Roman" w:hAnsi="Times New Roman" w:cs="Times New Roman"/>
                <w:noProof/>
                <w:color w:val="453E72"/>
                <w:sz w:val="16"/>
                <w:szCs w:val="16"/>
                <w:lang w:val="en-US"/>
              </w:rPr>
              <w:t>gov</w:t>
            </w:r>
            <w:r w:rsidRPr="00DF2AFB">
              <w:rPr>
                <w:rFonts w:ascii="Times New Roman" w:hAnsi="Times New Roman" w:cs="Times New Roman"/>
                <w:noProof/>
                <w:color w:val="453E72"/>
                <w:sz w:val="16"/>
                <w:szCs w:val="16"/>
              </w:rPr>
              <w:t>.</w:t>
            </w:r>
            <w:r w:rsidRPr="00DF2AFB">
              <w:rPr>
                <w:rFonts w:ascii="Times New Roman" w:hAnsi="Times New Roman" w:cs="Times New Roman"/>
                <w:noProof/>
                <w:color w:val="453E72"/>
                <w:sz w:val="16"/>
                <w:szCs w:val="16"/>
                <w:lang w:val="en-US"/>
              </w:rPr>
              <w:t>kz</w:t>
            </w:r>
          </w:p>
        </w:tc>
      </w:tr>
    </w:tbl>
    <w:p w:rsidR="00052522" w:rsidRPr="00052522" w:rsidRDefault="00052522" w:rsidP="00052522">
      <w:pPr>
        <w:spacing w:after="0" w:line="240" w:lineRule="auto"/>
        <w:ind w:left="594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2522">
        <w:rPr>
          <w:rFonts w:ascii="Times New Roman" w:hAnsi="Times New Roman" w:cs="Times New Roman"/>
          <w:b/>
          <w:sz w:val="28"/>
          <w:szCs w:val="28"/>
          <w:lang w:val="kk-KZ"/>
        </w:rPr>
        <w:t>Общественный совет</w:t>
      </w:r>
    </w:p>
    <w:p w:rsidR="00052522" w:rsidRPr="00052522" w:rsidRDefault="00052522" w:rsidP="00052522">
      <w:pPr>
        <w:spacing w:after="0" w:line="240" w:lineRule="auto"/>
        <w:ind w:left="594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2522">
        <w:rPr>
          <w:rFonts w:ascii="Times New Roman" w:hAnsi="Times New Roman" w:cs="Times New Roman"/>
          <w:b/>
          <w:sz w:val="28"/>
          <w:szCs w:val="28"/>
          <w:lang w:val="kk-KZ"/>
        </w:rPr>
        <w:t>города Алматы</w:t>
      </w:r>
    </w:p>
    <w:p w:rsidR="00052522" w:rsidRPr="00052522" w:rsidRDefault="00052522" w:rsidP="000525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2522" w:rsidRPr="00052522" w:rsidRDefault="00052522" w:rsidP="000525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2522" w:rsidRPr="00052522" w:rsidRDefault="00052522" w:rsidP="000525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52522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52522">
        <w:rPr>
          <w:rFonts w:ascii="Times New Roman" w:hAnsi="Times New Roman" w:cs="Times New Roman"/>
          <w:i/>
          <w:sz w:val="28"/>
          <w:szCs w:val="28"/>
          <w:lang w:val="kk-KZ"/>
        </w:rPr>
        <w:t>На исх. № 220 от 31 мая 2018 года</w:t>
      </w:r>
    </w:p>
    <w:p w:rsidR="00052522" w:rsidRPr="00052522" w:rsidRDefault="00052522" w:rsidP="000525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52522" w:rsidRPr="00052522" w:rsidRDefault="00052522" w:rsidP="00052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22">
        <w:rPr>
          <w:rFonts w:ascii="Times New Roman" w:hAnsi="Times New Roman" w:cs="Times New Roman"/>
          <w:sz w:val="28"/>
          <w:szCs w:val="28"/>
        </w:rPr>
        <w:tab/>
        <w:t xml:space="preserve">За 2017 год Управлением по </w:t>
      </w:r>
      <w:proofErr w:type="gramStart"/>
      <w:r w:rsidRPr="0005252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052522">
        <w:rPr>
          <w:rFonts w:ascii="Times New Roman" w:hAnsi="Times New Roman" w:cs="Times New Roman"/>
          <w:sz w:val="28"/>
          <w:szCs w:val="28"/>
        </w:rPr>
        <w:t xml:space="preserve"> использованием и охраной земель города </w:t>
      </w:r>
      <w:proofErr w:type="spellStart"/>
      <w:r w:rsidRPr="00052522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52522">
        <w:rPr>
          <w:rFonts w:ascii="Times New Roman" w:hAnsi="Times New Roman" w:cs="Times New Roman"/>
          <w:sz w:val="28"/>
          <w:szCs w:val="28"/>
        </w:rPr>
        <w:t xml:space="preserve"> </w:t>
      </w:r>
      <w:r w:rsidRPr="0005252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52522">
        <w:rPr>
          <w:rFonts w:ascii="Times New Roman" w:hAnsi="Times New Roman" w:cs="Times New Roman"/>
          <w:i/>
          <w:sz w:val="28"/>
          <w:szCs w:val="28"/>
        </w:rPr>
        <w:t>далее-Управление</w:t>
      </w:r>
      <w:proofErr w:type="spellEnd"/>
      <w:r w:rsidRPr="00052522">
        <w:rPr>
          <w:rFonts w:ascii="Times New Roman" w:hAnsi="Times New Roman" w:cs="Times New Roman"/>
          <w:sz w:val="28"/>
          <w:szCs w:val="28"/>
        </w:rPr>
        <w:t>) проведена следующая работа.</w:t>
      </w:r>
    </w:p>
    <w:p w:rsidR="00052522" w:rsidRPr="00052522" w:rsidRDefault="00052522" w:rsidP="00052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22">
        <w:rPr>
          <w:rFonts w:ascii="Times New Roman" w:hAnsi="Times New Roman" w:cs="Times New Roman"/>
          <w:sz w:val="28"/>
          <w:szCs w:val="28"/>
        </w:rPr>
        <w:t>Всего проведено 1118</w:t>
      </w:r>
      <w:r w:rsidRPr="00052522">
        <w:rPr>
          <w:rFonts w:ascii="Times New Roman" w:hAnsi="Times New Roman" w:cs="Times New Roman"/>
          <w:b/>
          <w:sz w:val="28"/>
          <w:szCs w:val="28"/>
        </w:rPr>
        <w:t xml:space="preserve"> внеплановых проверок, </w:t>
      </w:r>
      <w:r w:rsidRPr="00052522">
        <w:rPr>
          <w:rFonts w:ascii="Times New Roman" w:hAnsi="Times New Roman" w:cs="Times New Roman"/>
          <w:sz w:val="28"/>
          <w:szCs w:val="28"/>
        </w:rPr>
        <w:t xml:space="preserve">по результатам которых выявлено 792 нарушений законодательства и приняты меры административного взыскания в виде штрафов на общую сумму </w:t>
      </w:r>
      <w:r w:rsidRPr="00052522">
        <w:rPr>
          <w:rFonts w:ascii="Times New Roman" w:hAnsi="Times New Roman" w:cs="Times New Roman"/>
          <w:b/>
          <w:sz w:val="28"/>
          <w:szCs w:val="28"/>
        </w:rPr>
        <w:t>41 511 355</w:t>
      </w:r>
      <w:r w:rsidRPr="00052522">
        <w:rPr>
          <w:rFonts w:ascii="Times New Roman" w:hAnsi="Times New Roman" w:cs="Times New Roman"/>
          <w:sz w:val="28"/>
          <w:szCs w:val="28"/>
        </w:rPr>
        <w:t xml:space="preserve"> тенге, из которых:</w:t>
      </w:r>
    </w:p>
    <w:p w:rsidR="00052522" w:rsidRPr="00052522" w:rsidRDefault="00052522" w:rsidP="00052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22">
        <w:rPr>
          <w:rFonts w:ascii="Times New Roman" w:hAnsi="Times New Roman" w:cs="Times New Roman"/>
          <w:b/>
          <w:sz w:val="28"/>
          <w:szCs w:val="28"/>
        </w:rPr>
        <w:t xml:space="preserve">- 93 – </w:t>
      </w:r>
      <w:r w:rsidRPr="00052522">
        <w:rPr>
          <w:rFonts w:ascii="Times New Roman" w:hAnsi="Times New Roman" w:cs="Times New Roman"/>
          <w:sz w:val="28"/>
          <w:szCs w:val="28"/>
        </w:rPr>
        <w:t xml:space="preserve">самовольный захват земель общей площадью 3,72 га, находящихся в государственной собственности, по ним наложены штрафы по ст. 136 Кодекса Республики Казахстан «Об административных правонарушениях» </w:t>
      </w:r>
      <w:r w:rsidRPr="00052522">
        <w:rPr>
          <w:rFonts w:ascii="Times New Roman" w:hAnsi="Times New Roman" w:cs="Times New Roman"/>
          <w:i/>
          <w:sz w:val="28"/>
          <w:szCs w:val="28"/>
        </w:rPr>
        <w:t xml:space="preserve">(далее – </w:t>
      </w:r>
      <w:proofErr w:type="spellStart"/>
      <w:r w:rsidRPr="00052522"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 w:rsidRPr="00052522">
        <w:rPr>
          <w:rFonts w:ascii="Times New Roman" w:hAnsi="Times New Roman" w:cs="Times New Roman"/>
          <w:i/>
          <w:sz w:val="28"/>
          <w:szCs w:val="28"/>
        </w:rPr>
        <w:t>)</w:t>
      </w:r>
      <w:r w:rsidRPr="00052522">
        <w:rPr>
          <w:rFonts w:ascii="Times New Roman" w:hAnsi="Times New Roman" w:cs="Times New Roman"/>
          <w:sz w:val="28"/>
          <w:szCs w:val="28"/>
        </w:rPr>
        <w:t>;</w:t>
      </w:r>
    </w:p>
    <w:p w:rsidR="00052522" w:rsidRPr="00052522" w:rsidRDefault="00052522" w:rsidP="00052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22">
        <w:rPr>
          <w:rFonts w:ascii="Times New Roman" w:hAnsi="Times New Roman" w:cs="Times New Roman"/>
          <w:sz w:val="28"/>
          <w:szCs w:val="28"/>
        </w:rPr>
        <w:t xml:space="preserve">- </w:t>
      </w:r>
      <w:r w:rsidRPr="00052522">
        <w:rPr>
          <w:rFonts w:ascii="Times New Roman" w:hAnsi="Times New Roman" w:cs="Times New Roman"/>
          <w:b/>
          <w:sz w:val="28"/>
          <w:szCs w:val="28"/>
        </w:rPr>
        <w:t xml:space="preserve">26 – </w:t>
      </w:r>
      <w:r w:rsidRPr="00052522">
        <w:rPr>
          <w:rFonts w:ascii="Times New Roman" w:hAnsi="Times New Roman" w:cs="Times New Roman"/>
          <w:sz w:val="28"/>
          <w:szCs w:val="28"/>
        </w:rPr>
        <w:t xml:space="preserve">использование земельного участка не по целевому назначению общей площадью 14,2 га, по ним наложены штрафы по п. 1 ст. 339 </w:t>
      </w:r>
      <w:proofErr w:type="spellStart"/>
      <w:r w:rsidRPr="0005252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052522">
        <w:rPr>
          <w:rFonts w:ascii="Times New Roman" w:hAnsi="Times New Roman" w:cs="Times New Roman"/>
          <w:sz w:val="28"/>
          <w:szCs w:val="28"/>
        </w:rPr>
        <w:t>;</w:t>
      </w:r>
    </w:p>
    <w:p w:rsidR="00052522" w:rsidRPr="00052522" w:rsidRDefault="00052522" w:rsidP="00052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22">
        <w:rPr>
          <w:rFonts w:ascii="Times New Roman" w:hAnsi="Times New Roman" w:cs="Times New Roman"/>
          <w:sz w:val="28"/>
          <w:szCs w:val="28"/>
        </w:rPr>
        <w:t xml:space="preserve">- </w:t>
      </w:r>
      <w:r w:rsidRPr="00052522">
        <w:rPr>
          <w:rFonts w:ascii="Times New Roman" w:hAnsi="Times New Roman" w:cs="Times New Roman"/>
          <w:b/>
          <w:sz w:val="28"/>
          <w:szCs w:val="28"/>
        </w:rPr>
        <w:t>252</w:t>
      </w:r>
      <w:r w:rsidRPr="00052522">
        <w:rPr>
          <w:rFonts w:ascii="Times New Roman" w:hAnsi="Times New Roman" w:cs="Times New Roman"/>
          <w:sz w:val="28"/>
          <w:szCs w:val="28"/>
        </w:rPr>
        <w:t xml:space="preserve"> – земельные участки общей площадью </w:t>
      </w:r>
      <w:r w:rsidRPr="00052522">
        <w:rPr>
          <w:rFonts w:ascii="Times New Roman" w:hAnsi="Times New Roman" w:cs="Times New Roman"/>
          <w:b/>
          <w:sz w:val="28"/>
          <w:szCs w:val="28"/>
        </w:rPr>
        <w:t>498,56</w:t>
      </w:r>
      <w:r w:rsidRPr="00052522">
        <w:rPr>
          <w:rFonts w:ascii="Times New Roman" w:hAnsi="Times New Roman" w:cs="Times New Roman"/>
          <w:sz w:val="28"/>
          <w:szCs w:val="28"/>
        </w:rPr>
        <w:t xml:space="preserve"> </w:t>
      </w:r>
      <w:r w:rsidRPr="00052522">
        <w:rPr>
          <w:rFonts w:ascii="Times New Roman" w:hAnsi="Times New Roman" w:cs="Times New Roman"/>
          <w:b/>
          <w:sz w:val="28"/>
          <w:szCs w:val="28"/>
        </w:rPr>
        <w:t xml:space="preserve">га, </w:t>
      </w:r>
      <w:r w:rsidRPr="00052522">
        <w:rPr>
          <w:rFonts w:ascii="Times New Roman" w:hAnsi="Times New Roman" w:cs="Times New Roman"/>
          <w:sz w:val="28"/>
          <w:szCs w:val="28"/>
        </w:rPr>
        <w:t>предназначенные для</w:t>
      </w:r>
      <w:r w:rsidRPr="00052522">
        <w:rPr>
          <w:rFonts w:ascii="Times New Roman" w:hAnsi="Times New Roman" w:cs="Times New Roman"/>
          <w:b/>
          <w:sz w:val="28"/>
          <w:szCs w:val="28"/>
        </w:rPr>
        <w:t xml:space="preserve"> ведения сельского хозяйства,</w:t>
      </w:r>
      <w:r w:rsidRPr="00052522">
        <w:rPr>
          <w:rFonts w:ascii="Times New Roman" w:hAnsi="Times New Roman" w:cs="Times New Roman"/>
          <w:sz w:val="28"/>
          <w:szCs w:val="28"/>
        </w:rPr>
        <w:t xml:space="preserve"> по ним наложены штрафы по ст. 338 </w:t>
      </w:r>
      <w:proofErr w:type="spellStart"/>
      <w:r w:rsidRPr="0005252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052522">
        <w:rPr>
          <w:rFonts w:ascii="Times New Roman" w:hAnsi="Times New Roman" w:cs="Times New Roman"/>
          <w:sz w:val="28"/>
          <w:szCs w:val="28"/>
        </w:rPr>
        <w:t>;</w:t>
      </w:r>
    </w:p>
    <w:p w:rsidR="00052522" w:rsidRPr="00052522" w:rsidRDefault="00052522" w:rsidP="00052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22">
        <w:rPr>
          <w:rFonts w:ascii="Times New Roman" w:hAnsi="Times New Roman" w:cs="Times New Roman"/>
          <w:b/>
          <w:sz w:val="28"/>
          <w:szCs w:val="28"/>
        </w:rPr>
        <w:t>- 421</w:t>
      </w:r>
      <w:r w:rsidRPr="00052522">
        <w:rPr>
          <w:rFonts w:ascii="Times New Roman" w:hAnsi="Times New Roman" w:cs="Times New Roman"/>
          <w:sz w:val="28"/>
          <w:szCs w:val="28"/>
        </w:rPr>
        <w:t xml:space="preserve"> – земельные участки общей площадью </w:t>
      </w:r>
      <w:r w:rsidRPr="00052522">
        <w:rPr>
          <w:rFonts w:ascii="Times New Roman" w:hAnsi="Times New Roman" w:cs="Times New Roman"/>
          <w:b/>
          <w:sz w:val="28"/>
          <w:szCs w:val="28"/>
        </w:rPr>
        <w:t>417,15 га,</w:t>
      </w:r>
      <w:r w:rsidRPr="00052522">
        <w:rPr>
          <w:rFonts w:ascii="Times New Roman" w:hAnsi="Times New Roman" w:cs="Times New Roman"/>
          <w:sz w:val="28"/>
          <w:szCs w:val="28"/>
        </w:rPr>
        <w:t xml:space="preserve"> предназначенные для</w:t>
      </w:r>
      <w:r w:rsidRPr="00052522">
        <w:rPr>
          <w:rFonts w:ascii="Times New Roman" w:hAnsi="Times New Roman" w:cs="Times New Roman"/>
          <w:b/>
          <w:sz w:val="28"/>
          <w:szCs w:val="28"/>
        </w:rPr>
        <w:t xml:space="preserve"> строительства объектов</w:t>
      </w:r>
      <w:r w:rsidRPr="00052522">
        <w:rPr>
          <w:rFonts w:ascii="Times New Roman" w:hAnsi="Times New Roman" w:cs="Times New Roman"/>
          <w:sz w:val="28"/>
          <w:szCs w:val="28"/>
        </w:rPr>
        <w:t>, по ним выданы предписания о принятии мер по использованию земельных участков по назначению, административный штраф не предусмотрен.</w:t>
      </w:r>
    </w:p>
    <w:p w:rsidR="00052522" w:rsidRPr="00052522" w:rsidRDefault="00052522" w:rsidP="00052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22">
        <w:rPr>
          <w:rFonts w:ascii="Times New Roman" w:hAnsi="Times New Roman" w:cs="Times New Roman"/>
          <w:sz w:val="28"/>
          <w:szCs w:val="28"/>
        </w:rPr>
        <w:t>Из наложенных административных штрафов:</w:t>
      </w:r>
    </w:p>
    <w:p w:rsidR="00052522" w:rsidRPr="00052522" w:rsidRDefault="00052522" w:rsidP="00052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22">
        <w:rPr>
          <w:rFonts w:ascii="Times New Roman" w:hAnsi="Times New Roman" w:cs="Times New Roman"/>
          <w:sz w:val="28"/>
          <w:szCs w:val="28"/>
        </w:rPr>
        <w:t xml:space="preserve">- 3 предупреждения;  </w:t>
      </w:r>
    </w:p>
    <w:p w:rsidR="00052522" w:rsidRPr="00052522" w:rsidRDefault="00052522" w:rsidP="00052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22">
        <w:rPr>
          <w:rFonts w:ascii="Times New Roman" w:hAnsi="Times New Roman" w:cs="Times New Roman"/>
          <w:sz w:val="28"/>
          <w:szCs w:val="28"/>
        </w:rPr>
        <w:t xml:space="preserve">- 101 на сумму 15 860 310 </w:t>
      </w:r>
      <w:proofErr w:type="spellStart"/>
      <w:r w:rsidRPr="0005252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052522">
        <w:rPr>
          <w:rFonts w:ascii="Times New Roman" w:hAnsi="Times New Roman" w:cs="Times New Roman"/>
          <w:sz w:val="28"/>
          <w:szCs w:val="28"/>
        </w:rPr>
        <w:t xml:space="preserve"> уплачено добровольно;</w:t>
      </w:r>
    </w:p>
    <w:p w:rsidR="00052522" w:rsidRPr="00052522" w:rsidRDefault="00052522" w:rsidP="00052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22">
        <w:rPr>
          <w:rFonts w:ascii="Times New Roman" w:hAnsi="Times New Roman" w:cs="Times New Roman"/>
          <w:sz w:val="28"/>
          <w:szCs w:val="28"/>
        </w:rPr>
        <w:t xml:space="preserve">- 249 на сумму 23 200 525 </w:t>
      </w:r>
      <w:proofErr w:type="spellStart"/>
      <w:r w:rsidRPr="0005252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052522">
        <w:rPr>
          <w:rFonts w:ascii="Times New Roman" w:hAnsi="Times New Roman" w:cs="Times New Roman"/>
          <w:sz w:val="28"/>
          <w:szCs w:val="28"/>
        </w:rPr>
        <w:t xml:space="preserve"> направлено судебным исполнителям на принудительное взыскание;</w:t>
      </w:r>
    </w:p>
    <w:p w:rsidR="00052522" w:rsidRPr="00052522" w:rsidRDefault="00052522" w:rsidP="00052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22">
        <w:rPr>
          <w:rFonts w:ascii="Times New Roman" w:hAnsi="Times New Roman" w:cs="Times New Roman"/>
          <w:sz w:val="28"/>
          <w:szCs w:val="28"/>
        </w:rPr>
        <w:t xml:space="preserve"> - 18 на сумму 2 450 520 </w:t>
      </w:r>
      <w:proofErr w:type="gramStart"/>
      <w:r w:rsidRPr="00052522">
        <w:rPr>
          <w:rFonts w:ascii="Times New Roman" w:hAnsi="Times New Roman" w:cs="Times New Roman"/>
          <w:sz w:val="28"/>
          <w:szCs w:val="28"/>
        </w:rPr>
        <w:t>отменены</w:t>
      </w:r>
      <w:proofErr w:type="gramEnd"/>
      <w:r w:rsidRPr="00052522">
        <w:rPr>
          <w:rFonts w:ascii="Times New Roman" w:hAnsi="Times New Roman" w:cs="Times New Roman"/>
          <w:sz w:val="28"/>
          <w:szCs w:val="28"/>
        </w:rPr>
        <w:t>.</w:t>
      </w:r>
    </w:p>
    <w:p w:rsidR="00052522" w:rsidRPr="00052522" w:rsidRDefault="00052522" w:rsidP="00052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522">
        <w:rPr>
          <w:rFonts w:ascii="Times New Roman" w:hAnsi="Times New Roman" w:cs="Times New Roman"/>
          <w:sz w:val="28"/>
          <w:szCs w:val="28"/>
        </w:rPr>
        <w:t xml:space="preserve">Управлением в суды города </w:t>
      </w:r>
      <w:proofErr w:type="spellStart"/>
      <w:r w:rsidRPr="00052522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052522">
        <w:rPr>
          <w:rFonts w:ascii="Times New Roman" w:hAnsi="Times New Roman" w:cs="Times New Roman"/>
          <w:sz w:val="28"/>
          <w:szCs w:val="28"/>
        </w:rPr>
        <w:t xml:space="preserve"> поданы </w:t>
      </w:r>
      <w:r w:rsidRPr="00052522">
        <w:rPr>
          <w:rFonts w:ascii="Times New Roman" w:hAnsi="Times New Roman" w:cs="Times New Roman"/>
          <w:b/>
          <w:sz w:val="28"/>
          <w:szCs w:val="28"/>
        </w:rPr>
        <w:t xml:space="preserve">130 </w:t>
      </w:r>
      <w:r w:rsidRPr="00052522">
        <w:rPr>
          <w:rFonts w:ascii="Times New Roman" w:hAnsi="Times New Roman" w:cs="Times New Roman"/>
          <w:sz w:val="28"/>
          <w:szCs w:val="28"/>
        </w:rPr>
        <w:t xml:space="preserve">исковых заявлений о принудительном изъятии земельных </w:t>
      </w:r>
      <w:proofErr w:type="gramStart"/>
      <w:r w:rsidRPr="00052522">
        <w:rPr>
          <w:rFonts w:ascii="Times New Roman" w:hAnsi="Times New Roman" w:cs="Times New Roman"/>
          <w:sz w:val="28"/>
          <w:szCs w:val="28"/>
        </w:rPr>
        <w:t>участков</w:t>
      </w:r>
      <w:proofErr w:type="gramEnd"/>
      <w:r w:rsidRPr="00052522">
        <w:rPr>
          <w:rFonts w:ascii="Times New Roman" w:hAnsi="Times New Roman" w:cs="Times New Roman"/>
          <w:sz w:val="28"/>
          <w:szCs w:val="28"/>
        </w:rPr>
        <w:t xml:space="preserve"> не используемых по назначению предоставленных для строительства объектов</w:t>
      </w:r>
      <w:r w:rsidRPr="00052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522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052522">
        <w:rPr>
          <w:rFonts w:ascii="Times New Roman" w:hAnsi="Times New Roman" w:cs="Times New Roman"/>
          <w:b/>
          <w:sz w:val="28"/>
          <w:szCs w:val="28"/>
        </w:rPr>
        <w:t>81,7</w:t>
      </w:r>
      <w:r w:rsidRPr="00052522">
        <w:rPr>
          <w:rFonts w:ascii="Times New Roman" w:hAnsi="Times New Roman" w:cs="Times New Roman"/>
          <w:sz w:val="28"/>
          <w:szCs w:val="28"/>
        </w:rPr>
        <w:t xml:space="preserve"> </w:t>
      </w:r>
      <w:r w:rsidRPr="00052522">
        <w:rPr>
          <w:rFonts w:ascii="Times New Roman" w:hAnsi="Times New Roman" w:cs="Times New Roman"/>
          <w:b/>
          <w:sz w:val="28"/>
          <w:szCs w:val="28"/>
        </w:rPr>
        <w:t>га</w:t>
      </w:r>
      <w:r w:rsidRPr="00052522">
        <w:rPr>
          <w:rFonts w:ascii="Times New Roman" w:hAnsi="Times New Roman" w:cs="Times New Roman"/>
          <w:sz w:val="28"/>
          <w:szCs w:val="28"/>
        </w:rPr>
        <w:t>, принадлежащих физическим и юридическим лицам.</w:t>
      </w:r>
    </w:p>
    <w:p w:rsidR="00052522" w:rsidRPr="00052522" w:rsidRDefault="00052522" w:rsidP="00052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522">
        <w:rPr>
          <w:rFonts w:ascii="Times New Roman" w:hAnsi="Times New Roman" w:cs="Times New Roman"/>
          <w:sz w:val="28"/>
          <w:szCs w:val="28"/>
        </w:rPr>
        <w:t xml:space="preserve">Из них в настоящее время имеются вступившие в законную силу решения судов о принудительном изъятии </w:t>
      </w:r>
      <w:r w:rsidRPr="00052522">
        <w:rPr>
          <w:rFonts w:ascii="Times New Roman" w:hAnsi="Times New Roman" w:cs="Times New Roman"/>
          <w:b/>
          <w:sz w:val="28"/>
          <w:szCs w:val="28"/>
        </w:rPr>
        <w:t xml:space="preserve">22 земельных участков. </w:t>
      </w:r>
      <w:r w:rsidRPr="00052522">
        <w:rPr>
          <w:rFonts w:ascii="Times New Roman" w:hAnsi="Times New Roman" w:cs="Times New Roman"/>
          <w:sz w:val="28"/>
          <w:szCs w:val="28"/>
        </w:rPr>
        <w:t>Остальные исковые заявления находятся на рассмотрении в апелляционной и кассационной инстанциях.</w:t>
      </w:r>
    </w:p>
    <w:p w:rsidR="00052522" w:rsidRPr="00052522" w:rsidRDefault="00052522" w:rsidP="00052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22">
        <w:rPr>
          <w:rFonts w:ascii="Times New Roman" w:hAnsi="Times New Roman" w:cs="Times New Roman"/>
          <w:sz w:val="28"/>
          <w:szCs w:val="28"/>
        </w:rPr>
        <w:lastRenderedPageBreak/>
        <w:t xml:space="preserve">За отчетный период </w:t>
      </w:r>
      <w:r w:rsidRPr="00052522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Pr="0005252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052522">
        <w:rPr>
          <w:rFonts w:ascii="Times New Roman" w:hAnsi="Times New Roman" w:cs="Times New Roman"/>
          <w:sz w:val="28"/>
          <w:szCs w:val="28"/>
          <w:lang w:val="kk-KZ"/>
        </w:rPr>
        <w:t>поступило 3202</w:t>
      </w:r>
      <w:r w:rsidRPr="00052522">
        <w:rPr>
          <w:rFonts w:ascii="Times New Roman" w:hAnsi="Times New Roman" w:cs="Times New Roman"/>
          <w:sz w:val="28"/>
          <w:szCs w:val="28"/>
        </w:rPr>
        <w:t xml:space="preserve"> обращений, из которых:</w:t>
      </w:r>
    </w:p>
    <w:p w:rsidR="00052522" w:rsidRPr="00052522" w:rsidRDefault="00052522" w:rsidP="00052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22">
        <w:rPr>
          <w:rFonts w:ascii="Times New Roman" w:hAnsi="Times New Roman" w:cs="Times New Roman"/>
          <w:sz w:val="28"/>
          <w:szCs w:val="28"/>
        </w:rPr>
        <w:t>- 1229 от физических лиц;</w:t>
      </w:r>
    </w:p>
    <w:p w:rsidR="00052522" w:rsidRPr="00052522" w:rsidRDefault="00052522" w:rsidP="00052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22">
        <w:rPr>
          <w:rFonts w:ascii="Times New Roman" w:hAnsi="Times New Roman" w:cs="Times New Roman"/>
          <w:sz w:val="28"/>
          <w:szCs w:val="28"/>
        </w:rPr>
        <w:t xml:space="preserve">- </w:t>
      </w:r>
      <w:r w:rsidRPr="00052522">
        <w:rPr>
          <w:rFonts w:ascii="Times New Roman" w:hAnsi="Times New Roman" w:cs="Times New Roman"/>
          <w:sz w:val="28"/>
          <w:szCs w:val="28"/>
          <w:lang w:val="kk-KZ"/>
        </w:rPr>
        <w:t>403</w:t>
      </w:r>
      <w:r w:rsidRPr="00052522">
        <w:rPr>
          <w:rFonts w:ascii="Times New Roman" w:hAnsi="Times New Roman" w:cs="Times New Roman"/>
          <w:sz w:val="28"/>
          <w:szCs w:val="28"/>
        </w:rPr>
        <w:t xml:space="preserve"> от юридических лиц;</w:t>
      </w:r>
    </w:p>
    <w:p w:rsidR="00052522" w:rsidRPr="00052522" w:rsidRDefault="00052522" w:rsidP="00052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2522">
        <w:rPr>
          <w:rFonts w:ascii="Times New Roman" w:hAnsi="Times New Roman" w:cs="Times New Roman"/>
          <w:sz w:val="28"/>
          <w:szCs w:val="28"/>
        </w:rPr>
        <w:t>- 1570</w:t>
      </w:r>
      <w:r w:rsidRPr="000525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52522">
        <w:rPr>
          <w:rFonts w:ascii="Times New Roman" w:hAnsi="Times New Roman" w:cs="Times New Roman"/>
          <w:sz w:val="28"/>
          <w:szCs w:val="28"/>
        </w:rPr>
        <w:t>от государственных органов</w:t>
      </w:r>
      <w:r w:rsidRPr="0005252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52522" w:rsidRPr="00052522" w:rsidRDefault="00052522" w:rsidP="00052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22">
        <w:rPr>
          <w:rFonts w:ascii="Times New Roman" w:hAnsi="Times New Roman" w:cs="Times New Roman"/>
          <w:sz w:val="28"/>
          <w:szCs w:val="28"/>
          <w:lang w:val="kk-KZ"/>
        </w:rPr>
        <w:t>Направлено 3085 инициативных писем, из них на государственном языке 2347.</w:t>
      </w:r>
    </w:p>
    <w:p w:rsidR="00052522" w:rsidRPr="00052522" w:rsidRDefault="00052522" w:rsidP="00052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22">
        <w:rPr>
          <w:rFonts w:ascii="Times New Roman" w:hAnsi="Times New Roman" w:cs="Times New Roman"/>
          <w:sz w:val="28"/>
          <w:szCs w:val="28"/>
        </w:rPr>
        <w:t>Для обеспечения деятельности Управления на 2017 год за счет местного бюджета было выделено 65088,0 тыс. тенге.</w:t>
      </w:r>
    </w:p>
    <w:p w:rsidR="00052522" w:rsidRPr="00052522" w:rsidRDefault="00052522" w:rsidP="00052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22">
        <w:rPr>
          <w:rFonts w:ascii="Times New Roman" w:hAnsi="Times New Roman" w:cs="Times New Roman"/>
          <w:sz w:val="28"/>
          <w:szCs w:val="28"/>
        </w:rPr>
        <w:t xml:space="preserve">Из них по 001 бюджетной программе на содержание штата выделено 59646,0 тыс. тенге и по 003 бюджетной программе на приобретение </w:t>
      </w:r>
      <w:proofErr w:type="spellStart"/>
      <w:r w:rsidRPr="00052522">
        <w:rPr>
          <w:rFonts w:ascii="Times New Roman" w:hAnsi="Times New Roman" w:cs="Times New Roman"/>
          <w:sz w:val="28"/>
          <w:szCs w:val="28"/>
        </w:rPr>
        <w:t>видеорегистраторов</w:t>
      </w:r>
      <w:proofErr w:type="spellEnd"/>
      <w:r w:rsidRPr="00052522">
        <w:rPr>
          <w:rFonts w:ascii="Times New Roman" w:hAnsi="Times New Roman" w:cs="Times New Roman"/>
          <w:sz w:val="28"/>
          <w:szCs w:val="28"/>
        </w:rPr>
        <w:t xml:space="preserve"> и спутникового приемника выделено 5442,0 тыс. тенге.</w:t>
      </w:r>
    </w:p>
    <w:p w:rsidR="00052522" w:rsidRPr="00052522" w:rsidRDefault="00052522" w:rsidP="00052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22">
        <w:rPr>
          <w:rFonts w:ascii="Times New Roman" w:hAnsi="Times New Roman" w:cs="Times New Roman"/>
          <w:sz w:val="28"/>
          <w:szCs w:val="28"/>
        </w:rPr>
        <w:t>По итогам года освоение выделенных бюджетных средств составило     100 %.</w:t>
      </w:r>
    </w:p>
    <w:p w:rsidR="00052522" w:rsidRPr="00052522" w:rsidRDefault="00052522" w:rsidP="000525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52522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 основании конкурса на занятие вакантных мест приняты на работу 3 сотрудника, направлены на курсы повышения квалификации 5 сотрудников, на курсы переподготовки 3 сотрудника.</w:t>
      </w:r>
    </w:p>
    <w:p w:rsidR="00052522" w:rsidRPr="00052522" w:rsidRDefault="00052522" w:rsidP="00052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2522">
        <w:rPr>
          <w:rFonts w:ascii="Times New Roman" w:hAnsi="Times New Roman" w:cs="Times New Roman"/>
          <w:sz w:val="28"/>
          <w:szCs w:val="28"/>
          <w:lang w:val="kk-KZ"/>
        </w:rPr>
        <w:t xml:space="preserve">Управление не относится к органам, осуществляющим планове проверки, государственный контроль </w:t>
      </w:r>
      <w:r w:rsidRPr="00052522">
        <w:rPr>
          <w:rFonts w:ascii="Times New Roman" w:hAnsi="Times New Roman" w:cs="Times New Roman"/>
          <w:sz w:val="28"/>
          <w:szCs w:val="28"/>
        </w:rPr>
        <w:t xml:space="preserve">в пределах возложенных функции осуществляется в форме </w:t>
      </w:r>
      <w:r w:rsidRPr="00052522">
        <w:rPr>
          <w:rFonts w:ascii="Times New Roman" w:hAnsi="Times New Roman" w:cs="Times New Roman"/>
          <w:sz w:val="28"/>
          <w:szCs w:val="28"/>
          <w:lang w:val="kk-KZ"/>
        </w:rPr>
        <w:t xml:space="preserve">внеплановых </w:t>
      </w:r>
      <w:r w:rsidRPr="00052522">
        <w:rPr>
          <w:rFonts w:ascii="Times New Roman" w:hAnsi="Times New Roman" w:cs="Times New Roman"/>
          <w:sz w:val="28"/>
          <w:szCs w:val="28"/>
        </w:rPr>
        <w:t>проверок</w:t>
      </w:r>
      <w:r w:rsidRPr="00052522">
        <w:rPr>
          <w:rFonts w:ascii="Times New Roman" w:hAnsi="Times New Roman" w:cs="Times New Roman"/>
          <w:sz w:val="28"/>
          <w:szCs w:val="28"/>
          <w:lang w:val="kk-KZ"/>
        </w:rPr>
        <w:t>, регистрируемых на основании обращений физических и юридических лиц, а также государственных органов. Подведомственных предприятий и организаций не имеется, государственные услуги не оказываются, разрешительная документация на занятие какой-либо деятельностью не выдается и не согласовывается.</w:t>
      </w:r>
    </w:p>
    <w:p w:rsidR="00052522" w:rsidRPr="00052522" w:rsidRDefault="00052522" w:rsidP="000525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22">
        <w:rPr>
          <w:rFonts w:ascii="Times New Roman" w:hAnsi="Times New Roman" w:cs="Times New Roman"/>
          <w:sz w:val="28"/>
          <w:szCs w:val="28"/>
          <w:lang w:val="kk-KZ"/>
        </w:rPr>
        <w:t>Вместе с тем, в</w:t>
      </w:r>
      <w:r w:rsidRPr="00052522">
        <w:rPr>
          <w:rFonts w:ascii="Times New Roman" w:hAnsi="Times New Roman" w:cs="Times New Roman"/>
          <w:sz w:val="28"/>
          <w:szCs w:val="28"/>
        </w:rPr>
        <w:t xml:space="preserve"> 2018 году Управление планирует провести </w:t>
      </w:r>
      <w:r w:rsidRPr="00052522">
        <w:rPr>
          <w:rFonts w:ascii="Times New Roman" w:hAnsi="Times New Roman" w:cs="Times New Roman"/>
          <w:b/>
          <w:sz w:val="28"/>
          <w:szCs w:val="28"/>
        </w:rPr>
        <w:t xml:space="preserve">663 </w:t>
      </w:r>
      <w:r w:rsidRPr="00052522">
        <w:rPr>
          <w:rFonts w:ascii="Times New Roman" w:hAnsi="Times New Roman" w:cs="Times New Roman"/>
          <w:sz w:val="28"/>
          <w:szCs w:val="28"/>
        </w:rPr>
        <w:t xml:space="preserve">контрольных проверок по не используемым земельным участкам на предмет исполнения ранее выданных предписаний об устранении нарушений, и в случае не освоения будут приняты меры по их принудительному изъятию. </w:t>
      </w:r>
    </w:p>
    <w:p w:rsidR="00052522" w:rsidRPr="00052522" w:rsidRDefault="00052522" w:rsidP="00052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522">
        <w:rPr>
          <w:rFonts w:ascii="Times New Roman" w:hAnsi="Times New Roman" w:cs="Times New Roman"/>
          <w:sz w:val="28"/>
          <w:szCs w:val="28"/>
        </w:rPr>
        <w:t>Приложение: План работы Управления на 2018 год – на 5 листах.</w:t>
      </w:r>
    </w:p>
    <w:p w:rsidR="00052522" w:rsidRPr="00052522" w:rsidRDefault="00052522" w:rsidP="00052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52522" w:rsidRPr="00052522" w:rsidRDefault="00052522" w:rsidP="00052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52522" w:rsidRPr="00052522" w:rsidRDefault="00052522" w:rsidP="000525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2522">
        <w:rPr>
          <w:rFonts w:ascii="Times New Roman" w:hAnsi="Times New Roman" w:cs="Times New Roman"/>
          <w:b/>
          <w:sz w:val="28"/>
          <w:szCs w:val="28"/>
          <w:lang w:val="kk-KZ"/>
        </w:rPr>
        <w:tab/>
        <w:t>Заместитель руководителя</w:t>
      </w:r>
      <w:r w:rsidRPr="00052522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52522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52522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52522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52522">
        <w:rPr>
          <w:rFonts w:ascii="Times New Roman" w:hAnsi="Times New Roman" w:cs="Times New Roman"/>
          <w:b/>
          <w:sz w:val="28"/>
          <w:szCs w:val="28"/>
          <w:lang w:val="kk-KZ"/>
        </w:rPr>
        <w:tab/>
        <w:t>Ж. Нурлыбаев</w:t>
      </w:r>
    </w:p>
    <w:p w:rsidR="00052522" w:rsidRPr="00052522" w:rsidRDefault="00052522" w:rsidP="00052522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52522" w:rsidRPr="00052522" w:rsidRDefault="00052522" w:rsidP="00052522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52522" w:rsidRPr="00052522" w:rsidRDefault="00052522" w:rsidP="00052522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52522" w:rsidRPr="00052522" w:rsidRDefault="00052522" w:rsidP="00052522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52522" w:rsidRPr="00052522" w:rsidRDefault="00052522" w:rsidP="00052522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52522" w:rsidRPr="00052522" w:rsidRDefault="00052522" w:rsidP="00052522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52522" w:rsidRPr="00052522" w:rsidRDefault="00052522" w:rsidP="00052522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52522" w:rsidRPr="00052522" w:rsidRDefault="00052522" w:rsidP="00052522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52522" w:rsidRPr="00052522" w:rsidRDefault="00052522" w:rsidP="00052522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52522" w:rsidRPr="00052522" w:rsidRDefault="00052522" w:rsidP="00052522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52522" w:rsidRPr="00052522" w:rsidRDefault="00052522" w:rsidP="00052522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  <w:r w:rsidRPr="00052522">
        <w:rPr>
          <w:rFonts w:ascii="Times New Roman" w:hAnsi="Times New Roman" w:cs="Times New Roman"/>
          <w:i/>
          <w:lang w:val="kk-KZ"/>
        </w:rPr>
        <w:t>исп.: А. Исламов</w:t>
      </w:r>
    </w:p>
    <w:p w:rsidR="00052522" w:rsidRPr="00052522" w:rsidRDefault="00052522" w:rsidP="00052522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  <w:r w:rsidRPr="00052522">
        <w:rPr>
          <w:rFonts w:ascii="Times New Roman" w:hAnsi="Times New Roman" w:cs="Times New Roman"/>
          <w:i/>
          <w:lang w:val="kk-KZ"/>
        </w:rPr>
        <w:t>тел.: 378-43-31</w:t>
      </w:r>
    </w:p>
    <w:p w:rsidR="00052522" w:rsidRPr="00052522" w:rsidRDefault="00052522" w:rsidP="00052522">
      <w:pPr>
        <w:spacing w:after="0" w:line="240" w:lineRule="auto"/>
        <w:ind w:left="-180" w:right="-104"/>
        <w:jc w:val="both"/>
        <w:rPr>
          <w:rStyle w:val="s0"/>
          <w:i/>
          <w:sz w:val="24"/>
          <w:szCs w:val="24"/>
          <w:lang w:val="kk-KZ"/>
        </w:rPr>
      </w:pPr>
    </w:p>
    <w:p w:rsidR="00703EDA" w:rsidRPr="00B62C4E" w:rsidRDefault="00703EDA" w:rsidP="00B62C4E">
      <w:pPr>
        <w:tabs>
          <w:tab w:val="left" w:pos="5760"/>
        </w:tabs>
        <w:spacing w:after="0" w:line="240" w:lineRule="auto"/>
        <w:ind w:left="5760"/>
        <w:jc w:val="right"/>
        <w:rPr>
          <w:rFonts w:ascii="Times New Roman" w:hAnsi="Times New Roman" w:cs="Times New Roman"/>
          <w:i/>
          <w:lang w:val="kk-KZ"/>
        </w:rPr>
      </w:pPr>
    </w:p>
    <w:sectPr w:rsidR="00703EDA" w:rsidRPr="00B62C4E" w:rsidSect="00DF2AFB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81B73"/>
    <w:multiLevelType w:val="hybridMultilevel"/>
    <w:tmpl w:val="C9A0A84E"/>
    <w:lvl w:ilvl="0" w:tplc="0F3A78B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7CA2DF2"/>
    <w:multiLevelType w:val="hybridMultilevel"/>
    <w:tmpl w:val="533CABE2"/>
    <w:lvl w:ilvl="0" w:tplc="911C87F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4154AA"/>
    <w:multiLevelType w:val="hybridMultilevel"/>
    <w:tmpl w:val="8FC03630"/>
    <w:lvl w:ilvl="0" w:tplc="5884408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EA175D6"/>
    <w:multiLevelType w:val="hybridMultilevel"/>
    <w:tmpl w:val="D7AECF36"/>
    <w:lvl w:ilvl="0" w:tplc="E92A7B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>
    <w:useFELayout/>
  </w:compat>
  <w:rsids>
    <w:rsidRoot w:val="00BE12C6"/>
    <w:rsid w:val="00002235"/>
    <w:rsid w:val="00032D15"/>
    <w:rsid w:val="00040C9F"/>
    <w:rsid w:val="00052522"/>
    <w:rsid w:val="000535F8"/>
    <w:rsid w:val="000577B6"/>
    <w:rsid w:val="00064244"/>
    <w:rsid w:val="00086CEE"/>
    <w:rsid w:val="000A57E0"/>
    <w:rsid w:val="000B2A19"/>
    <w:rsid w:val="000D7D54"/>
    <w:rsid w:val="000E1626"/>
    <w:rsid w:val="000E65A2"/>
    <w:rsid w:val="001102BB"/>
    <w:rsid w:val="0011507E"/>
    <w:rsid w:val="00117F13"/>
    <w:rsid w:val="001525F7"/>
    <w:rsid w:val="00183B04"/>
    <w:rsid w:val="00184E02"/>
    <w:rsid w:val="001A32A4"/>
    <w:rsid w:val="001D10C8"/>
    <w:rsid w:val="00200D7B"/>
    <w:rsid w:val="00201F82"/>
    <w:rsid w:val="00225413"/>
    <w:rsid w:val="002323ED"/>
    <w:rsid w:val="00270F01"/>
    <w:rsid w:val="00311D8C"/>
    <w:rsid w:val="00332C0A"/>
    <w:rsid w:val="003440DE"/>
    <w:rsid w:val="003522CA"/>
    <w:rsid w:val="00375A16"/>
    <w:rsid w:val="00381D8D"/>
    <w:rsid w:val="003823DF"/>
    <w:rsid w:val="003F51EC"/>
    <w:rsid w:val="00406B4B"/>
    <w:rsid w:val="00442EC4"/>
    <w:rsid w:val="00472E5B"/>
    <w:rsid w:val="00485CBE"/>
    <w:rsid w:val="004A48FB"/>
    <w:rsid w:val="004B3C67"/>
    <w:rsid w:val="004C398E"/>
    <w:rsid w:val="004D2157"/>
    <w:rsid w:val="005002DC"/>
    <w:rsid w:val="00511251"/>
    <w:rsid w:val="00524D4D"/>
    <w:rsid w:val="00531DA0"/>
    <w:rsid w:val="00535005"/>
    <w:rsid w:val="005351C2"/>
    <w:rsid w:val="005553E7"/>
    <w:rsid w:val="00556E19"/>
    <w:rsid w:val="005705F4"/>
    <w:rsid w:val="0058022A"/>
    <w:rsid w:val="005953FE"/>
    <w:rsid w:val="005C2343"/>
    <w:rsid w:val="005E1CC7"/>
    <w:rsid w:val="006250F9"/>
    <w:rsid w:val="00641535"/>
    <w:rsid w:val="006468D3"/>
    <w:rsid w:val="00687049"/>
    <w:rsid w:val="006B1354"/>
    <w:rsid w:val="006B3D55"/>
    <w:rsid w:val="006C45F3"/>
    <w:rsid w:val="006D0E71"/>
    <w:rsid w:val="006E1842"/>
    <w:rsid w:val="006E1D90"/>
    <w:rsid w:val="006F2BCD"/>
    <w:rsid w:val="006F4087"/>
    <w:rsid w:val="006F607B"/>
    <w:rsid w:val="00703EDA"/>
    <w:rsid w:val="00736F27"/>
    <w:rsid w:val="00756440"/>
    <w:rsid w:val="00761461"/>
    <w:rsid w:val="00787283"/>
    <w:rsid w:val="007A7D0A"/>
    <w:rsid w:val="007B6734"/>
    <w:rsid w:val="007E29DC"/>
    <w:rsid w:val="007F1602"/>
    <w:rsid w:val="0080042D"/>
    <w:rsid w:val="00804251"/>
    <w:rsid w:val="00834C14"/>
    <w:rsid w:val="00877DEA"/>
    <w:rsid w:val="00891DBD"/>
    <w:rsid w:val="008A33CE"/>
    <w:rsid w:val="008B198B"/>
    <w:rsid w:val="008E454A"/>
    <w:rsid w:val="009219D9"/>
    <w:rsid w:val="00926DEA"/>
    <w:rsid w:val="00933B43"/>
    <w:rsid w:val="00935272"/>
    <w:rsid w:val="00947ED4"/>
    <w:rsid w:val="00961875"/>
    <w:rsid w:val="00972112"/>
    <w:rsid w:val="009938BF"/>
    <w:rsid w:val="009A20C0"/>
    <w:rsid w:val="009D003B"/>
    <w:rsid w:val="009F1218"/>
    <w:rsid w:val="00A03E2F"/>
    <w:rsid w:val="00A4427A"/>
    <w:rsid w:val="00A50340"/>
    <w:rsid w:val="00A52D70"/>
    <w:rsid w:val="00A54F3A"/>
    <w:rsid w:val="00A74B2A"/>
    <w:rsid w:val="00AA3B00"/>
    <w:rsid w:val="00AB5983"/>
    <w:rsid w:val="00AC3D1C"/>
    <w:rsid w:val="00AE4565"/>
    <w:rsid w:val="00AF04B0"/>
    <w:rsid w:val="00B10D16"/>
    <w:rsid w:val="00B541D3"/>
    <w:rsid w:val="00B62C4E"/>
    <w:rsid w:val="00B755DE"/>
    <w:rsid w:val="00B94353"/>
    <w:rsid w:val="00BE12C6"/>
    <w:rsid w:val="00BF5AED"/>
    <w:rsid w:val="00BF65E8"/>
    <w:rsid w:val="00C01E29"/>
    <w:rsid w:val="00C0200A"/>
    <w:rsid w:val="00C22727"/>
    <w:rsid w:val="00C42BC1"/>
    <w:rsid w:val="00C6079C"/>
    <w:rsid w:val="00C6238C"/>
    <w:rsid w:val="00C63D00"/>
    <w:rsid w:val="00C65AD3"/>
    <w:rsid w:val="00CB0D10"/>
    <w:rsid w:val="00CE4018"/>
    <w:rsid w:val="00CF5468"/>
    <w:rsid w:val="00D25D01"/>
    <w:rsid w:val="00D53A25"/>
    <w:rsid w:val="00D7286E"/>
    <w:rsid w:val="00D81C7B"/>
    <w:rsid w:val="00D82A15"/>
    <w:rsid w:val="00D95766"/>
    <w:rsid w:val="00DA3D4C"/>
    <w:rsid w:val="00DA6186"/>
    <w:rsid w:val="00DA7423"/>
    <w:rsid w:val="00DA7A44"/>
    <w:rsid w:val="00DF1641"/>
    <w:rsid w:val="00DF1EE3"/>
    <w:rsid w:val="00DF2AFB"/>
    <w:rsid w:val="00E26F5D"/>
    <w:rsid w:val="00E533F0"/>
    <w:rsid w:val="00E66389"/>
    <w:rsid w:val="00E82F6D"/>
    <w:rsid w:val="00E9361B"/>
    <w:rsid w:val="00EA6AC0"/>
    <w:rsid w:val="00EC34B1"/>
    <w:rsid w:val="00EC77CA"/>
    <w:rsid w:val="00F147B8"/>
    <w:rsid w:val="00F1766A"/>
    <w:rsid w:val="00F318E9"/>
    <w:rsid w:val="00F33DDB"/>
    <w:rsid w:val="00F34A28"/>
    <w:rsid w:val="00F71499"/>
    <w:rsid w:val="00F82035"/>
    <w:rsid w:val="00FB595F"/>
    <w:rsid w:val="00FC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D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BC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3">
    <w:name w:val="j13"/>
    <w:basedOn w:val="a"/>
    <w:rsid w:val="0055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553E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basedOn w:val="a0"/>
    <w:rsid w:val="007E29D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3">
    <w:name w:val="Hyperlink"/>
    <w:basedOn w:val="a0"/>
    <w:semiHidden/>
    <w:unhideWhenUsed/>
    <w:rsid w:val="007B6734"/>
    <w:rPr>
      <w:rFonts w:ascii="Times New Roman" w:hAnsi="Times New Roman" w:cs="Times New Roman" w:hint="default"/>
      <w:b/>
      <w:bCs/>
      <w:i w:val="0"/>
      <w:iCs w:val="0"/>
      <w:color w:val="333399"/>
      <w:sz w:val="20"/>
      <w:szCs w:val="20"/>
      <w:u w:val="single"/>
    </w:rPr>
  </w:style>
  <w:style w:type="paragraph" w:styleId="a4">
    <w:name w:val="No Spacing"/>
    <w:uiPriority w:val="1"/>
    <w:qFormat/>
    <w:rsid w:val="007B673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0042D"/>
    <w:pPr>
      <w:ind w:left="720"/>
      <w:contextualSpacing/>
    </w:pPr>
  </w:style>
  <w:style w:type="character" w:customStyle="1" w:styleId="FontStyle13">
    <w:name w:val="Font Style13"/>
    <w:rsid w:val="006F4087"/>
    <w:rPr>
      <w:rFonts w:ascii="Times New Roman" w:hAnsi="Times New Roman" w:cs="Times New Roman" w:hint="default"/>
      <w:sz w:val="24"/>
      <w:szCs w:val="24"/>
    </w:rPr>
  </w:style>
  <w:style w:type="character" w:customStyle="1" w:styleId="xsptextviewcolumn">
    <w:name w:val="xsptextviewcolumn"/>
    <w:basedOn w:val="a0"/>
    <w:rsid w:val="00DF1EE3"/>
  </w:style>
  <w:style w:type="character" w:customStyle="1" w:styleId="20">
    <w:name w:val="Заголовок 2 Знак"/>
    <w:basedOn w:val="a0"/>
    <w:link w:val="2"/>
    <w:uiPriority w:val="9"/>
    <w:semiHidden/>
    <w:rsid w:val="00C42BC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2018-06-15T05:24:00Z</dcterms:created>
  <dcterms:modified xsi:type="dcterms:W3CDTF">2018-06-15T05:24:00Z</dcterms:modified>
</cp:coreProperties>
</file>