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5E" w:rsidRDefault="00D42E5E" w:rsidP="00D42E5E">
      <w:pPr>
        <w:spacing w:after="0" w:line="240" w:lineRule="auto"/>
        <w:ind w:firstLine="6237"/>
        <w:rPr>
          <w:rFonts w:ascii="Times New Roman" w:hAnsi="Times New Roman" w:cs="Times New Roman"/>
          <w:b/>
          <w:sz w:val="28"/>
          <w:szCs w:val="28"/>
        </w:rPr>
      </w:pPr>
    </w:p>
    <w:p w:rsidR="00042940" w:rsidRPr="00A23DF4" w:rsidRDefault="00042940" w:rsidP="00042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DF4"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042940" w:rsidRPr="00A23DF4" w:rsidRDefault="00042940" w:rsidP="00042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DF4">
        <w:rPr>
          <w:rFonts w:ascii="Times New Roman" w:hAnsi="Times New Roman" w:cs="Times New Roman"/>
          <w:b/>
          <w:sz w:val="28"/>
          <w:szCs w:val="28"/>
        </w:rPr>
        <w:t>Управления земельных отношений города Алматы</w:t>
      </w:r>
    </w:p>
    <w:p w:rsidR="00042940" w:rsidRPr="00A23DF4" w:rsidRDefault="00042940" w:rsidP="00042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DF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A23DF4">
        <w:rPr>
          <w:rFonts w:ascii="Times New Roman" w:hAnsi="Times New Roman" w:cs="Times New Roman"/>
          <w:b/>
          <w:sz w:val="28"/>
          <w:szCs w:val="28"/>
        </w:rPr>
        <w:t xml:space="preserve"> месяцев 2017 года</w:t>
      </w:r>
      <w:r w:rsidRPr="008533A0">
        <w:rPr>
          <w:sz w:val="28"/>
          <w:szCs w:val="28"/>
        </w:rPr>
        <w:t xml:space="preserve"> </w:t>
      </w:r>
      <w:r w:rsidRPr="005B5D3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533A0">
        <w:rPr>
          <w:rFonts w:ascii="Times New Roman" w:hAnsi="Times New Roman" w:cs="Times New Roman"/>
          <w:b/>
          <w:sz w:val="28"/>
          <w:szCs w:val="28"/>
        </w:rPr>
        <w:t xml:space="preserve">задачи 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8533A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 год</w:t>
      </w:r>
    </w:p>
    <w:p w:rsidR="00042940" w:rsidRPr="00A23DF4" w:rsidRDefault="00042940" w:rsidP="0004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A4" w:rsidRPr="00381BA4" w:rsidRDefault="00042940" w:rsidP="00381BA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3DF4">
        <w:rPr>
          <w:rFonts w:ascii="Times New Roman" w:hAnsi="Times New Roman" w:cs="Times New Roman"/>
          <w:sz w:val="28"/>
          <w:szCs w:val="28"/>
        </w:rPr>
        <w:tab/>
      </w:r>
      <w:r w:rsidR="00381BA4" w:rsidRPr="00381BA4">
        <w:rPr>
          <w:rFonts w:ascii="Times New Roman" w:hAnsi="Times New Roman" w:cs="Times New Roman"/>
          <w:sz w:val="28"/>
          <w:szCs w:val="28"/>
        </w:rPr>
        <w:t>Территория города составляет 68,3 тыс</w:t>
      </w:r>
      <w:proofErr w:type="gramStart"/>
      <w:r w:rsidR="00381BA4" w:rsidRPr="00381BA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81BA4" w:rsidRPr="00381BA4">
        <w:rPr>
          <w:rFonts w:ascii="Times New Roman" w:hAnsi="Times New Roman" w:cs="Times New Roman"/>
          <w:sz w:val="28"/>
          <w:szCs w:val="28"/>
        </w:rPr>
        <w:t>а, и состоит из шести  категори</w:t>
      </w:r>
      <w:r w:rsidR="00381BA4">
        <w:rPr>
          <w:rFonts w:ascii="Times New Roman" w:hAnsi="Times New Roman" w:cs="Times New Roman"/>
          <w:sz w:val="28"/>
          <w:szCs w:val="28"/>
        </w:rPr>
        <w:t>й</w:t>
      </w:r>
      <w:r w:rsidR="00381BA4" w:rsidRPr="00381BA4">
        <w:rPr>
          <w:rFonts w:ascii="Times New Roman" w:hAnsi="Times New Roman" w:cs="Times New Roman"/>
          <w:sz w:val="28"/>
          <w:szCs w:val="28"/>
        </w:rPr>
        <w:t xml:space="preserve"> земель, это земли населенного пункта - 30,4 тыс.га, промышленности, транспорта – 5,7 тыс.га, с/</w:t>
      </w:r>
      <w:proofErr w:type="spellStart"/>
      <w:r w:rsidR="00381BA4" w:rsidRPr="00381BA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81BA4" w:rsidRPr="00381BA4">
        <w:rPr>
          <w:rFonts w:ascii="Times New Roman" w:hAnsi="Times New Roman" w:cs="Times New Roman"/>
          <w:sz w:val="28"/>
          <w:szCs w:val="28"/>
        </w:rPr>
        <w:t xml:space="preserve"> использования –                     8,9 тыс.га, особо охраняемых природных территорий, оздоровительного и историко-культурного назначения - 21,8 тыс.га, водного фонда – 0,6 тыс.га, земли запаса – 1,0 тыс.га.</w:t>
      </w:r>
    </w:p>
    <w:p w:rsidR="00042940" w:rsidRPr="00A23DF4" w:rsidRDefault="00042940" w:rsidP="00381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940" w:rsidRPr="00A23DF4" w:rsidRDefault="00042940" w:rsidP="00042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DF4">
        <w:rPr>
          <w:rFonts w:ascii="Times New Roman" w:hAnsi="Times New Roman" w:cs="Times New Roman"/>
          <w:b/>
          <w:sz w:val="28"/>
          <w:szCs w:val="28"/>
        </w:rPr>
        <w:t>О документообороте Управления</w:t>
      </w:r>
    </w:p>
    <w:p w:rsidR="006C54B4" w:rsidRDefault="00042940" w:rsidP="0004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F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23DF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A23DF4">
        <w:rPr>
          <w:rFonts w:ascii="Times New Roman" w:hAnsi="Times New Roman" w:cs="Times New Roman"/>
          <w:sz w:val="28"/>
          <w:szCs w:val="28"/>
        </w:rPr>
        <w:t xml:space="preserve"> месяцев 2017 года общий документооборот Управления составил </w:t>
      </w:r>
      <w:r w:rsidRPr="00547094">
        <w:rPr>
          <w:rFonts w:ascii="Times New Roman" w:hAnsi="Times New Roman" w:cs="Times New Roman"/>
          <w:sz w:val="28"/>
          <w:szCs w:val="28"/>
        </w:rPr>
        <w:t xml:space="preserve">21525 документов, из них: </w:t>
      </w:r>
    </w:p>
    <w:p w:rsidR="006C54B4" w:rsidRDefault="006C54B4" w:rsidP="0004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- 12776 обращений физических лиц;</w:t>
      </w:r>
      <w:r w:rsidR="00042940" w:rsidRPr="00547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4B4" w:rsidRDefault="006C54B4" w:rsidP="0004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2940" w:rsidRPr="00547094">
        <w:rPr>
          <w:rFonts w:ascii="Times New Roman" w:hAnsi="Times New Roman" w:cs="Times New Roman"/>
          <w:sz w:val="28"/>
          <w:szCs w:val="28"/>
        </w:rPr>
        <w:t>2814 обращений поступили от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лиц;</w:t>
      </w:r>
      <w:r w:rsidR="00042940" w:rsidRPr="00547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940" w:rsidRDefault="006C54B4" w:rsidP="0004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2940" w:rsidRPr="00547094">
        <w:rPr>
          <w:rFonts w:ascii="Times New Roman" w:hAnsi="Times New Roman" w:cs="Times New Roman"/>
          <w:sz w:val="28"/>
          <w:szCs w:val="28"/>
        </w:rPr>
        <w:t>5602 – служебной корреспонденции и 333 документа с</w:t>
      </w:r>
      <w:r w:rsidR="00042940">
        <w:rPr>
          <w:rFonts w:ascii="Times New Roman" w:hAnsi="Times New Roman" w:cs="Times New Roman"/>
          <w:sz w:val="28"/>
          <w:szCs w:val="28"/>
        </w:rPr>
        <w:t>оставляет иная корреспонденция.</w:t>
      </w:r>
    </w:p>
    <w:p w:rsidR="00042940" w:rsidRDefault="00042940" w:rsidP="0004294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Для сравнения з</w:t>
      </w:r>
      <w:r w:rsidRPr="00826267">
        <w:rPr>
          <w:rFonts w:ascii="Times New Roman" w:eastAsia="Arial Unicode MS" w:hAnsi="Times New Roman" w:cs="Times New Roman"/>
          <w:sz w:val="28"/>
          <w:szCs w:val="28"/>
        </w:rPr>
        <w:t xml:space="preserve">а </w:t>
      </w:r>
      <w:r w:rsidRPr="003F509A">
        <w:rPr>
          <w:rFonts w:ascii="Times New Roman" w:eastAsia="Arial Unicode MS" w:hAnsi="Times New Roman" w:cs="Times New Roman"/>
          <w:b/>
          <w:sz w:val="28"/>
          <w:szCs w:val="28"/>
        </w:rPr>
        <w:t>2016 год</w:t>
      </w:r>
      <w:r w:rsidRPr="00826267">
        <w:rPr>
          <w:rFonts w:ascii="Times New Roman" w:eastAsia="Arial Unicode MS" w:hAnsi="Times New Roman" w:cs="Times New Roman"/>
          <w:sz w:val="28"/>
          <w:szCs w:val="28"/>
        </w:rPr>
        <w:t xml:space="preserve"> общий документооборот Управления составил </w:t>
      </w:r>
      <w:r w:rsidRPr="005B5D30">
        <w:rPr>
          <w:rFonts w:ascii="Times New Roman" w:eastAsia="Arial Unicode MS" w:hAnsi="Times New Roman" w:cs="Times New Roman"/>
          <w:b/>
          <w:bCs/>
          <w:sz w:val="28"/>
          <w:szCs w:val="28"/>
        </w:rPr>
        <w:t>25 474</w:t>
      </w:r>
      <w:r w:rsidRPr="00826267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826267">
        <w:rPr>
          <w:rFonts w:ascii="Times New Roman" w:eastAsia="Arial Unicode MS" w:hAnsi="Times New Roman" w:cs="Times New Roman"/>
          <w:sz w:val="28"/>
          <w:szCs w:val="28"/>
        </w:rPr>
        <w:t>документов</w:t>
      </w:r>
      <w:r>
        <w:rPr>
          <w:rFonts w:ascii="Times New Roman" w:eastAsia="Arial Unicode MS" w:hAnsi="Times New Roman" w:cs="Times New Roman"/>
          <w:sz w:val="28"/>
          <w:szCs w:val="28"/>
        </w:rPr>
        <w:t>, то есть на 15,6% больше чем в 2017 году.</w:t>
      </w:r>
    </w:p>
    <w:p w:rsidR="00042940" w:rsidRDefault="00042940" w:rsidP="00042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940" w:rsidRPr="00A23DF4" w:rsidRDefault="00042940" w:rsidP="00042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DF4">
        <w:rPr>
          <w:rFonts w:ascii="Times New Roman" w:hAnsi="Times New Roman" w:cs="Times New Roman"/>
          <w:b/>
          <w:sz w:val="28"/>
          <w:szCs w:val="28"/>
        </w:rPr>
        <w:t>Об оказании государственных услуг населению</w:t>
      </w:r>
    </w:p>
    <w:p w:rsidR="00042940" w:rsidRPr="00A23DF4" w:rsidRDefault="00042940" w:rsidP="000429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23DF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23DF4">
        <w:rPr>
          <w:rFonts w:ascii="Times New Roman" w:hAnsi="Times New Roman" w:cs="Times New Roman"/>
          <w:sz w:val="28"/>
          <w:szCs w:val="28"/>
        </w:rPr>
        <w:t xml:space="preserve"> месяцев 2017 года оказано </w:t>
      </w:r>
      <w:r>
        <w:rPr>
          <w:rFonts w:ascii="Times New Roman" w:hAnsi="Times New Roman" w:cs="Times New Roman"/>
          <w:b/>
          <w:sz w:val="28"/>
          <w:szCs w:val="28"/>
        </w:rPr>
        <w:t>20 300</w:t>
      </w:r>
      <w:r w:rsidRPr="00E029EE">
        <w:rPr>
          <w:rFonts w:ascii="Times New Roman" w:hAnsi="Times New Roman" w:cs="Times New Roman"/>
          <w:sz w:val="28"/>
          <w:szCs w:val="28"/>
        </w:rPr>
        <w:t xml:space="preserve"> </w:t>
      </w:r>
      <w:r w:rsidRPr="00A23DF4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ых  услуг, это на 12,7% меньше чем в 2016 году (</w:t>
      </w:r>
      <w:r w:rsidRPr="00826267">
        <w:rPr>
          <w:rFonts w:ascii="Times New Roman" w:eastAsia="Arial Unicode MS" w:hAnsi="Times New Roman" w:cs="Times New Roman"/>
          <w:sz w:val="28"/>
          <w:szCs w:val="28"/>
        </w:rPr>
        <w:t xml:space="preserve">оказано </w:t>
      </w:r>
      <w:r w:rsidRPr="00826267">
        <w:rPr>
          <w:rFonts w:ascii="Times New Roman" w:eastAsia="Arial Unicode MS" w:hAnsi="Times New Roman" w:cs="Times New Roman"/>
          <w:b/>
          <w:bCs/>
          <w:sz w:val="28"/>
          <w:szCs w:val="28"/>
        </w:rPr>
        <w:t>23 229</w:t>
      </w:r>
      <w:r w:rsidRPr="0082626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услуги) </w:t>
      </w:r>
      <w:r w:rsidRPr="00826267">
        <w:rPr>
          <w:rFonts w:ascii="Times New Roman" w:eastAsia="Arial Unicode MS" w:hAnsi="Times New Roman" w:cs="Times New Roman"/>
          <w:sz w:val="28"/>
          <w:szCs w:val="28"/>
        </w:rPr>
        <w:t>государственных услуг</w:t>
      </w:r>
      <w:r w:rsidRPr="00A23DF4">
        <w:rPr>
          <w:rFonts w:ascii="Times New Roman" w:hAnsi="Times New Roman" w:cs="Times New Roman"/>
          <w:sz w:val="28"/>
          <w:szCs w:val="28"/>
        </w:rPr>
        <w:t xml:space="preserve">, из которых: </w:t>
      </w:r>
    </w:p>
    <w:p w:rsidR="00042940" w:rsidRPr="00A23DF4" w:rsidRDefault="00042940" w:rsidP="0004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F4">
        <w:rPr>
          <w:rFonts w:ascii="Times New Roman" w:hAnsi="Times New Roman" w:cs="Times New Roman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>12922</w:t>
      </w:r>
      <w:r w:rsidRPr="00A23DF4">
        <w:rPr>
          <w:rFonts w:ascii="Times New Roman" w:hAnsi="Times New Roman" w:cs="Times New Roman"/>
          <w:sz w:val="28"/>
          <w:szCs w:val="28"/>
        </w:rPr>
        <w:t xml:space="preserve"> по утвержде</w:t>
      </w:r>
      <w:r>
        <w:rPr>
          <w:rFonts w:ascii="Times New Roman" w:hAnsi="Times New Roman" w:cs="Times New Roman"/>
          <w:sz w:val="28"/>
          <w:szCs w:val="28"/>
        </w:rPr>
        <w:t>нию землеустроительных проектов</w:t>
      </w:r>
      <w:r w:rsidRPr="00A23D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2940" w:rsidRPr="00A23DF4" w:rsidRDefault="00042940" w:rsidP="0004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F4">
        <w:rPr>
          <w:rFonts w:ascii="Times New Roman" w:hAnsi="Times New Roman" w:cs="Times New Roman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>1142</w:t>
      </w:r>
      <w:r w:rsidRPr="00A23DF4">
        <w:rPr>
          <w:rFonts w:ascii="Times New Roman" w:hAnsi="Times New Roman" w:cs="Times New Roman"/>
          <w:sz w:val="28"/>
          <w:szCs w:val="28"/>
        </w:rPr>
        <w:t xml:space="preserve"> по утверждению кадастровой стоимости участков; </w:t>
      </w:r>
    </w:p>
    <w:p w:rsidR="00042940" w:rsidRPr="00A23DF4" w:rsidRDefault="00042940" w:rsidP="0004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F4">
        <w:rPr>
          <w:rFonts w:ascii="Times New Roman" w:hAnsi="Times New Roman" w:cs="Times New Roman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>1201</w:t>
      </w:r>
      <w:r w:rsidRPr="00A23DF4">
        <w:rPr>
          <w:rFonts w:ascii="Times New Roman" w:hAnsi="Times New Roman" w:cs="Times New Roman"/>
          <w:sz w:val="28"/>
          <w:szCs w:val="28"/>
        </w:rPr>
        <w:t xml:space="preserve"> по изменению целевого назначения участков;</w:t>
      </w:r>
    </w:p>
    <w:p w:rsidR="00042940" w:rsidRPr="00A23DF4" w:rsidRDefault="00042940" w:rsidP="0004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DF4">
        <w:rPr>
          <w:rFonts w:ascii="Times New Roman" w:hAnsi="Times New Roman" w:cs="Times New Roman"/>
          <w:sz w:val="28"/>
          <w:szCs w:val="28"/>
        </w:rPr>
        <w:t xml:space="preserve">     - 22 по приобретению прав на земельные участки, которые находятся в госсобственности на торгах (конкурсах, аукционах);</w:t>
      </w:r>
    </w:p>
    <w:p w:rsidR="00042940" w:rsidRPr="00A23DF4" w:rsidRDefault="00042940" w:rsidP="0004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- 4957 </w:t>
      </w:r>
      <w:r w:rsidRPr="00A23DF4">
        <w:rPr>
          <w:rFonts w:ascii="Times New Roman" w:hAnsi="Times New Roman" w:cs="Times New Roman"/>
          <w:sz w:val="28"/>
          <w:szCs w:val="28"/>
        </w:rPr>
        <w:t>по принятию решения о предоставлении земель из госсобственности не требующих проведения торгов (конкурсов, аукционов);</w:t>
      </w:r>
    </w:p>
    <w:p w:rsidR="00042940" w:rsidRDefault="00042940" w:rsidP="000429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DF4">
        <w:rPr>
          <w:rFonts w:ascii="Times New Roman" w:hAnsi="Times New Roman" w:cs="Times New Roman"/>
          <w:sz w:val="28"/>
          <w:szCs w:val="28"/>
        </w:rPr>
        <w:t xml:space="preserve"> - 9 по выдаче разрешений для проведения изыскательских работ; </w:t>
      </w:r>
    </w:p>
    <w:p w:rsidR="00042940" w:rsidRDefault="00042940" w:rsidP="000429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- 47 по о</w:t>
      </w:r>
      <w:r w:rsidRPr="00C4010E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4010E">
        <w:rPr>
          <w:rFonts w:ascii="Times New Roman" w:hAnsi="Times New Roman" w:cs="Times New Roman"/>
          <w:sz w:val="28"/>
          <w:szCs w:val="28"/>
        </w:rPr>
        <w:t xml:space="preserve"> делимости и неделимости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940" w:rsidRDefault="00042940" w:rsidP="000429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3DF4">
        <w:rPr>
          <w:rFonts w:ascii="Times New Roman" w:hAnsi="Times New Roman" w:cs="Times New Roman"/>
          <w:sz w:val="28"/>
          <w:szCs w:val="28"/>
        </w:rPr>
        <w:t>о принятию решения о предоставлении земельных участков для размещ</w:t>
      </w:r>
      <w:r>
        <w:rPr>
          <w:rFonts w:ascii="Times New Roman" w:hAnsi="Times New Roman" w:cs="Times New Roman"/>
          <w:sz w:val="28"/>
          <w:szCs w:val="28"/>
        </w:rPr>
        <w:t>ения объектов дорожного сервиса, по с</w:t>
      </w:r>
      <w:r w:rsidRPr="00C4010E">
        <w:rPr>
          <w:rFonts w:ascii="Times New Roman" w:hAnsi="Times New Roman" w:cs="Times New Roman"/>
          <w:sz w:val="28"/>
          <w:szCs w:val="28"/>
        </w:rPr>
        <w:t>огласовани</w:t>
      </w:r>
      <w:r>
        <w:rPr>
          <w:rFonts w:ascii="Times New Roman" w:hAnsi="Times New Roman" w:cs="Times New Roman"/>
          <w:sz w:val="28"/>
          <w:szCs w:val="28"/>
        </w:rPr>
        <w:t xml:space="preserve">ю и выдаче </w:t>
      </w:r>
      <w:r w:rsidRPr="00C4010E">
        <w:rPr>
          <w:rFonts w:ascii="Times New Roman" w:hAnsi="Times New Roman" w:cs="Times New Roman"/>
          <w:sz w:val="28"/>
          <w:szCs w:val="28"/>
        </w:rPr>
        <w:t>проекта рекультивации нарушенных земель</w:t>
      </w:r>
      <w:r>
        <w:rPr>
          <w:rFonts w:ascii="Times New Roman" w:hAnsi="Times New Roman" w:cs="Times New Roman"/>
          <w:sz w:val="28"/>
          <w:szCs w:val="28"/>
        </w:rPr>
        <w:t xml:space="preserve"> заявлений не поступало.</w:t>
      </w:r>
    </w:p>
    <w:p w:rsidR="00042940" w:rsidRDefault="00042940" w:rsidP="00042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40" w:rsidRPr="00A23DF4" w:rsidRDefault="00042940" w:rsidP="00042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DF4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>
        <w:rPr>
          <w:rFonts w:ascii="Times New Roman" w:hAnsi="Times New Roman" w:cs="Times New Roman"/>
          <w:b/>
          <w:sz w:val="28"/>
          <w:szCs w:val="28"/>
        </w:rPr>
        <w:t>по регулированию земельных отношений</w:t>
      </w:r>
    </w:p>
    <w:p w:rsidR="00042940" w:rsidRPr="00C96523" w:rsidRDefault="00042940" w:rsidP="0004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DF4">
        <w:rPr>
          <w:rFonts w:ascii="Times New Roman" w:hAnsi="Times New Roman" w:cs="Times New Roman"/>
          <w:sz w:val="28"/>
          <w:szCs w:val="28"/>
        </w:rPr>
        <w:tab/>
      </w:r>
      <w:r w:rsidRPr="00C96523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проведено </w:t>
      </w:r>
      <w:r w:rsidRPr="00C96523">
        <w:rPr>
          <w:rFonts w:ascii="Times New Roman" w:eastAsia="Times New Roman" w:hAnsi="Times New Roman" w:cs="Times New Roman"/>
          <w:b/>
          <w:sz w:val="28"/>
          <w:szCs w:val="28"/>
        </w:rPr>
        <w:t>46</w:t>
      </w:r>
      <w:r w:rsidRPr="00C96523">
        <w:rPr>
          <w:rFonts w:ascii="Times New Roman" w:eastAsia="Times New Roman" w:hAnsi="Times New Roman" w:cs="Times New Roman"/>
          <w:sz w:val="28"/>
          <w:szCs w:val="28"/>
        </w:rPr>
        <w:t xml:space="preserve"> заседаний Земельной комиссии, на которых рассмотрено </w:t>
      </w:r>
      <w:r w:rsidRPr="00C96523">
        <w:rPr>
          <w:rFonts w:ascii="Times New Roman" w:eastAsia="Times New Roman" w:hAnsi="Times New Roman" w:cs="Times New Roman"/>
          <w:b/>
          <w:sz w:val="28"/>
          <w:szCs w:val="28"/>
        </w:rPr>
        <w:t>7432</w:t>
      </w:r>
      <w:r w:rsidRPr="00C96523">
        <w:rPr>
          <w:rFonts w:ascii="Times New Roman" w:eastAsia="Times New Roman" w:hAnsi="Times New Roman" w:cs="Times New Roman"/>
          <w:sz w:val="28"/>
          <w:szCs w:val="28"/>
        </w:rPr>
        <w:t xml:space="preserve"> заявлений, из них по </w:t>
      </w:r>
      <w:r w:rsidRPr="00C96523">
        <w:rPr>
          <w:rFonts w:ascii="Times New Roman" w:eastAsia="Times New Roman" w:hAnsi="Times New Roman" w:cs="Times New Roman"/>
          <w:b/>
          <w:sz w:val="28"/>
          <w:szCs w:val="28"/>
        </w:rPr>
        <w:t>5322</w:t>
      </w:r>
      <w:r w:rsidRPr="00C96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959">
        <w:rPr>
          <w:rFonts w:ascii="Times New Roman" w:eastAsia="Times New Roman" w:hAnsi="Times New Roman" w:cs="Times New Roman"/>
          <w:b/>
          <w:sz w:val="28"/>
          <w:szCs w:val="28"/>
        </w:rPr>
        <w:t>(71,6%)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6523">
        <w:rPr>
          <w:rFonts w:ascii="Times New Roman" w:eastAsia="Times New Roman" w:hAnsi="Times New Roman" w:cs="Times New Roman"/>
          <w:sz w:val="28"/>
          <w:szCs w:val="28"/>
        </w:rPr>
        <w:t xml:space="preserve">заявлениям приняты положительные решения, по </w:t>
      </w:r>
      <w:r w:rsidRPr="00C96523">
        <w:rPr>
          <w:rFonts w:ascii="Times New Roman" w:eastAsia="Times New Roman" w:hAnsi="Times New Roman" w:cs="Times New Roman"/>
          <w:b/>
          <w:sz w:val="28"/>
          <w:szCs w:val="28"/>
        </w:rPr>
        <w:t>2110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(28,4%)</w:t>
      </w:r>
      <w:r w:rsidRPr="00C965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96523">
        <w:rPr>
          <w:rFonts w:ascii="Times New Roman" w:eastAsia="Times New Roman" w:hAnsi="Times New Roman" w:cs="Times New Roman"/>
          <w:sz w:val="28"/>
          <w:szCs w:val="28"/>
        </w:rPr>
        <w:t>заявлениям отказано</w:t>
      </w:r>
      <w:r w:rsidRPr="00C9652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предоставлении, продлении права землепользования (собственности), изменении целевого назначения на земельные участки.</w:t>
      </w:r>
    </w:p>
    <w:p w:rsidR="00042940" w:rsidRPr="00C96523" w:rsidRDefault="00042940" w:rsidP="0004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52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За 2017 год принято </w:t>
      </w:r>
      <w:r w:rsidRPr="00C96523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45</w:t>
      </w:r>
      <w:r w:rsidRPr="00C965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9652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постановлений </w:t>
      </w:r>
      <w:proofErr w:type="spellStart"/>
      <w:r w:rsidRPr="00C96523">
        <w:rPr>
          <w:rFonts w:ascii="Times New Roman" w:eastAsia="Times New Roman" w:hAnsi="Times New Roman" w:cs="Times New Roman"/>
          <w:sz w:val="28"/>
          <w:szCs w:val="28"/>
        </w:rPr>
        <w:t>акимата</w:t>
      </w:r>
      <w:proofErr w:type="spellEnd"/>
      <w:r w:rsidRPr="00C96523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proofErr w:type="spellStart"/>
      <w:r w:rsidRPr="00C96523"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  <w:r w:rsidRPr="00C96523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042940" w:rsidRDefault="00042940" w:rsidP="00042940">
      <w:pPr>
        <w:pStyle w:val="a4"/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96523">
        <w:rPr>
          <w:rFonts w:ascii="Times New Roman" w:hAnsi="Times New Roman" w:cs="Times New Roman"/>
          <w:sz w:val="28"/>
          <w:szCs w:val="28"/>
        </w:rPr>
        <w:t xml:space="preserve">- об отказе в предоставлении прав на земельные участки – </w:t>
      </w:r>
      <w:r w:rsidRPr="00C96523">
        <w:rPr>
          <w:rFonts w:ascii="Times New Roman" w:hAnsi="Times New Roman" w:cs="Times New Roman"/>
          <w:b/>
          <w:sz w:val="28"/>
          <w:szCs w:val="28"/>
        </w:rPr>
        <w:t xml:space="preserve">135 </w:t>
      </w:r>
      <w:r w:rsidRPr="00C96523">
        <w:rPr>
          <w:rFonts w:ascii="Times New Roman" w:hAnsi="Times New Roman" w:cs="Times New Roman"/>
          <w:sz w:val="28"/>
          <w:szCs w:val="28"/>
        </w:rPr>
        <w:t xml:space="preserve">постановлений, в отношении </w:t>
      </w:r>
      <w:r w:rsidRPr="00C96523">
        <w:rPr>
          <w:rFonts w:ascii="Times New Roman" w:hAnsi="Times New Roman" w:cs="Times New Roman"/>
          <w:b/>
          <w:sz w:val="28"/>
          <w:szCs w:val="28"/>
        </w:rPr>
        <w:t>2331</w:t>
      </w:r>
      <w:r w:rsidRPr="00C9652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940" w:rsidRDefault="00042940" w:rsidP="00042940">
      <w:pPr>
        <w:pStyle w:val="a4"/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96523">
        <w:rPr>
          <w:rFonts w:ascii="Times New Roman" w:hAnsi="Times New Roman" w:cs="Times New Roman"/>
          <w:sz w:val="28"/>
          <w:szCs w:val="28"/>
        </w:rPr>
        <w:t xml:space="preserve">- о предоставлении права временного землепользования на земельные участки – </w:t>
      </w:r>
      <w:r w:rsidRPr="00C96523">
        <w:rPr>
          <w:rFonts w:ascii="Times New Roman" w:hAnsi="Times New Roman" w:cs="Times New Roman"/>
          <w:b/>
          <w:sz w:val="28"/>
          <w:szCs w:val="28"/>
        </w:rPr>
        <w:t xml:space="preserve">1555 </w:t>
      </w:r>
      <w:r w:rsidRPr="00C96523">
        <w:rPr>
          <w:rFonts w:ascii="Times New Roman" w:hAnsi="Times New Roman" w:cs="Times New Roman"/>
          <w:sz w:val="28"/>
          <w:szCs w:val="28"/>
        </w:rPr>
        <w:t>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940" w:rsidRPr="00C96523" w:rsidRDefault="00042940" w:rsidP="00042940">
      <w:pPr>
        <w:pStyle w:val="a4"/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96523">
        <w:rPr>
          <w:rFonts w:ascii="Times New Roman" w:hAnsi="Times New Roman" w:cs="Times New Roman"/>
          <w:sz w:val="28"/>
          <w:szCs w:val="28"/>
        </w:rPr>
        <w:t xml:space="preserve">-  о продаже земельных участков - </w:t>
      </w:r>
      <w:r w:rsidRPr="00C96523">
        <w:rPr>
          <w:rFonts w:ascii="Times New Roman" w:hAnsi="Times New Roman" w:cs="Times New Roman"/>
          <w:b/>
          <w:sz w:val="28"/>
          <w:szCs w:val="28"/>
        </w:rPr>
        <w:t>175</w:t>
      </w:r>
      <w:r w:rsidRPr="00C96523">
        <w:rPr>
          <w:rFonts w:ascii="Times New Roman" w:hAnsi="Times New Roman" w:cs="Times New Roman"/>
          <w:sz w:val="28"/>
          <w:szCs w:val="28"/>
        </w:rPr>
        <w:t xml:space="preserve"> постановлений;</w:t>
      </w:r>
    </w:p>
    <w:p w:rsidR="00042940" w:rsidRDefault="00042940" w:rsidP="00042940">
      <w:pPr>
        <w:pStyle w:val="a4"/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96523">
        <w:rPr>
          <w:rFonts w:ascii="Times New Roman" w:hAnsi="Times New Roman" w:cs="Times New Roman"/>
          <w:sz w:val="28"/>
          <w:szCs w:val="28"/>
        </w:rPr>
        <w:t xml:space="preserve">- о предоставлении права общей долевой, частной собственности на  земельные  участки – </w:t>
      </w:r>
      <w:r w:rsidRPr="00C96523">
        <w:rPr>
          <w:rFonts w:ascii="Times New Roman" w:hAnsi="Times New Roman" w:cs="Times New Roman"/>
          <w:b/>
          <w:sz w:val="28"/>
          <w:szCs w:val="28"/>
        </w:rPr>
        <w:t>611</w:t>
      </w:r>
      <w:r w:rsidRPr="00C96523"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940" w:rsidRPr="00C96523" w:rsidRDefault="00042940" w:rsidP="00042940">
      <w:pPr>
        <w:pStyle w:val="a4"/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96523">
        <w:rPr>
          <w:rFonts w:ascii="Times New Roman" w:hAnsi="Times New Roman" w:cs="Times New Roman"/>
          <w:sz w:val="28"/>
          <w:szCs w:val="28"/>
        </w:rPr>
        <w:t xml:space="preserve">- об изменении целевого назначения земельных участков - </w:t>
      </w:r>
      <w:r w:rsidRPr="00C96523">
        <w:rPr>
          <w:rFonts w:ascii="Times New Roman" w:hAnsi="Times New Roman" w:cs="Times New Roman"/>
          <w:b/>
          <w:sz w:val="28"/>
          <w:szCs w:val="28"/>
        </w:rPr>
        <w:t>216</w:t>
      </w:r>
      <w:r w:rsidRPr="00C96523"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 w:rsidRPr="00C9652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42940" w:rsidRDefault="00042940" w:rsidP="00042940">
      <w:pPr>
        <w:pStyle w:val="a4"/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96523">
        <w:rPr>
          <w:rFonts w:ascii="Times New Roman" w:hAnsi="Times New Roman" w:cs="Times New Roman"/>
          <w:sz w:val="28"/>
          <w:szCs w:val="28"/>
        </w:rPr>
        <w:t xml:space="preserve">- о внесении изменений в постановление – </w:t>
      </w:r>
      <w:r w:rsidRPr="00C96523">
        <w:rPr>
          <w:rFonts w:ascii="Times New Roman" w:hAnsi="Times New Roman" w:cs="Times New Roman"/>
          <w:b/>
          <w:sz w:val="28"/>
          <w:szCs w:val="28"/>
        </w:rPr>
        <w:t>53</w:t>
      </w:r>
      <w:r w:rsidRPr="00C96523">
        <w:rPr>
          <w:rFonts w:ascii="Times New Roman" w:hAnsi="Times New Roman" w:cs="Times New Roman"/>
          <w:sz w:val="28"/>
          <w:szCs w:val="28"/>
        </w:rPr>
        <w:t xml:space="preserve"> постановления.</w:t>
      </w: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Для анализа </w:t>
      </w:r>
      <w:r w:rsidRPr="003F509A">
        <w:rPr>
          <w:rFonts w:ascii="Times New Roman" w:eastAsia="Arial Unicode MS" w:hAnsi="Times New Roman" w:cs="Times New Roman"/>
          <w:b/>
          <w:sz w:val="28"/>
          <w:szCs w:val="28"/>
        </w:rPr>
        <w:t>за 2016 год</w:t>
      </w:r>
      <w:r w:rsidRPr="00826267">
        <w:rPr>
          <w:rFonts w:ascii="Times New Roman" w:eastAsia="Arial Unicode MS" w:hAnsi="Times New Roman" w:cs="Times New Roman"/>
          <w:sz w:val="28"/>
          <w:szCs w:val="28"/>
        </w:rPr>
        <w:t xml:space="preserve"> проведено</w:t>
      </w:r>
      <w:r w:rsidRPr="00826267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46</w:t>
      </w:r>
      <w:r w:rsidRPr="00826267">
        <w:rPr>
          <w:rFonts w:ascii="Times New Roman" w:eastAsia="Arial Unicode MS" w:hAnsi="Times New Roman" w:cs="Times New Roman"/>
          <w:sz w:val="28"/>
          <w:szCs w:val="28"/>
        </w:rPr>
        <w:t xml:space="preserve"> заседаний Земельной комиссии, где рассмотрено </w:t>
      </w:r>
      <w:r w:rsidRPr="00826267">
        <w:rPr>
          <w:rFonts w:ascii="Times New Roman" w:eastAsia="Arial Unicode MS" w:hAnsi="Times New Roman" w:cs="Times New Roman"/>
          <w:b/>
          <w:bCs/>
          <w:sz w:val="28"/>
          <w:szCs w:val="28"/>
        </w:rPr>
        <w:t>7 697 заявлений</w:t>
      </w:r>
      <w:r w:rsidRPr="00826267">
        <w:rPr>
          <w:rFonts w:ascii="Times New Roman" w:eastAsia="Arial Unicode MS" w:hAnsi="Times New Roman" w:cs="Times New Roman"/>
          <w:sz w:val="28"/>
          <w:szCs w:val="28"/>
        </w:rPr>
        <w:t xml:space="preserve"> физических и юридических лиц о предоставлении земельных участков, из которых </w:t>
      </w:r>
      <w:r w:rsidRPr="00826267">
        <w:rPr>
          <w:rFonts w:ascii="Times New Roman" w:eastAsia="Arial Unicode MS" w:hAnsi="Times New Roman" w:cs="Times New Roman"/>
          <w:b/>
          <w:bCs/>
          <w:sz w:val="28"/>
          <w:szCs w:val="28"/>
        </w:rPr>
        <w:t>3 389 одобрено (44</w:t>
      </w:r>
      <w:r w:rsidRPr="00826267">
        <w:rPr>
          <w:rFonts w:ascii="Times New Roman" w:eastAsia="Arial Unicode MS" w:hAnsi="Times New Roman" w:cs="Times New Roman"/>
          <w:b/>
          <w:bCs/>
          <w:sz w:val="28"/>
          <w:szCs w:val="28"/>
          <w:lang w:val="kk-KZ"/>
        </w:rPr>
        <w:t>,0</w:t>
      </w:r>
      <w:r w:rsidRPr="00826267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%)</w:t>
      </w:r>
      <w:r w:rsidRPr="00826267">
        <w:rPr>
          <w:rFonts w:ascii="Times New Roman" w:eastAsia="Arial Unicode MS" w:hAnsi="Times New Roman" w:cs="Times New Roman"/>
          <w:sz w:val="28"/>
          <w:szCs w:val="28"/>
        </w:rPr>
        <w:t xml:space="preserve"> и по </w:t>
      </w:r>
      <w:r w:rsidRPr="00826267">
        <w:rPr>
          <w:rFonts w:ascii="Times New Roman" w:eastAsia="Arial Unicode MS" w:hAnsi="Times New Roman" w:cs="Times New Roman"/>
          <w:b/>
          <w:bCs/>
          <w:sz w:val="28"/>
          <w:szCs w:val="28"/>
        </w:rPr>
        <w:t>4 308 заявлению (56</w:t>
      </w:r>
      <w:r w:rsidRPr="00826267">
        <w:rPr>
          <w:rFonts w:ascii="Times New Roman" w:eastAsia="Arial Unicode MS" w:hAnsi="Times New Roman" w:cs="Times New Roman"/>
          <w:b/>
          <w:bCs/>
          <w:sz w:val="28"/>
          <w:szCs w:val="28"/>
          <w:lang w:val="kk-KZ"/>
        </w:rPr>
        <w:t>,0</w:t>
      </w:r>
      <w:r w:rsidRPr="00826267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%)</w:t>
      </w:r>
      <w:r w:rsidRPr="00826267">
        <w:rPr>
          <w:rFonts w:ascii="Times New Roman" w:eastAsia="Arial Unicode MS" w:hAnsi="Times New Roman" w:cs="Times New Roman"/>
          <w:sz w:val="28"/>
          <w:szCs w:val="28"/>
        </w:rPr>
        <w:t xml:space="preserve"> в их удовлетворении отказано, с указанием конкретного мотива отказа, согласно нормам земельного законодательства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878A6" w:rsidRPr="006C54B4" w:rsidRDefault="003878A6" w:rsidP="003878A6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C54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 структуре Управления</w:t>
      </w:r>
    </w:p>
    <w:p w:rsidR="003878A6" w:rsidRPr="006C54B4" w:rsidRDefault="003878A6" w:rsidP="003878A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B4">
        <w:rPr>
          <w:rFonts w:ascii="Times New Roman" w:hAnsi="Times New Roman" w:cs="Times New Roman"/>
          <w:sz w:val="28"/>
          <w:szCs w:val="28"/>
        </w:rPr>
        <w:t xml:space="preserve">Общая штатная численность Управления составляет </w:t>
      </w:r>
      <w:r w:rsidRPr="006C54B4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6C54B4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878A6" w:rsidRPr="006C54B4" w:rsidRDefault="003878A6" w:rsidP="003878A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B4">
        <w:rPr>
          <w:rFonts w:ascii="Times New Roman" w:hAnsi="Times New Roman" w:cs="Times New Roman"/>
          <w:sz w:val="28"/>
          <w:szCs w:val="28"/>
        </w:rPr>
        <w:t xml:space="preserve">В целях оптимизации работ 4 июля 2016 года изменена и утверждена структура Управления, так из ранее имевшихся </w:t>
      </w:r>
      <w:r w:rsidRPr="006C54B4">
        <w:rPr>
          <w:rFonts w:ascii="Times New Roman" w:hAnsi="Times New Roman" w:cs="Times New Roman"/>
          <w:b/>
          <w:bCs/>
          <w:sz w:val="28"/>
          <w:szCs w:val="28"/>
        </w:rPr>
        <w:t>11 отделов</w:t>
      </w:r>
      <w:r w:rsidRPr="006C54B4">
        <w:rPr>
          <w:rFonts w:ascii="Times New Roman" w:hAnsi="Times New Roman" w:cs="Times New Roman"/>
          <w:sz w:val="28"/>
          <w:szCs w:val="28"/>
        </w:rPr>
        <w:t xml:space="preserve"> в настоящее время функционируют </w:t>
      </w:r>
      <w:r w:rsidRPr="006C54B4">
        <w:rPr>
          <w:rFonts w:ascii="Times New Roman" w:hAnsi="Times New Roman" w:cs="Times New Roman"/>
          <w:b/>
          <w:bCs/>
          <w:sz w:val="28"/>
          <w:szCs w:val="28"/>
        </w:rPr>
        <w:t>9 отделов</w:t>
      </w:r>
      <w:r w:rsidRPr="006C54B4">
        <w:rPr>
          <w:rFonts w:ascii="Times New Roman" w:hAnsi="Times New Roman" w:cs="Times New Roman"/>
          <w:sz w:val="28"/>
          <w:szCs w:val="28"/>
        </w:rPr>
        <w:t>, которая сохранилась до настоящего времени.</w:t>
      </w:r>
    </w:p>
    <w:p w:rsidR="003878A6" w:rsidRPr="003878A6" w:rsidRDefault="003878A6" w:rsidP="003878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4B4">
        <w:rPr>
          <w:rFonts w:ascii="Times New Roman" w:hAnsi="Times New Roman" w:cs="Times New Roman"/>
          <w:sz w:val="28"/>
          <w:szCs w:val="28"/>
        </w:rPr>
        <w:t xml:space="preserve">В истекшем периоде 2017 года в Управлении было проведено </w:t>
      </w:r>
      <w:r w:rsidR="006C54B4" w:rsidRPr="006C54B4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6C54B4">
        <w:rPr>
          <w:rFonts w:ascii="Times New Roman" w:hAnsi="Times New Roman" w:cs="Times New Roman"/>
          <w:sz w:val="28"/>
          <w:szCs w:val="28"/>
        </w:rPr>
        <w:t xml:space="preserve"> конкурсов на занятие вакантных государственных административных должностей, в том числе </w:t>
      </w:r>
      <w:r w:rsidR="006C54B4" w:rsidRPr="006C54B4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6C54B4">
        <w:rPr>
          <w:rFonts w:ascii="Times New Roman" w:hAnsi="Times New Roman" w:cs="Times New Roman"/>
          <w:sz w:val="28"/>
          <w:szCs w:val="28"/>
        </w:rPr>
        <w:t xml:space="preserve"> общий конкурс и</w:t>
      </w:r>
      <w:r w:rsidR="006C54B4" w:rsidRPr="006C54B4">
        <w:rPr>
          <w:rFonts w:ascii="Times New Roman" w:hAnsi="Times New Roman" w:cs="Times New Roman"/>
          <w:sz w:val="28"/>
          <w:szCs w:val="28"/>
          <w:lang w:val="kk-KZ"/>
        </w:rPr>
        <w:t xml:space="preserve"> 7 </w:t>
      </w:r>
      <w:r w:rsidRPr="006C54B4">
        <w:rPr>
          <w:rFonts w:ascii="Times New Roman" w:hAnsi="Times New Roman" w:cs="Times New Roman"/>
          <w:sz w:val="28"/>
          <w:szCs w:val="28"/>
        </w:rPr>
        <w:t xml:space="preserve">внутренних конкурсов, из которых </w:t>
      </w:r>
      <w:r w:rsidR="006C54B4" w:rsidRPr="006C54B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6C54B4">
        <w:rPr>
          <w:rFonts w:ascii="Times New Roman" w:hAnsi="Times New Roman" w:cs="Times New Roman"/>
          <w:sz w:val="28"/>
          <w:szCs w:val="28"/>
        </w:rPr>
        <w:t xml:space="preserve"> среди государственных служащих Управления, </w:t>
      </w:r>
      <w:r w:rsidR="006C54B4" w:rsidRPr="006C54B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6C54B4">
        <w:rPr>
          <w:rFonts w:ascii="Times New Roman" w:hAnsi="Times New Roman" w:cs="Times New Roman"/>
          <w:sz w:val="28"/>
          <w:szCs w:val="28"/>
        </w:rPr>
        <w:t xml:space="preserve"> среди государственных служащих всех государственных органов. По результатам прошедших конкурсов были приняты </w:t>
      </w:r>
      <w:r w:rsidR="006C54B4" w:rsidRPr="006C54B4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6C54B4">
        <w:rPr>
          <w:rFonts w:ascii="Times New Roman" w:hAnsi="Times New Roman" w:cs="Times New Roman"/>
          <w:sz w:val="28"/>
          <w:szCs w:val="28"/>
        </w:rPr>
        <w:t xml:space="preserve"> государственных служащих</w:t>
      </w:r>
      <w:r w:rsidR="006C54B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6C54B4">
        <w:rPr>
          <w:rFonts w:ascii="Times New Roman" w:hAnsi="Times New Roman" w:cs="Times New Roman"/>
          <w:sz w:val="28"/>
          <w:szCs w:val="28"/>
        </w:rPr>
        <w:t>(на должность руководителя отдела – 5 служащих, главного специалиста – 10)</w:t>
      </w:r>
      <w:r w:rsidRPr="006C54B4">
        <w:rPr>
          <w:rFonts w:ascii="Times New Roman" w:hAnsi="Times New Roman" w:cs="Times New Roman"/>
          <w:sz w:val="28"/>
          <w:szCs w:val="28"/>
        </w:rPr>
        <w:t>.</w:t>
      </w: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proofErr w:type="gramStart"/>
      <w:r w:rsidRPr="0013205F">
        <w:rPr>
          <w:rStyle w:val="s0"/>
          <w:b/>
          <w:sz w:val="28"/>
          <w:szCs w:val="28"/>
        </w:rPr>
        <w:t>В целях снятия социального напряжения среди граждан,</w:t>
      </w:r>
      <w:r>
        <w:rPr>
          <w:rStyle w:val="s0"/>
          <w:sz w:val="28"/>
          <w:szCs w:val="28"/>
        </w:rPr>
        <w:t xml:space="preserve"> принято решение об изменении целевого назначения 178  участков на «садоводство» из </w:t>
      </w:r>
      <w:r>
        <w:rPr>
          <w:rFonts w:ascii="Times New Roman" w:hAnsi="Times New Roman"/>
          <w:sz w:val="28"/>
          <w:szCs w:val="28"/>
        </w:rPr>
        <w:t xml:space="preserve">909 земельных участков с целевым назначением «для ведения крестьянского хозяйства» расположенных в микрорайонах </w:t>
      </w:r>
      <w:proofErr w:type="spellStart"/>
      <w:r>
        <w:rPr>
          <w:rFonts w:ascii="Times New Roman" w:hAnsi="Times New Roman"/>
          <w:sz w:val="28"/>
          <w:szCs w:val="28"/>
        </w:rPr>
        <w:t>Рахат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Мадениет</w:t>
      </w:r>
      <w:proofErr w:type="spellEnd"/>
      <w:r>
        <w:rPr>
          <w:rFonts w:ascii="Times New Roman" w:hAnsi="Times New Roman"/>
          <w:sz w:val="28"/>
          <w:szCs w:val="28"/>
        </w:rPr>
        <w:t xml:space="preserve">, Алгабас и </w:t>
      </w:r>
      <w:proofErr w:type="spellStart"/>
      <w:r>
        <w:rPr>
          <w:rFonts w:ascii="Times New Roman" w:hAnsi="Times New Roman"/>
          <w:sz w:val="28"/>
          <w:szCs w:val="28"/>
        </w:rPr>
        <w:t>Теректы</w:t>
      </w:r>
      <w:proofErr w:type="spellEnd"/>
      <w:r>
        <w:rPr>
          <w:rFonts w:ascii="Times New Roman" w:hAnsi="Times New Roman"/>
          <w:sz w:val="28"/>
          <w:szCs w:val="28"/>
        </w:rPr>
        <w:t xml:space="preserve">, Алатауского района, которые по факту используются собственниками для эксплуатации жилых домов с площадью от 0,07 до 0,15 га., </w:t>
      </w:r>
      <w:r>
        <w:rPr>
          <w:rStyle w:val="s0"/>
          <w:sz w:val="28"/>
          <w:szCs w:val="28"/>
        </w:rPr>
        <w:t>учитывая, что при изменении на садоводство</w:t>
      </w:r>
      <w:proofErr w:type="gramEnd"/>
      <w:r>
        <w:rPr>
          <w:rStyle w:val="s0"/>
          <w:sz w:val="28"/>
          <w:szCs w:val="28"/>
        </w:rPr>
        <w:t xml:space="preserve">  категория земли не меняется,  работа в данном направлении будет продолжена в 2018 году.</w:t>
      </w: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Для </w:t>
      </w:r>
      <w:proofErr w:type="gramStart"/>
      <w:r>
        <w:rPr>
          <w:rStyle w:val="s0"/>
          <w:sz w:val="28"/>
          <w:szCs w:val="28"/>
        </w:rPr>
        <w:t>землепользователей</w:t>
      </w:r>
      <w:proofErr w:type="gramEnd"/>
      <w:r>
        <w:rPr>
          <w:rStyle w:val="s0"/>
          <w:sz w:val="28"/>
          <w:szCs w:val="28"/>
        </w:rPr>
        <w:t xml:space="preserve"> проживающих в </w:t>
      </w:r>
      <w:proofErr w:type="spellStart"/>
      <w:r>
        <w:rPr>
          <w:rStyle w:val="s0"/>
          <w:sz w:val="28"/>
          <w:szCs w:val="28"/>
        </w:rPr>
        <w:t>мкр</w:t>
      </w:r>
      <w:proofErr w:type="spellEnd"/>
      <w:r>
        <w:rPr>
          <w:rStyle w:val="s0"/>
          <w:sz w:val="28"/>
          <w:szCs w:val="28"/>
        </w:rPr>
        <w:t xml:space="preserve">. </w:t>
      </w:r>
      <w:proofErr w:type="spellStart"/>
      <w:r>
        <w:rPr>
          <w:rStyle w:val="s0"/>
          <w:sz w:val="28"/>
          <w:szCs w:val="28"/>
        </w:rPr>
        <w:t>Шугла</w:t>
      </w:r>
      <w:proofErr w:type="spellEnd"/>
      <w:r>
        <w:rPr>
          <w:rStyle w:val="s0"/>
          <w:sz w:val="28"/>
          <w:szCs w:val="28"/>
        </w:rPr>
        <w:t xml:space="preserve">, </w:t>
      </w:r>
      <w:proofErr w:type="spellStart"/>
      <w:r>
        <w:rPr>
          <w:rStyle w:val="s0"/>
          <w:sz w:val="28"/>
          <w:szCs w:val="28"/>
        </w:rPr>
        <w:t>Наурызбайского</w:t>
      </w:r>
      <w:proofErr w:type="spellEnd"/>
      <w:r>
        <w:rPr>
          <w:rStyle w:val="s0"/>
          <w:sz w:val="28"/>
          <w:szCs w:val="28"/>
        </w:rPr>
        <w:t xml:space="preserve"> района, так же решен вопрос юридического оформления оставшихся недооформленных 74 земельных участков под ИЖС.</w:t>
      </w: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0"/>
          <w:sz w:val="28"/>
          <w:szCs w:val="28"/>
        </w:rPr>
      </w:pP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010859">
        <w:rPr>
          <w:rStyle w:val="s0"/>
          <w:b/>
          <w:sz w:val="28"/>
          <w:szCs w:val="28"/>
        </w:rPr>
        <w:t>В рамках социальной ответственности бизнеса</w:t>
      </w:r>
      <w:r>
        <w:rPr>
          <w:rStyle w:val="s0"/>
          <w:sz w:val="28"/>
          <w:szCs w:val="28"/>
        </w:rPr>
        <w:t>, на основании меморандумов было рассмотрено 34 обращения</w:t>
      </w:r>
      <w:r w:rsidRPr="00FE7B76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>по оформлению прилегающих земельных участков (прирезка).</w:t>
      </w:r>
    </w:p>
    <w:p w:rsidR="00042940" w:rsidRPr="00157959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Style w:val="s0"/>
          <w:sz w:val="28"/>
          <w:szCs w:val="28"/>
        </w:rPr>
        <w:t xml:space="preserve">По итогам меморандумов были проведены работы по строительству и покраске 3 детских площадок, ремонту фасадов </w:t>
      </w:r>
      <w:r w:rsidRPr="00C379B4">
        <w:rPr>
          <w:rFonts w:ascii="Times New Roman" w:hAnsi="Times New Roman" w:cs="Times New Roman"/>
          <w:sz w:val="28"/>
          <w:szCs w:val="28"/>
        </w:rPr>
        <w:t>43 домов</w:t>
      </w:r>
      <w:r>
        <w:rPr>
          <w:rStyle w:val="s0"/>
          <w:sz w:val="28"/>
          <w:szCs w:val="28"/>
        </w:rPr>
        <w:t>,</w:t>
      </w:r>
      <w:r w:rsidRPr="00E04C77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 xml:space="preserve">благоустройству территорий 4 дворов, ремонту тротуаров, благоустройство Арбата,  возведению 5 остановочных комплексов и других работ. </w:t>
      </w:r>
    </w:p>
    <w:p w:rsidR="00042940" w:rsidRPr="00A23DF4" w:rsidRDefault="00042940" w:rsidP="00042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DF4">
        <w:rPr>
          <w:rFonts w:ascii="Times New Roman" w:hAnsi="Times New Roman" w:cs="Times New Roman"/>
          <w:b/>
          <w:sz w:val="28"/>
          <w:szCs w:val="28"/>
        </w:rPr>
        <w:t>О поступлениях в бюджет</w:t>
      </w:r>
    </w:p>
    <w:p w:rsidR="00042940" w:rsidRPr="00603F8B" w:rsidRDefault="00042940" w:rsidP="0004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94">
        <w:rPr>
          <w:rFonts w:ascii="Times New Roman" w:hAnsi="Times New Roman" w:cs="Times New Roman"/>
          <w:sz w:val="28"/>
          <w:szCs w:val="28"/>
        </w:rPr>
        <w:t xml:space="preserve">     </w:t>
      </w:r>
      <w:r w:rsidRPr="00547094">
        <w:rPr>
          <w:rFonts w:ascii="Times New Roman" w:hAnsi="Times New Roman" w:cs="Times New Roman"/>
          <w:sz w:val="28"/>
          <w:szCs w:val="28"/>
        </w:rPr>
        <w:tab/>
      </w:r>
      <w:r w:rsidRPr="00603F8B">
        <w:rPr>
          <w:rFonts w:ascii="Times New Roman" w:hAnsi="Times New Roman" w:cs="Times New Roman"/>
          <w:sz w:val="28"/>
          <w:szCs w:val="28"/>
        </w:rPr>
        <w:t xml:space="preserve">За 12 месяцев 2017  года поступило в бюджет города </w:t>
      </w:r>
      <w:r w:rsidRPr="00603F8B">
        <w:rPr>
          <w:rFonts w:ascii="Times New Roman" w:hAnsi="Times New Roman" w:cs="Times New Roman"/>
          <w:b/>
          <w:sz w:val="28"/>
          <w:szCs w:val="28"/>
        </w:rPr>
        <w:t>3 354 294 937</w:t>
      </w:r>
      <w:r w:rsidRPr="00603F8B">
        <w:rPr>
          <w:rFonts w:ascii="Times New Roman" w:hAnsi="Times New Roman" w:cs="Times New Roman"/>
          <w:sz w:val="28"/>
          <w:szCs w:val="28"/>
        </w:rPr>
        <w:t xml:space="preserve"> </w:t>
      </w:r>
      <w:r w:rsidRPr="00603F8B">
        <w:rPr>
          <w:rFonts w:ascii="Times New Roman" w:hAnsi="Times New Roman" w:cs="Times New Roman"/>
          <w:b/>
          <w:bCs/>
          <w:sz w:val="28"/>
          <w:szCs w:val="28"/>
        </w:rPr>
        <w:t>тенге</w:t>
      </w:r>
      <w:r w:rsidRPr="00603F8B">
        <w:rPr>
          <w:rFonts w:ascii="Times New Roman" w:hAnsi="Times New Roman" w:cs="Times New Roman"/>
          <w:sz w:val="28"/>
          <w:szCs w:val="28"/>
        </w:rPr>
        <w:t xml:space="preserve"> от продажи земельных участков и права аренды земельных участков, проведение работ по взысканию задолженности согласно постановлениям </w:t>
      </w:r>
      <w:proofErr w:type="spellStart"/>
      <w:r w:rsidRPr="00603F8B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603F8B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603F8B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603F8B">
        <w:rPr>
          <w:rFonts w:ascii="Times New Roman" w:hAnsi="Times New Roman" w:cs="Times New Roman"/>
          <w:sz w:val="28"/>
          <w:szCs w:val="28"/>
        </w:rPr>
        <w:t>, из них:</w:t>
      </w:r>
    </w:p>
    <w:p w:rsidR="00042940" w:rsidRPr="00603F8B" w:rsidRDefault="00042940" w:rsidP="00042940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603F8B">
        <w:rPr>
          <w:rFonts w:ascii="Times New Roman" w:hAnsi="Times New Roman" w:cs="Times New Roman"/>
          <w:bCs/>
          <w:sz w:val="28"/>
          <w:szCs w:val="28"/>
        </w:rPr>
        <w:t xml:space="preserve">по продаже земельных участков в частную собственность (КБК 303101) – </w:t>
      </w:r>
      <w:r w:rsidRPr="00603F8B">
        <w:rPr>
          <w:rFonts w:ascii="Times New Roman" w:hAnsi="Times New Roman" w:cs="Times New Roman"/>
          <w:b/>
          <w:bCs/>
          <w:i/>
          <w:sz w:val="28"/>
          <w:szCs w:val="28"/>
        </w:rPr>
        <w:t>352 471 492</w:t>
      </w:r>
      <w:r w:rsidRPr="00603F8B">
        <w:rPr>
          <w:rFonts w:ascii="Times New Roman" w:hAnsi="Times New Roman" w:cs="Times New Roman"/>
          <w:bCs/>
          <w:sz w:val="28"/>
          <w:szCs w:val="28"/>
        </w:rPr>
        <w:t xml:space="preserve"> тенге, неустойка – </w:t>
      </w:r>
      <w:r w:rsidRPr="00603F8B">
        <w:rPr>
          <w:rFonts w:ascii="Times New Roman" w:hAnsi="Times New Roman" w:cs="Times New Roman"/>
          <w:b/>
          <w:bCs/>
          <w:i/>
          <w:sz w:val="28"/>
          <w:szCs w:val="28"/>
        </w:rPr>
        <w:t>1 886 001</w:t>
      </w:r>
      <w:r w:rsidRPr="00603F8B">
        <w:rPr>
          <w:rFonts w:ascii="Times New Roman" w:hAnsi="Times New Roman" w:cs="Times New Roman"/>
          <w:bCs/>
          <w:sz w:val="28"/>
          <w:szCs w:val="28"/>
        </w:rPr>
        <w:t xml:space="preserve"> тенге;</w:t>
      </w:r>
    </w:p>
    <w:p w:rsidR="00042940" w:rsidRPr="00603F8B" w:rsidRDefault="00042940" w:rsidP="00042940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603F8B">
        <w:rPr>
          <w:rFonts w:ascii="Times New Roman" w:hAnsi="Times New Roman" w:cs="Times New Roman"/>
          <w:bCs/>
          <w:sz w:val="28"/>
          <w:szCs w:val="28"/>
        </w:rPr>
        <w:t xml:space="preserve">по авансу и ежемесячным платежам при рассрочке платежа (КБК 303101)  – </w:t>
      </w:r>
      <w:r w:rsidRPr="00603F8B">
        <w:rPr>
          <w:rFonts w:ascii="Times New Roman" w:hAnsi="Times New Roman" w:cs="Times New Roman"/>
          <w:b/>
          <w:bCs/>
          <w:i/>
          <w:sz w:val="28"/>
          <w:szCs w:val="28"/>
        </w:rPr>
        <w:t>585 695 603</w:t>
      </w:r>
      <w:r w:rsidRPr="00603F8B">
        <w:rPr>
          <w:rFonts w:ascii="Times New Roman" w:hAnsi="Times New Roman" w:cs="Times New Roman"/>
          <w:bCs/>
          <w:sz w:val="28"/>
          <w:szCs w:val="28"/>
        </w:rPr>
        <w:t xml:space="preserve"> тенге, неустойка – </w:t>
      </w:r>
      <w:r w:rsidRPr="00603F8B">
        <w:rPr>
          <w:rFonts w:ascii="Times New Roman" w:hAnsi="Times New Roman" w:cs="Times New Roman"/>
          <w:b/>
          <w:bCs/>
          <w:i/>
          <w:sz w:val="28"/>
          <w:szCs w:val="28"/>
        </w:rPr>
        <w:t>30 455 313</w:t>
      </w:r>
      <w:r w:rsidRPr="00603F8B">
        <w:rPr>
          <w:rFonts w:ascii="Times New Roman" w:hAnsi="Times New Roman" w:cs="Times New Roman"/>
          <w:bCs/>
          <w:sz w:val="28"/>
          <w:szCs w:val="28"/>
        </w:rPr>
        <w:t xml:space="preserve"> тенге;</w:t>
      </w:r>
    </w:p>
    <w:p w:rsidR="00042940" w:rsidRPr="00603F8B" w:rsidRDefault="00042940" w:rsidP="00042940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603F8B">
        <w:rPr>
          <w:rFonts w:ascii="Times New Roman" w:hAnsi="Times New Roman" w:cs="Times New Roman"/>
          <w:bCs/>
          <w:sz w:val="28"/>
          <w:szCs w:val="28"/>
        </w:rPr>
        <w:t xml:space="preserve">по плате за изменение целевого назначения земельного участка (КБК 303101) – </w:t>
      </w:r>
      <w:r w:rsidRPr="00603F8B">
        <w:rPr>
          <w:rFonts w:ascii="Times New Roman" w:hAnsi="Times New Roman" w:cs="Times New Roman"/>
          <w:b/>
          <w:bCs/>
          <w:i/>
          <w:sz w:val="28"/>
          <w:szCs w:val="28"/>
        </w:rPr>
        <w:t>1 205 180 874</w:t>
      </w:r>
      <w:r w:rsidRPr="00603F8B">
        <w:rPr>
          <w:rFonts w:ascii="Times New Roman" w:hAnsi="Times New Roman" w:cs="Times New Roman"/>
          <w:bCs/>
          <w:sz w:val="28"/>
          <w:szCs w:val="28"/>
        </w:rPr>
        <w:t xml:space="preserve"> тенге;</w:t>
      </w:r>
    </w:p>
    <w:p w:rsidR="00042940" w:rsidRPr="00603F8B" w:rsidRDefault="00042940" w:rsidP="00042940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603F8B">
        <w:rPr>
          <w:rFonts w:ascii="Times New Roman" w:hAnsi="Times New Roman" w:cs="Times New Roman"/>
          <w:bCs/>
          <w:sz w:val="28"/>
          <w:szCs w:val="28"/>
        </w:rPr>
        <w:t xml:space="preserve">по продаже права аренды на земельные участки (КБК 303202)  –            </w:t>
      </w:r>
      <w:r w:rsidRPr="00603F8B">
        <w:rPr>
          <w:rFonts w:ascii="Times New Roman" w:hAnsi="Times New Roman" w:cs="Times New Roman"/>
          <w:b/>
          <w:bCs/>
          <w:i/>
          <w:sz w:val="28"/>
          <w:szCs w:val="28"/>
        </w:rPr>
        <w:t>198 296 045</w:t>
      </w:r>
      <w:r w:rsidRPr="00603F8B">
        <w:rPr>
          <w:rFonts w:ascii="Times New Roman" w:hAnsi="Times New Roman" w:cs="Times New Roman"/>
          <w:bCs/>
          <w:sz w:val="28"/>
          <w:szCs w:val="28"/>
        </w:rPr>
        <w:t xml:space="preserve"> тенге, неустойка – </w:t>
      </w:r>
      <w:r w:rsidRPr="00603F8B">
        <w:rPr>
          <w:rFonts w:ascii="Times New Roman" w:hAnsi="Times New Roman" w:cs="Times New Roman"/>
          <w:b/>
          <w:bCs/>
          <w:i/>
          <w:sz w:val="28"/>
          <w:szCs w:val="28"/>
        </w:rPr>
        <w:t>90 045</w:t>
      </w:r>
      <w:r w:rsidRPr="00603F8B">
        <w:rPr>
          <w:rFonts w:ascii="Times New Roman" w:hAnsi="Times New Roman" w:cs="Times New Roman"/>
          <w:bCs/>
          <w:sz w:val="28"/>
          <w:szCs w:val="28"/>
        </w:rPr>
        <w:t xml:space="preserve"> тенге;</w:t>
      </w:r>
    </w:p>
    <w:p w:rsidR="00042940" w:rsidRPr="00603F8B" w:rsidRDefault="00042940" w:rsidP="00042940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603F8B">
        <w:rPr>
          <w:rFonts w:ascii="Times New Roman" w:hAnsi="Times New Roman" w:cs="Times New Roman"/>
          <w:bCs/>
          <w:sz w:val="28"/>
          <w:szCs w:val="28"/>
        </w:rPr>
        <w:t xml:space="preserve">по плате за пользование земельными участками (КБК 105315) –    </w:t>
      </w:r>
      <w:r w:rsidRPr="00603F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980 219 564 </w:t>
      </w:r>
      <w:r w:rsidRPr="00603F8B">
        <w:rPr>
          <w:rFonts w:ascii="Times New Roman" w:hAnsi="Times New Roman" w:cs="Times New Roman"/>
          <w:bCs/>
          <w:sz w:val="28"/>
          <w:szCs w:val="28"/>
        </w:rPr>
        <w:t>тенге.</w:t>
      </w:r>
    </w:p>
    <w:p w:rsidR="00042940" w:rsidRPr="00603F8B" w:rsidRDefault="00042940" w:rsidP="000429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03F8B">
        <w:rPr>
          <w:rFonts w:ascii="Times New Roman" w:hAnsi="Times New Roman" w:cs="Times New Roman"/>
          <w:i/>
          <w:sz w:val="28"/>
          <w:szCs w:val="28"/>
        </w:rPr>
        <w:t xml:space="preserve">Для анализа - поступления в бюджет города </w:t>
      </w:r>
      <w:r w:rsidRPr="00603F8B">
        <w:rPr>
          <w:rFonts w:ascii="Times New Roman" w:hAnsi="Times New Roman" w:cs="Times New Roman"/>
          <w:b/>
          <w:bCs/>
          <w:i/>
          <w:sz w:val="28"/>
          <w:szCs w:val="28"/>
        </w:rPr>
        <w:t>за 2016 год</w:t>
      </w:r>
      <w:r w:rsidRPr="00603F8B">
        <w:rPr>
          <w:rFonts w:ascii="Times New Roman" w:hAnsi="Times New Roman" w:cs="Times New Roman"/>
          <w:i/>
          <w:sz w:val="28"/>
          <w:szCs w:val="28"/>
        </w:rPr>
        <w:t xml:space="preserve"> составили </w:t>
      </w:r>
      <w:r w:rsidRPr="00603F8B">
        <w:rPr>
          <w:rFonts w:ascii="Times New Roman" w:hAnsi="Times New Roman" w:cs="Times New Roman"/>
          <w:b/>
          <w:bCs/>
          <w:i/>
          <w:sz w:val="28"/>
          <w:szCs w:val="28"/>
        </w:rPr>
        <w:t>2,6 млрд.</w:t>
      </w:r>
      <w:r w:rsidRPr="00603F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3F8B">
        <w:rPr>
          <w:rFonts w:ascii="Times New Roman" w:hAnsi="Times New Roman" w:cs="Times New Roman"/>
          <w:b/>
          <w:bCs/>
          <w:i/>
          <w:sz w:val="28"/>
          <w:szCs w:val="28"/>
        </w:rPr>
        <w:t>тнг</w:t>
      </w:r>
      <w:proofErr w:type="spellEnd"/>
      <w:proofErr w:type="gramStart"/>
      <w:r w:rsidRPr="00603F8B">
        <w:rPr>
          <w:rFonts w:ascii="Times New Roman" w:hAnsi="Times New Roman" w:cs="Times New Roman"/>
          <w:b/>
          <w:bCs/>
          <w:i/>
          <w:sz w:val="28"/>
          <w:szCs w:val="28"/>
        </w:rPr>
        <w:t>..</w:t>
      </w:r>
      <w:proofErr w:type="gramEnd"/>
    </w:p>
    <w:p w:rsidR="00042940" w:rsidRDefault="00042940" w:rsidP="0004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94">
        <w:rPr>
          <w:rFonts w:ascii="Times New Roman" w:hAnsi="Times New Roman" w:cs="Times New Roman"/>
          <w:sz w:val="28"/>
          <w:szCs w:val="28"/>
        </w:rPr>
        <w:tab/>
      </w:r>
    </w:p>
    <w:p w:rsidR="00042940" w:rsidRPr="00A23DF4" w:rsidRDefault="00042940" w:rsidP="000429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DF4">
        <w:rPr>
          <w:rFonts w:ascii="Times New Roman" w:hAnsi="Times New Roman" w:cs="Times New Roman"/>
          <w:b/>
          <w:sz w:val="28"/>
          <w:szCs w:val="28"/>
        </w:rPr>
        <w:t>Об изъятии земель для государственных нужд</w:t>
      </w:r>
    </w:p>
    <w:p w:rsidR="00042940" w:rsidRPr="00547094" w:rsidRDefault="00042940" w:rsidP="0004294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094">
        <w:rPr>
          <w:rFonts w:ascii="Times New Roman" w:hAnsi="Times New Roman" w:cs="Times New Roman"/>
          <w:sz w:val="28"/>
          <w:szCs w:val="28"/>
        </w:rPr>
        <w:t xml:space="preserve">В 2017 году в работе </w:t>
      </w:r>
      <w:r>
        <w:rPr>
          <w:rFonts w:ascii="Times New Roman" w:hAnsi="Times New Roman" w:cs="Times New Roman"/>
          <w:sz w:val="28"/>
          <w:szCs w:val="28"/>
        </w:rPr>
        <w:t>по изъятию земель</w:t>
      </w:r>
      <w:r w:rsidRPr="00547094">
        <w:rPr>
          <w:rFonts w:ascii="Times New Roman" w:hAnsi="Times New Roman" w:cs="Times New Roman"/>
          <w:sz w:val="28"/>
          <w:szCs w:val="28"/>
        </w:rPr>
        <w:t xml:space="preserve"> находились </w:t>
      </w:r>
      <w:r w:rsidRPr="00547094">
        <w:rPr>
          <w:rFonts w:ascii="Times New Roman" w:hAnsi="Times New Roman" w:cs="Times New Roman"/>
          <w:b/>
          <w:sz w:val="28"/>
          <w:szCs w:val="28"/>
        </w:rPr>
        <w:t xml:space="preserve">32 объекта, </w:t>
      </w:r>
      <w:r w:rsidRPr="00547094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Pr="00547094">
        <w:rPr>
          <w:rFonts w:ascii="Times New Roman" w:hAnsi="Times New Roman" w:cs="Times New Roman"/>
          <w:b/>
          <w:sz w:val="28"/>
          <w:szCs w:val="28"/>
        </w:rPr>
        <w:t>11 объектов</w:t>
      </w:r>
      <w:r w:rsidRPr="00547094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инфраструктуры, </w:t>
      </w:r>
      <w:r w:rsidRPr="00547094">
        <w:rPr>
          <w:rFonts w:ascii="Times New Roman" w:hAnsi="Times New Roman" w:cs="Times New Roman"/>
          <w:b/>
          <w:sz w:val="28"/>
          <w:szCs w:val="28"/>
        </w:rPr>
        <w:t>8 объектов</w:t>
      </w:r>
      <w:r w:rsidRPr="00547094">
        <w:rPr>
          <w:rFonts w:ascii="Times New Roman" w:hAnsi="Times New Roman" w:cs="Times New Roman"/>
          <w:sz w:val="28"/>
          <w:szCs w:val="28"/>
        </w:rPr>
        <w:t xml:space="preserve"> энергетики, </w:t>
      </w:r>
      <w:r w:rsidRPr="00547094">
        <w:rPr>
          <w:rFonts w:ascii="Times New Roman" w:hAnsi="Times New Roman" w:cs="Times New Roman"/>
          <w:b/>
          <w:sz w:val="28"/>
          <w:szCs w:val="28"/>
        </w:rPr>
        <w:t>13 объектов</w:t>
      </w:r>
      <w:r w:rsidRPr="00547094">
        <w:rPr>
          <w:rFonts w:ascii="Times New Roman" w:hAnsi="Times New Roman" w:cs="Times New Roman"/>
          <w:sz w:val="28"/>
          <w:szCs w:val="28"/>
        </w:rPr>
        <w:t xml:space="preserve"> социального назначения, из них: 3 объекта в рамках проекта «Ян Гейла».</w:t>
      </w:r>
    </w:p>
    <w:p w:rsidR="00042940" w:rsidRPr="00547094" w:rsidRDefault="00042940" w:rsidP="0004294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094">
        <w:rPr>
          <w:rFonts w:ascii="Times New Roman" w:hAnsi="Times New Roman" w:cs="Times New Roman"/>
          <w:sz w:val="28"/>
          <w:szCs w:val="28"/>
        </w:rPr>
        <w:t xml:space="preserve">В зону отчуждения данных объектов подпадают всего </w:t>
      </w:r>
      <w:r w:rsidRPr="00547094">
        <w:rPr>
          <w:rFonts w:ascii="Times New Roman" w:hAnsi="Times New Roman" w:cs="Times New Roman"/>
          <w:b/>
          <w:sz w:val="28"/>
          <w:szCs w:val="28"/>
        </w:rPr>
        <w:t xml:space="preserve">694 </w:t>
      </w:r>
      <w:r w:rsidRPr="00547094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547094">
        <w:rPr>
          <w:rFonts w:ascii="Times New Roman" w:hAnsi="Times New Roman" w:cs="Times New Roman"/>
          <w:b/>
          <w:bCs/>
          <w:sz w:val="28"/>
          <w:szCs w:val="28"/>
        </w:rPr>
        <w:t>, из них:</w:t>
      </w:r>
    </w:p>
    <w:p w:rsidR="00042940" w:rsidRPr="00547094" w:rsidRDefault="00042940" w:rsidP="00042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094">
        <w:rPr>
          <w:rFonts w:ascii="Times New Roman" w:hAnsi="Times New Roman" w:cs="Times New Roman"/>
          <w:sz w:val="28"/>
          <w:szCs w:val="28"/>
        </w:rPr>
        <w:t xml:space="preserve">- </w:t>
      </w:r>
      <w:r w:rsidRPr="00547094">
        <w:rPr>
          <w:rFonts w:ascii="Times New Roman" w:hAnsi="Times New Roman" w:cs="Times New Roman"/>
          <w:b/>
          <w:bCs/>
          <w:sz w:val="28"/>
          <w:szCs w:val="28"/>
          <w:u w:val="single"/>
        </w:rPr>
        <w:t>выкуплено</w:t>
      </w:r>
      <w:r w:rsidRPr="00547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221</w:t>
      </w:r>
      <w:r w:rsidRPr="00547094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547094">
        <w:rPr>
          <w:rFonts w:ascii="Times New Roman" w:hAnsi="Times New Roman" w:cs="Times New Roman"/>
          <w:sz w:val="28"/>
          <w:szCs w:val="28"/>
        </w:rPr>
        <w:t xml:space="preserve">, на сумму </w:t>
      </w:r>
      <w:r>
        <w:rPr>
          <w:rFonts w:ascii="Times New Roman" w:hAnsi="Times New Roman" w:cs="Times New Roman"/>
          <w:b/>
          <w:bCs/>
          <w:sz w:val="28"/>
          <w:szCs w:val="28"/>
        </w:rPr>
        <w:t>12,52</w:t>
      </w:r>
      <w:r w:rsidRPr="00547094">
        <w:rPr>
          <w:rFonts w:ascii="Times New Roman" w:hAnsi="Times New Roman" w:cs="Times New Roman"/>
          <w:b/>
          <w:bCs/>
          <w:sz w:val="28"/>
          <w:szCs w:val="28"/>
        </w:rPr>
        <w:t xml:space="preserve"> млрд. тенге</w:t>
      </w:r>
      <w:r w:rsidRPr="005470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2940" w:rsidRPr="00547094" w:rsidRDefault="00042940" w:rsidP="00042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094">
        <w:rPr>
          <w:rFonts w:ascii="Times New Roman" w:hAnsi="Times New Roman" w:cs="Times New Roman"/>
          <w:sz w:val="28"/>
          <w:szCs w:val="28"/>
        </w:rPr>
        <w:t xml:space="preserve">- </w:t>
      </w:r>
      <w:r w:rsidRPr="00547094">
        <w:rPr>
          <w:rFonts w:ascii="Times New Roman" w:hAnsi="Times New Roman" w:cs="Times New Roman"/>
          <w:b/>
          <w:sz w:val="28"/>
          <w:szCs w:val="28"/>
        </w:rPr>
        <w:t>40 участков</w:t>
      </w:r>
      <w:r w:rsidRPr="005470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094">
        <w:rPr>
          <w:rFonts w:ascii="Times New Roman" w:hAnsi="Times New Roman" w:cs="Times New Roman"/>
          <w:sz w:val="28"/>
          <w:szCs w:val="28"/>
        </w:rPr>
        <w:t>изъяты</w:t>
      </w:r>
      <w:proofErr w:type="gramEnd"/>
      <w:r w:rsidRPr="00547094">
        <w:rPr>
          <w:rFonts w:ascii="Times New Roman" w:hAnsi="Times New Roman" w:cs="Times New Roman"/>
          <w:sz w:val="28"/>
          <w:szCs w:val="28"/>
        </w:rPr>
        <w:t xml:space="preserve"> без выкупа;</w:t>
      </w:r>
    </w:p>
    <w:p w:rsidR="00042940" w:rsidRPr="00547094" w:rsidRDefault="00042940" w:rsidP="00042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094">
        <w:rPr>
          <w:rFonts w:ascii="Times New Roman" w:hAnsi="Times New Roman" w:cs="Times New Roman"/>
          <w:sz w:val="28"/>
          <w:szCs w:val="28"/>
        </w:rPr>
        <w:t xml:space="preserve">- по </w:t>
      </w:r>
      <w:r w:rsidRPr="00395EFC">
        <w:rPr>
          <w:rFonts w:ascii="Times New Roman" w:hAnsi="Times New Roman" w:cs="Times New Roman"/>
          <w:b/>
          <w:sz w:val="28"/>
          <w:szCs w:val="28"/>
          <w:lang w:val="kk-KZ"/>
        </w:rPr>
        <w:t>146</w:t>
      </w:r>
      <w:r w:rsidRPr="00547094">
        <w:rPr>
          <w:rFonts w:ascii="Times New Roman" w:hAnsi="Times New Roman" w:cs="Times New Roman"/>
          <w:sz w:val="28"/>
          <w:szCs w:val="28"/>
        </w:rPr>
        <w:t xml:space="preserve"> участкам поданы иски в суд;</w:t>
      </w:r>
    </w:p>
    <w:p w:rsidR="00042940" w:rsidRPr="00547094" w:rsidRDefault="00042940" w:rsidP="00042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094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287</w:t>
      </w:r>
      <w:r w:rsidRPr="00547094">
        <w:rPr>
          <w:rFonts w:ascii="Times New Roman" w:hAnsi="Times New Roman" w:cs="Times New Roman"/>
          <w:sz w:val="28"/>
          <w:szCs w:val="28"/>
        </w:rPr>
        <w:t xml:space="preserve"> участкам </w:t>
      </w:r>
      <w:r w:rsidRPr="00966FE2">
        <w:rPr>
          <w:rFonts w:ascii="Times New Roman" w:hAnsi="Times New Roman" w:cs="Times New Roman"/>
          <w:b/>
          <w:iCs/>
          <w:sz w:val="28"/>
          <w:szCs w:val="28"/>
        </w:rPr>
        <w:t>(переходящие на 2018 год</w:t>
      </w:r>
      <w:r w:rsidRPr="00547094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Pr="00547094">
        <w:rPr>
          <w:rFonts w:ascii="Times New Roman" w:hAnsi="Times New Roman" w:cs="Times New Roman"/>
          <w:sz w:val="28"/>
          <w:szCs w:val="28"/>
        </w:rPr>
        <w:t xml:space="preserve"> ведутся работы по их изъятию (обход, обследование, оценка имущества).</w:t>
      </w:r>
    </w:p>
    <w:p w:rsidR="00042940" w:rsidRDefault="00042940" w:rsidP="00042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в 2018 году планируется завершить мероприятия по изъятию земельных участков по ряду переходящих объектов, а именно:</w:t>
      </w:r>
    </w:p>
    <w:p w:rsidR="00042940" w:rsidRDefault="00042940" w:rsidP="00042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строительства транспортной развязки на пересечении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ыскулова-Кульджинский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тракт;</w:t>
      </w:r>
    </w:p>
    <w:p w:rsidR="00042940" w:rsidRDefault="00042940" w:rsidP="00042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строительства транспортной развязки на пересечении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ыскулова-ул.Емцова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42940" w:rsidRDefault="00042940" w:rsidP="00042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для строительства транспортной развязки на пересечении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ейфуллина-ул.Жансугурова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(ныне 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Н. Назарбаева);</w:t>
      </w:r>
      <w:proofErr w:type="gramEnd"/>
    </w:p>
    <w:p w:rsidR="00042940" w:rsidRDefault="00042940" w:rsidP="00042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 для пробивки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урманова через эстакаду железно -дорожной пути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ул.Жансугурова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FC4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940" w:rsidRDefault="00042940" w:rsidP="00042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реконструкции улично-дорожных путей (БРТ);</w:t>
      </w:r>
    </w:p>
    <w:p w:rsidR="00042940" w:rsidRDefault="00042940" w:rsidP="00042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расширение дороги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Алматы-Бишкек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42940" w:rsidRDefault="00042940" w:rsidP="00042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д</w:t>
      </w:r>
      <w:r>
        <w:rPr>
          <w:rFonts w:ascii="Times New Roman" w:hAnsi="Times New Roman" w:cs="Times New Roman"/>
          <w:sz w:val="28"/>
          <w:szCs w:val="28"/>
        </w:rPr>
        <w:t>ля строительства автовокзала «Западный».</w:t>
      </w:r>
    </w:p>
    <w:p w:rsidR="00042940" w:rsidRPr="00395EFC" w:rsidRDefault="00042940" w:rsidP="00042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Кроме того, в 2018 году планируется начать работы по изъятию земельных участков по объектам:</w:t>
      </w:r>
    </w:p>
    <w:p w:rsidR="00042940" w:rsidRDefault="00042940" w:rsidP="00042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пробивки проспекта Абая;</w:t>
      </w:r>
    </w:p>
    <w:p w:rsidR="00042940" w:rsidRDefault="00042940" w:rsidP="00042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шимова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границы города Алматы;</w:t>
      </w:r>
    </w:p>
    <w:p w:rsidR="00042940" w:rsidRDefault="00042940" w:rsidP="00042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пробивки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пр. Рыскулова;</w:t>
      </w:r>
    </w:p>
    <w:p w:rsidR="00042940" w:rsidRDefault="00042940" w:rsidP="00042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капитальный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андосова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ул.Яссауи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мкр.Таусамалы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2940" w:rsidRPr="00B81F88" w:rsidRDefault="00042940" w:rsidP="00042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данных задач, Управлением на уточнение Республиканского бюджета на 2018 год направлена заявка по выделению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выкупа земельных участков для государственных нужд.</w:t>
      </w:r>
    </w:p>
    <w:p w:rsidR="00042940" w:rsidRDefault="00042940" w:rsidP="00042940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40" w:rsidRDefault="00042940" w:rsidP="00042940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рациональному использованию земельных ресурсов</w:t>
      </w:r>
    </w:p>
    <w:p w:rsidR="00042940" w:rsidRPr="007B61FF" w:rsidRDefault="00042940" w:rsidP="0004294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61FF">
        <w:rPr>
          <w:rFonts w:ascii="Times New Roman" w:hAnsi="Times New Roman" w:cs="Times New Roman"/>
          <w:sz w:val="28"/>
          <w:szCs w:val="28"/>
        </w:rPr>
        <w:t xml:space="preserve">Управлением по договору с Департаментом земельного кадастра и технического обследования недвижимости – филиалом НАО «Государственная корпорация Правительство для граждан» по городу Алматы,  в 2017 году проведены работы по </w:t>
      </w:r>
      <w:r w:rsidRPr="007B61FF">
        <w:rPr>
          <w:rFonts w:ascii="Times New Roman" w:hAnsi="Times New Roman" w:cs="Times New Roman"/>
          <w:b/>
          <w:sz w:val="28"/>
          <w:szCs w:val="28"/>
        </w:rPr>
        <w:t xml:space="preserve">проведению учета земель в 2017 году, </w:t>
      </w:r>
      <w:r w:rsidRPr="007B61FF">
        <w:rPr>
          <w:rFonts w:ascii="Times New Roman" w:hAnsi="Times New Roman" w:cs="Times New Roman"/>
          <w:sz w:val="28"/>
          <w:szCs w:val="28"/>
        </w:rPr>
        <w:t>с обозначением захватов земель общего пользования и участков не соответствующих правоустанавливающим и идентификационным документам, а также установлению фактов неиспользования земель, либо их использования не по целевому назначению</w:t>
      </w:r>
      <w:proofErr w:type="gramEnd"/>
      <w:r w:rsidRPr="007B61F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B61FF">
        <w:rPr>
          <w:rFonts w:ascii="Times New Roman" w:hAnsi="Times New Roman" w:cs="Times New Roman"/>
          <w:b/>
          <w:sz w:val="28"/>
          <w:szCs w:val="28"/>
        </w:rPr>
        <w:t>Алатауском</w:t>
      </w:r>
      <w:proofErr w:type="gramEnd"/>
      <w:r w:rsidRPr="007B61F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B61FF">
        <w:rPr>
          <w:rFonts w:ascii="Times New Roman" w:hAnsi="Times New Roman" w:cs="Times New Roman"/>
          <w:b/>
          <w:sz w:val="28"/>
          <w:szCs w:val="28"/>
        </w:rPr>
        <w:t>Бостандыкском</w:t>
      </w:r>
      <w:proofErr w:type="spellEnd"/>
      <w:r w:rsidRPr="007B61F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B61FF">
        <w:rPr>
          <w:rFonts w:ascii="Times New Roman" w:hAnsi="Times New Roman" w:cs="Times New Roman"/>
          <w:b/>
          <w:sz w:val="28"/>
          <w:szCs w:val="28"/>
        </w:rPr>
        <w:t>Медеуском</w:t>
      </w:r>
      <w:proofErr w:type="spellEnd"/>
      <w:r w:rsidRPr="007B61FF">
        <w:rPr>
          <w:rFonts w:ascii="Times New Roman" w:hAnsi="Times New Roman" w:cs="Times New Roman"/>
          <w:b/>
          <w:sz w:val="28"/>
          <w:szCs w:val="28"/>
        </w:rPr>
        <w:t xml:space="preserve"> районах. </w:t>
      </w:r>
    </w:p>
    <w:p w:rsidR="00042940" w:rsidRPr="007B61FF" w:rsidRDefault="00042940" w:rsidP="00042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1FF">
        <w:rPr>
          <w:rFonts w:ascii="Times New Roman" w:hAnsi="Times New Roman" w:cs="Times New Roman"/>
          <w:sz w:val="28"/>
          <w:szCs w:val="28"/>
        </w:rPr>
        <w:t xml:space="preserve">Выявлено не используемые по целевому назначению </w:t>
      </w:r>
      <w:r w:rsidR="008801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FF">
        <w:rPr>
          <w:rFonts w:ascii="Times New Roman" w:hAnsi="Times New Roman" w:cs="Times New Roman"/>
          <w:sz w:val="28"/>
          <w:szCs w:val="28"/>
        </w:rPr>
        <w:t>2337</w:t>
      </w:r>
      <w:r w:rsidR="008801C9">
        <w:rPr>
          <w:rFonts w:ascii="Times New Roman" w:hAnsi="Times New Roman" w:cs="Times New Roman"/>
          <w:sz w:val="28"/>
          <w:szCs w:val="28"/>
        </w:rPr>
        <w:t xml:space="preserve"> </w:t>
      </w:r>
      <w:r w:rsidRPr="007B61FF">
        <w:rPr>
          <w:rFonts w:ascii="Times New Roman" w:hAnsi="Times New Roman" w:cs="Times New Roman"/>
          <w:sz w:val="28"/>
          <w:szCs w:val="28"/>
        </w:rPr>
        <w:t xml:space="preserve">земельных участков, площадью – 4694,18 </w:t>
      </w:r>
      <w:r>
        <w:rPr>
          <w:rFonts w:ascii="Times New Roman" w:hAnsi="Times New Roman" w:cs="Times New Roman"/>
          <w:sz w:val="28"/>
          <w:szCs w:val="28"/>
        </w:rPr>
        <w:t>га,</w:t>
      </w:r>
      <w:r w:rsidRPr="007B61FF">
        <w:rPr>
          <w:rFonts w:ascii="Times New Roman" w:hAnsi="Times New Roman" w:cs="Times New Roman"/>
          <w:sz w:val="28"/>
          <w:szCs w:val="28"/>
        </w:rPr>
        <w:t xml:space="preserve">  из них:</w:t>
      </w:r>
    </w:p>
    <w:p w:rsidR="00042940" w:rsidRPr="000D5606" w:rsidRDefault="00042940" w:rsidP="000429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606">
        <w:rPr>
          <w:rFonts w:ascii="Times New Roman" w:hAnsi="Times New Roman" w:cs="Times New Roman"/>
          <w:b/>
          <w:sz w:val="28"/>
          <w:szCs w:val="28"/>
        </w:rPr>
        <w:t xml:space="preserve">- земель сельскохозяйственного использования – 1239 </w:t>
      </w:r>
      <w:proofErr w:type="spellStart"/>
      <w:r w:rsidRPr="000D5606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0D5606">
        <w:rPr>
          <w:rFonts w:ascii="Times New Roman" w:hAnsi="Times New Roman" w:cs="Times New Roman"/>
          <w:b/>
          <w:sz w:val="28"/>
          <w:szCs w:val="28"/>
        </w:rPr>
        <w:t xml:space="preserve">/у,  площадью – 3966,06 га, </w:t>
      </w:r>
    </w:p>
    <w:p w:rsidR="00042940" w:rsidRPr="000D5606" w:rsidRDefault="00042940" w:rsidP="000429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606">
        <w:rPr>
          <w:rFonts w:ascii="Times New Roman" w:hAnsi="Times New Roman" w:cs="Times New Roman"/>
          <w:b/>
          <w:sz w:val="28"/>
          <w:szCs w:val="28"/>
        </w:rPr>
        <w:t xml:space="preserve">- земель </w:t>
      </w:r>
      <w:r w:rsidRPr="000D5606">
        <w:rPr>
          <w:rFonts w:ascii="Times New Roman" w:hAnsi="Times New Roman" w:cs="Times New Roman"/>
          <w:b/>
          <w:iCs/>
          <w:sz w:val="28"/>
          <w:szCs w:val="28"/>
        </w:rPr>
        <w:t>деловой и производственной</w:t>
      </w:r>
      <w:r w:rsidRPr="000D5606">
        <w:rPr>
          <w:rFonts w:ascii="Times New Roman" w:hAnsi="Times New Roman" w:cs="Times New Roman"/>
          <w:b/>
          <w:sz w:val="28"/>
          <w:szCs w:val="28"/>
        </w:rPr>
        <w:t xml:space="preserve"> застройки </w:t>
      </w:r>
      <w:r w:rsidRPr="000D5606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0D5606">
        <w:rPr>
          <w:rFonts w:ascii="Times New Roman" w:hAnsi="Times New Roman" w:cs="Times New Roman"/>
          <w:b/>
          <w:sz w:val="28"/>
          <w:szCs w:val="28"/>
        </w:rPr>
        <w:t xml:space="preserve">– 1108 </w:t>
      </w:r>
      <w:proofErr w:type="spellStart"/>
      <w:r w:rsidRPr="000D5606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0D5606">
        <w:rPr>
          <w:rFonts w:ascii="Times New Roman" w:hAnsi="Times New Roman" w:cs="Times New Roman"/>
          <w:b/>
          <w:sz w:val="28"/>
          <w:szCs w:val="28"/>
        </w:rPr>
        <w:t>/у, площадью – 728,12 га</w:t>
      </w:r>
    </w:p>
    <w:p w:rsidR="00042940" w:rsidRPr="007B61FF" w:rsidRDefault="00042940" w:rsidP="0004294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1FF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Материалы по учету земель в том, числе</w:t>
      </w:r>
      <w:r w:rsidRPr="007B61FF">
        <w:rPr>
          <w:rFonts w:ascii="Times New Roman" w:hAnsi="Times New Roman" w:cs="Times New Roman"/>
          <w:color w:val="000000"/>
          <w:sz w:val="28"/>
          <w:szCs w:val="28"/>
        </w:rPr>
        <w:t xml:space="preserve"> по фактам частичного захвата земель общего пользования </w:t>
      </w:r>
      <w:r w:rsidRPr="007B61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(23 392 </w:t>
      </w:r>
      <w:proofErr w:type="spellStart"/>
      <w:r w:rsidRPr="007B61FF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7B61FF">
        <w:rPr>
          <w:rFonts w:ascii="Times New Roman" w:hAnsi="Times New Roman" w:cs="Times New Roman"/>
          <w:b/>
          <w:color w:val="000000"/>
          <w:sz w:val="28"/>
          <w:szCs w:val="28"/>
        </w:rPr>
        <w:t>/у, общей площадью 321, га),</w:t>
      </w:r>
      <w:r w:rsidRPr="007B61FF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не по целевому назначению </w:t>
      </w:r>
      <w:r w:rsidRPr="007B61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(2997 </w:t>
      </w:r>
      <w:proofErr w:type="spellStart"/>
      <w:r w:rsidRPr="007B61FF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7B61FF">
        <w:rPr>
          <w:rFonts w:ascii="Times New Roman" w:hAnsi="Times New Roman" w:cs="Times New Roman"/>
          <w:b/>
          <w:color w:val="000000"/>
          <w:sz w:val="28"/>
          <w:szCs w:val="28"/>
        </w:rPr>
        <w:t>/у, общей площадью 473,56 га)</w:t>
      </w:r>
      <w:r w:rsidRPr="007B6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1FF">
        <w:rPr>
          <w:rFonts w:ascii="Times New Roman" w:hAnsi="Times New Roman" w:cs="Times New Roman"/>
          <w:color w:val="000000"/>
          <w:sz w:val="28"/>
          <w:szCs w:val="28"/>
        </w:rPr>
        <w:t xml:space="preserve">для принятия мер направлены в </w:t>
      </w:r>
      <w:r w:rsidRPr="007B61FF">
        <w:rPr>
          <w:rFonts w:ascii="Times New Roman" w:hAnsi="Times New Roman" w:cs="Times New Roman"/>
          <w:sz w:val="28"/>
          <w:szCs w:val="28"/>
        </w:rPr>
        <w:t>Управление по контролю за использованием и охране земель города Алматы,</w:t>
      </w:r>
      <w:r w:rsidRPr="007B61F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7B61FF">
        <w:rPr>
          <w:rFonts w:ascii="Times New Roman" w:hAnsi="Times New Roman" w:cs="Times New Roman"/>
          <w:sz w:val="28"/>
          <w:szCs w:val="28"/>
        </w:rPr>
        <w:t xml:space="preserve">Департамент государственных доходов города </w:t>
      </w:r>
      <w:proofErr w:type="spellStart"/>
      <w:r w:rsidRPr="007B61F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B61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B61F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B61FF">
        <w:rPr>
          <w:rFonts w:ascii="Times New Roman" w:hAnsi="Times New Roman" w:cs="Times New Roman"/>
          <w:sz w:val="28"/>
          <w:szCs w:val="28"/>
        </w:rPr>
        <w:t>акиматы</w:t>
      </w:r>
      <w:proofErr w:type="spellEnd"/>
      <w:r w:rsidRPr="007B61FF">
        <w:rPr>
          <w:rFonts w:ascii="Times New Roman" w:hAnsi="Times New Roman" w:cs="Times New Roman"/>
          <w:sz w:val="28"/>
          <w:szCs w:val="28"/>
        </w:rPr>
        <w:t xml:space="preserve"> районов и др. уполномоченные органы. </w:t>
      </w:r>
    </w:p>
    <w:p w:rsidR="00042940" w:rsidRPr="007B61FF" w:rsidRDefault="00042940" w:rsidP="00042940">
      <w:pPr>
        <w:pStyle w:val="a3"/>
        <w:jc w:val="both"/>
        <w:rPr>
          <w:rStyle w:val="s0"/>
          <w:sz w:val="28"/>
          <w:szCs w:val="28"/>
        </w:rPr>
      </w:pPr>
      <w:r w:rsidRPr="007B61FF">
        <w:rPr>
          <w:rFonts w:ascii="Times New Roman" w:hAnsi="Times New Roman" w:cs="Times New Roman"/>
          <w:sz w:val="28"/>
          <w:szCs w:val="28"/>
        </w:rPr>
        <w:t xml:space="preserve">Учет земель </w:t>
      </w:r>
      <w:r w:rsidRPr="007B61FF">
        <w:rPr>
          <w:rStyle w:val="s0"/>
          <w:sz w:val="28"/>
          <w:szCs w:val="28"/>
        </w:rPr>
        <w:t xml:space="preserve">в </w:t>
      </w:r>
      <w:proofErr w:type="spellStart"/>
      <w:r w:rsidRPr="007B61FF">
        <w:rPr>
          <w:rStyle w:val="s0"/>
          <w:sz w:val="28"/>
          <w:szCs w:val="28"/>
        </w:rPr>
        <w:t>Турксибском</w:t>
      </w:r>
      <w:proofErr w:type="spellEnd"/>
      <w:r w:rsidRPr="007B61FF">
        <w:rPr>
          <w:rStyle w:val="s0"/>
          <w:sz w:val="28"/>
          <w:szCs w:val="28"/>
        </w:rPr>
        <w:t xml:space="preserve">, </w:t>
      </w:r>
      <w:proofErr w:type="spellStart"/>
      <w:r w:rsidRPr="007B61FF">
        <w:rPr>
          <w:rStyle w:val="s0"/>
          <w:sz w:val="28"/>
          <w:szCs w:val="28"/>
        </w:rPr>
        <w:t>Жетысуском</w:t>
      </w:r>
      <w:proofErr w:type="spellEnd"/>
      <w:r w:rsidRPr="007B61FF">
        <w:rPr>
          <w:rStyle w:val="s0"/>
          <w:sz w:val="28"/>
          <w:szCs w:val="28"/>
        </w:rPr>
        <w:t xml:space="preserve">, </w:t>
      </w:r>
      <w:proofErr w:type="spellStart"/>
      <w:r w:rsidRPr="007B61FF">
        <w:rPr>
          <w:rStyle w:val="s0"/>
          <w:sz w:val="28"/>
          <w:szCs w:val="28"/>
        </w:rPr>
        <w:t>Ауэзовском</w:t>
      </w:r>
      <w:proofErr w:type="spellEnd"/>
      <w:r w:rsidRPr="007B61FF">
        <w:rPr>
          <w:rStyle w:val="s0"/>
          <w:sz w:val="28"/>
          <w:szCs w:val="28"/>
        </w:rPr>
        <w:t xml:space="preserve"> и </w:t>
      </w:r>
      <w:proofErr w:type="spellStart"/>
      <w:r w:rsidRPr="007B61FF">
        <w:rPr>
          <w:rStyle w:val="s0"/>
          <w:sz w:val="28"/>
          <w:szCs w:val="28"/>
        </w:rPr>
        <w:t>Алмалинском</w:t>
      </w:r>
      <w:proofErr w:type="spellEnd"/>
      <w:r w:rsidRPr="007B61FF">
        <w:rPr>
          <w:rStyle w:val="s0"/>
          <w:sz w:val="28"/>
          <w:szCs w:val="28"/>
        </w:rPr>
        <w:t xml:space="preserve"> </w:t>
      </w:r>
    </w:p>
    <w:p w:rsidR="00042940" w:rsidRPr="007B61FF" w:rsidRDefault="00042940" w:rsidP="00042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1FF">
        <w:rPr>
          <w:rStyle w:val="s0"/>
          <w:sz w:val="28"/>
          <w:szCs w:val="28"/>
        </w:rPr>
        <w:t>районах</w:t>
      </w:r>
      <w:proofErr w:type="gramEnd"/>
      <w:r w:rsidRPr="007B61FF">
        <w:rPr>
          <w:rStyle w:val="s0"/>
          <w:sz w:val="28"/>
          <w:szCs w:val="28"/>
        </w:rPr>
        <w:t xml:space="preserve"> города Алматы, планируется продолжить с завершением в  2018 году.</w:t>
      </w: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A2049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 судебных процессах с участием Управления</w:t>
      </w: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З</w:t>
      </w:r>
      <w:r w:rsidRPr="009B700B">
        <w:rPr>
          <w:rFonts w:ascii="Times New Roman" w:hAnsi="Times New Roman"/>
          <w:sz w:val="28"/>
          <w:szCs w:val="28"/>
        </w:rPr>
        <w:t xml:space="preserve">а отчетный период с участием Управления, судами города рассмотрено </w:t>
      </w:r>
      <w:r>
        <w:rPr>
          <w:rFonts w:ascii="Times New Roman" w:hAnsi="Times New Roman"/>
          <w:b/>
          <w:sz w:val="28"/>
          <w:szCs w:val="28"/>
        </w:rPr>
        <w:t>470</w:t>
      </w:r>
      <w:r w:rsidRPr="009B700B">
        <w:rPr>
          <w:rFonts w:ascii="Times New Roman" w:hAnsi="Times New Roman"/>
          <w:sz w:val="28"/>
          <w:szCs w:val="28"/>
        </w:rPr>
        <w:t xml:space="preserve"> гражданских дел</w:t>
      </w:r>
      <w:r>
        <w:rPr>
          <w:rFonts w:ascii="Times New Roman" w:hAnsi="Times New Roman"/>
          <w:sz w:val="28"/>
          <w:szCs w:val="28"/>
        </w:rPr>
        <w:t>а</w:t>
      </w:r>
      <w:r w:rsidRPr="009B700B">
        <w:rPr>
          <w:rFonts w:ascii="Times New Roman" w:hAnsi="Times New Roman"/>
          <w:sz w:val="28"/>
          <w:szCs w:val="28"/>
        </w:rPr>
        <w:t xml:space="preserve"> в качестве ответчика, третьего лица, по спорам, связанным с обжалованием действий (бездействии) государственных органов, спорам между физическими и юридическими лицами, по вопросам наследства, имущества и другие.</w:t>
      </w: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9B700B">
        <w:rPr>
          <w:rFonts w:ascii="Times New Roman" w:hAnsi="Times New Roman"/>
          <w:sz w:val="28"/>
          <w:szCs w:val="28"/>
        </w:rPr>
        <w:t xml:space="preserve">Из них, по </w:t>
      </w:r>
      <w:r>
        <w:rPr>
          <w:rFonts w:ascii="Times New Roman" w:hAnsi="Times New Roman"/>
          <w:b/>
          <w:sz w:val="28"/>
          <w:szCs w:val="28"/>
        </w:rPr>
        <w:t>153</w:t>
      </w:r>
      <w:r w:rsidRPr="009B700B">
        <w:rPr>
          <w:rFonts w:ascii="Times New Roman" w:hAnsi="Times New Roman"/>
          <w:sz w:val="28"/>
          <w:szCs w:val="28"/>
        </w:rPr>
        <w:t xml:space="preserve"> искам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E89">
        <w:rPr>
          <w:rFonts w:ascii="Times New Roman" w:hAnsi="Times New Roman"/>
          <w:i/>
          <w:sz w:val="24"/>
          <w:szCs w:val="28"/>
        </w:rPr>
        <w:t>(</w:t>
      </w:r>
      <w:r>
        <w:rPr>
          <w:rFonts w:ascii="Times New Roman" w:hAnsi="Times New Roman"/>
          <w:i/>
          <w:sz w:val="24"/>
          <w:szCs w:val="28"/>
        </w:rPr>
        <w:t>32</w:t>
      </w:r>
      <w:r w:rsidRPr="00A86E89">
        <w:rPr>
          <w:rFonts w:ascii="Times New Roman" w:hAnsi="Times New Roman"/>
          <w:i/>
          <w:sz w:val="24"/>
          <w:szCs w:val="28"/>
        </w:rPr>
        <w:t>,</w:t>
      </w:r>
      <w:r>
        <w:rPr>
          <w:rFonts w:ascii="Times New Roman" w:hAnsi="Times New Roman"/>
          <w:i/>
          <w:sz w:val="24"/>
          <w:szCs w:val="28"/>
        </w:rPr>
        <w:t>55</w:t>
      </w:r>
      <w:r w:rsidRPr="00A86E89">
        <w:rPr>
          <w:rFonts w:ascii="Times New Roman" w:hAnsi="Times New Roman"/>
          <w:i/>
          <w:sz w:val="24"/>
          <w:szCs w:val="28"/>
        </w:rPr>
        <w:t>%)</w:t>
      </w:r>
      <w:r w:rsidRPr="009B700B">
        <w:rPr>
          <w:rFonts w:ascii="Times New Roman" w:hAnsi="Times New Roman"/>
          <w:sz w:val="28"/>
          <w:szCs w:val="28"/>
        </w:rPr>
        <w:t xml:space="preserve"> в удовлетворении отказано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0B">
        <w:rPr>
          <w:rFonts w:ascii="Times New Roman" w:hAnsi="Times New Roman"/>
          <w:i/>
          <w:sz w:val="20"/>
          <w:szCs w:val="28"/>
        </w:rPr>
        <w:t>(т</w:t>
      </w:r>
      <w:r>
        <w:rPr>
          <w:rFonts w:ascii="Times New Roman" w:hAnsi="Times New Roman"/>
          <w:i/>
          <w:sz w:val="20"/>
          <w:szCs w:val="28"/>
        </w:rPr>
        <w:t xml:space="preserve">.е. </w:t>
      </w:r>
      <w:r w:rsidRPr="009B700B">
        <w:rPr>
          <w:rFonts w:ascii="Times New Roman" w:hAnsi="Times New Roman"/>
          <w:i/>
          <w:sz w:val="20"/>
          <w:szCs w:val="28"/>
        </w:rPr>
        <w:t>решения приняты в пользу Управления)</w:t>
      </w:r>
      <w:r w:rsidRPr="009B700B">
        <w:rPr>
          <w:rFonts w:ascii="Times New Roman" w:hAnsi="Times New Roman"/>
          <w:sz w:val="28"/>
          <w:szCs w:val="28"/>
        </w:rPr>
        <w:t xml:space="preserve">, по </w:t>
      </w:r>
      <w:r w:rsidRPr="009B700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79</w:t>
      </w:r>
      <w:r w:rsidRPr="009B700B">
        <w:rPr>
          <w:rFonts w:ascii="Times New Roman" w:hAnsi="Times New Roman"/>
          <w:sz w:val="28"/>
          <w:szCs w:val="28"/>
        </w:rPr>
        <w:t xml:space="preserve"> </w:t>
      </w:r>
      <w:r w:rsidRPr="00A86E89">
        <w:rPr>
          <w:rFonts w:ascii="Times New Roman" w:hAnsi="Times New Roman"/>
          <w:i/>
          <w:sz w:val="24"/>
          <w:szCs w:val="28"/>
        </w:rPr>
        <w:t>(3</w:t>
      </w:r>
      <w:r>
        <w:rPr>
          <w:rFonts w:ascii="Times New Roman" w:hAnsi="Times New Roman"/>
          <w:i/>
          <w:sz w:val="24"/>
          <w:szCs w:val="28"/>
        </w:rPr>
        <w:t>8,1</w:t>
      </w:r>
      <w:r w:rsidRPr="00A86E89">
        <w:rPr>
          <w:rFonts w:ascii="Times New Roman" w:hAnsi="Times New Roman"/>
          <w:i/>
          <w:sz w:val="24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0B">
        <w:rPr>
          <w:rFonts w:ascii="Times New Roman" w:hAnsi="Times New Roman"/>
          <w:sz w:val="28"/>
          <w:szCs w:val="28"/>
        </w:rPr>
        <w:t xml:space="preserve">оставлено без рассмотрения, по </w:t>
      </w:r>
      <w:r>
        <w:rPr>
          <w:rFonts w:ascii="Times New Roman" w:hAnsi="Times New Roman"/>
          <w:b/>
          <w:sz w:val="28"/>
          <w:szCs w:val="28"/>
        </w:rPr>
        <w:t>113</w:t>
      </w:r>
      <w:r w:rsidRPr="009B700B">
        <w:rPr>
          <w:rFonts w:ascii="Times New Roman" w:hAnsi="Times New Roman"/>
          <w:sz w:val="28"/>
          <w:szCs w:val="28"/>
        </w:rPr>
        <w:t xml:space="preserve"> </w:t>
      </w:r>
      <w:r w:rsidRPr="00A86E89">
        <w:rPr>
          <w:rFonts w:ascii="Times New Roman" w:hAnsi="Times New Roman"/>
          <w:i/>
          <w:sz w:val="24"/>
          <w:szCs w:val="28"/>
        </w:rPr>
        <w:t>(</w:t>
      </w:r>
      <w:r>
        <w:rPr>
          <w:rFonts w:ascii="Times New Roman" w:hAnsi="Times New Roman"/>
          <w:i/>
          <w:sz w:val="24"/>
          <w:szCs w:val="28"/>
        </w:rPr>
        <w:t>24</w:t>
      </w:r>
      <w:r w:rsidRPr="00A86E89">
        <w:rPr>
          <w:rFonts w:ascii="Times New Roman" w:hAnsi="Times New Roman"/>
          <w:i/>
          <w:sz w:val="24"/>
          <w:szCs w:val="28"/>
        </w:rPr>
        <w:t>,</w:t>
      </w:r>
      <w:r>
        <w:rPr>
          <w:rFonts w:ascii="Times New Roman" w:hAnsi="Times New Roman"/>
          <w:i/>
          <w:sz w:val="24"/>
          <w:szCs w:val="28"/>
        </w:rPr>
        <w:t>05</w:t>
      </w:r>
      <w:r w:rsidRPr="00A86E89">
        <w:rPr>
          <w:rFonts w:ascii="Times New Roman" w:hAnsi="Times New Roman"/>
          <w:i/>
          <w:sz w:val="24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0B">
        <w:rPr>
          <w:rFonts w:ascii="Times New Roman" w:hAnsi="Times New Roman"/>
          <w:sz w:val="28"/>
          <w:szCs w:val="28"/>
        </w:rPr>
        <w:t xml:space="preserve">требования истцов судом удовлетворены и по </w:t>
      </w:r>
      <w:r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E89">
        <w:rPr>
          <w:rFonts w:ascii="Times New Roman" w:hAnsi="Times New Roman"/>
          <w:i/>
          <w:sz w:val="24"/>
          <w:szCs w:val="28"/>
        </w:rPr>
        <w:t>(</w:t>
      </w:r>
      <w:proofErr w:type="gramStart"/>
      <w:r>
        <w:rPr>
          <w:rFonts w:ascii="Times New Roman" w:hAnsi="Times New Roman"/>
          <w:i/>
          <w:sz w:val="24"/>
          <w:szCs w:val="28"/>
        </w:rPr>
        <w:t>5</w:t>
      </w:r>
      <w:r w:rsidRPr="00A86E89">
        <w:rPr>
          <w:rFonts w:ascii="Times New Roman" w:hAnsi="Times New Roman"/>
          <w:i/>
          <w:sz w:val="24"/>
          <w:szCs w:val="28"/>
        </w:rPr>
        <w:t>,3%)</w:t>
      </w:r>
      <w:r w:rsidRPr="009B700B">
        <w:rPr>
          <w:rFonts w:ascii="Times New Roman" w:hAnsi="Times New Roman"/>
          <w:sz w:val="28"/>
          <w:szCs w:val="28"/>
        </w:rPr>
        <w:t xml:space="preserve"> ма</w:t>
      </w:r>
      <w:proofErr w:type="gramEnd"/>
      <w:r w:rsidRPr="009B700B">
        <w:rPr>
          <w:rFonts w:ascii="Times New Roman" w:hAnsi="Times New Roman"/>
          <w:sz w:val="28"/>
          <w:szCs w:val="28"/>
        </w:rPr>
        <w:t>териалы находятся на рассмотрении.</w:t>
      </w: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Также, на системной основе ведется работа по предъявлению исков к физическим и юридическим лицам о признании их недобросовестными участниками государственных закупок и взыскании неустойки, о расторжении договоров купли-продажи и взыскании не</w:t>
      </w:r>
      <w:r>
        <w:rPr>
          <w:rFonts w:ascii="Times New Roman" w:hAnsi="Times New Roman"/>
          <w:sz w:val="28"/>
          <w:szCs w:val="28"/>
          <w:lang w:val="kk-KZ"/>
        </w:rPr>
        <w:t>ус</w:t>
      </w:r>
      <w:proofErr w:type="spellStart"/>
      <w:r>
        <w:rPr>
          <w:rFonts w:ascii="Times New Roman" w:hAnsi="Times New Roman"/>
          <w:sz w:val="28"/>
          <w:szCs w:val="28"/>
        </w:rPr>
        <w:t>тойки</w:t>
      </w:r>
      <w:proofErr w:type="spellEnd"/>
      <w:r>
        <w:rPr>
          <w:rFonts w:ascii="Times New Roman" w:hAnsi="Times New Roman"/>
          <w:sz w:val="28"/>
          <w:szCs w:val="28"/>
        </w:rPr>
        <w:t>, а также возврате земельных участков в государственную собственность.</w:t>
      </w: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За 2017 год </w:t>
      </w:r>
      <w:r>
        <w:rPr>
          <w:rFonts w:ascii="Times New Roman" w:hAnsi="Times New Roman"/>
          <w:sz w:val="28"/>
          <w:szCs w:val="28"/>
        </w:rPr>
        <w:t>инициировано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31</w:t>
      </w:r>
      <w:r>
        <w:rPr>
          <w:rFonts w:ascii="Times New Roman" w:hAnsi="Times New Roman"/>
          <w:sz w:val="28"/>
          <w:szCs w:val="28"/>
          <w:lang w:val="kk-KZ"/>
        </w:rPr>
        <w:t xml:space="preserve"> исков, из них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A86E8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E89">
        <w:rPr>
          <w:rFonts w:ascii="Times New Roman" w:hAnsi="Times New Roman"/>
          <w:i/>
          <w:sz w:val="24"/>
          <w:szCs w:val="28"/>
        </w:rPr>
        <w:t>(6</w:t>
      </w:r>
      <w:r>
        <w:rPr>
          <w:rFonts w:ascii="Times New Roman" w:hAnsi="Times New Roman"/>
          <w:i/>
          <w:sz w:val="24"/>
          <w:szCs w:val="28"/>
        </w:rPr>
        <w:t>1</w:t>
      </w:r>
      <w:r w:rsidRPr="00A86E89">
        <w:rPr>
          <w:rFonts w:ascii="Times New Roman" w:hAnsi="Times New Roman"/>
          <w:i/>
          <w:sz w:val="24"/>
          <w:szCs w:val="28"/>
        </w:rPr>
        <w:t>,</w:t>
      </w:r>
      <w:r>
        <w:rPr>
          <w:rFonts w:ascii="Times New Roman" w:hAnsi="Times New Roman"/>
          <w:i/>
          <w:sz w:val="24"/>
          <w:szCs w:val="28"/>
        </w:rPr>
        <w:t>3</w:t>
      </w:r>
      <w:r w:rsidRPr="00A86E89">
        <w:rPr>
          <w:rFonts w:ascii="Times New Roman" w:hAnsi="Times New Roman"/>
          <w:i/>
          <w:sz w:val="24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исковые требования Управления удовлетворены, по </w:t>
      </w:r>
      <w:r w:rsidRPr="00A86E8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6E89">
        <w:rPr>
          <w:rFonts w:ascii="Times New Roman" w:hAnsi="Times New Roman"/>
          <w:i/>
          <w:sz w:val="24"/>
          <w:szCs w:val="28"/>
        </w:rPr>
        <w:t>(</w:t>
      </w:r>
      <w:r>
        <w:rPr>
          <w:rFonts w:ascii="Times New Roman" w:hAnsi="Times New Roman"/>
          <w:i/>
          <w:sz w:val="24"/>
          <w:szCs w:val="28"/>
        </w:rPr>
        <w:t>9</w:t>
      </w:r>
      <w:r w:rsidRPr="00A86E89">
        <w:rPr>
          <w:rFonts w:ascii="Times New Roman" w:hAnsi="Times New Roman"/>
          <w:i/>
          <w:sz w:val="24"/>
          <w:szCs w:val="28"/>
        </w:rPr>
        <w:t>,</w:t>
      </w:r>
      <w:r>
        <w:rPr>
          <w:rFonts w:ascii="Times New Roman" w:hAnsi="Times New Roman"/>
          <w:i/>
          <w:sz w:val="24"/>
          <w:szCs w:val="28"/>
        </w:rPr>
        <w:t>7</w:t>
      </w:r>
      <w:r w:rsidRPr="00A86E89">
        <w:rPr>
          <w:rFonts w:ascii="Times New Roman" w:hAnsi="Times New Roman"/>
          <w:i/>
          <w:sz w:val="24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искам в удовлетворении отказано,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(12</w:t>
      </w:r>
      <w:r w:rsidRPr="00A86E89">
        <w:rPr>
          <w:rFonts w:ascii="Times New Roman" w:hAnsi="Times New Roman"/>
          <w:i/>
          <w:sz w:val="24"/>
          <w:szCs w:val="28"/>
        </w:rPr>
        <w:t>,</w:t>
      </w:r>
      <w:r>
        <w:rPr>
          <w:rFonts w:ascii="Times New Roman" w:hAnsi="Times New Roman"/>
          <w:i/>
          <w:sz w:val="24"/>
          <w:szCs w:val="28"/>
        </w:rPr>
        <w:t>9</w:t>
      </w:r>
      <w:r w:rsidRPr="00A86E89">
        <w:rPr>
          <w:rFonts w:ascii="Times New Roman" w:hAnsi="Times New Roman"/>
          <w:i/>
          <w:sz w:val="24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иска оставлен без рассмотрения и </w:t>
      </w:r>
      <w:r w:rsidRPr="00A86E8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E89">
        <w:rPr>
          <w:rFonts w:ascii="Times New Roman" w:hAnsi="Times New Roman"/>
          <w:i/>
          <w:sz w:val="24"/>
          <w:szCs w:val="28"/>
        </w:rPr>
        <w:t>(1</w:t>
      </w:r>
      <w:r>
        <w:rPr>
          <w:rFonts w:ascii="Times New Roman" w:hAnsi="Times New Roman"/>
          <w:i/>
          <w:sz w:val="24"/>
          <w:szCs w:val="28"/>
        </w:rPr>
        <w:t>6</w:t>
      </w:r>
      <w:r w:rsidRPr="00A86E89">
        <w:rPr>
          <w:rFonts w:ascii="Times New Roman" w:hAnsi="Times New Roman"/>
          <w:i/>
          <w:sz w:val="24"/>
          <w:szCs w:val="28"/>
        </w:rPr>
        <w:t>,</w:t>
      </w:r>
      <w:r>
        <w:rPr>
          <w:rFonts w:ascii="Times New Roman" w:hAnsi="Times New Roman"/>
          <w:i/>
          <w:sz w:val="24"/>
          <w:szCs w:val="28"/>
        </w:rPr>
        <w:t>1</w:t>
      </w:r>
      <w:r w:rsidRPr="00A86E89">
        <w:rPr>
          <w:rFonts w:ascii="Times New Roman" w:hAnsi="Times New Roman"/>
          <w:i/>
          <w:sz w:val="24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исковых заявлений находятся на рассмотрении.</w:t>
      </w: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В частности, за несвоевременную оплату кадастровой стоимости земельных участков и образовавшейся неустойки, на основании проводимой </w:t>
      </w:r>
      <w:proofErr w:type="spellStart"/>
      <w:r>
        <w:rPr>
          <w:rFonts w:ascii="Times New Roman" w:hAnsi="Times New Roman"/>
          <w:sz w:val="28"/>
          <w:szCs w:val="28"/>
        </w:rPr>
        <w:t>претензионно-исковой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в пользу государства взыскано 64 313 886 тенге.</w:t>
      </w: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Кроме того, на основании решений судов, вступивших в законную силу:</w:t>
      </w:r>
    </w:p>
    <w:p w:rsidR="00042940" w:rsidRPr="000D5606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0D5606">
        <w:rPr>
          <w:rFonts w:ascii="Times New Roman" w:hAnsi="Times New Roman"/>
          <w:b/>
          <w:sz w:val="28"/>
          <w:szCs w:val="28"/>
        </w:rPr>
        <w:t>- за нарушение норм земельного законодательства возвращен государству земельный участок, общей площадью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0D5606">
        <w:rPr>
          <w:rFonts w:ascii="Times New Roman" w:hAnsi="Times New Roman"/>
          <w:b/>
          <w:sz w:val="28"/>
          <w:szCs w:val="28"/>
        </w:rPr>
        <w:t xml:space="preserve"> 5,02 га;</w:t>
      </w: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- за невыполнение обязательств по инвестиционному договору ТОО «</w:t>
      </w:r>
      <w:proofErr w:type="spellStart"/>
      <w:r>
        <w:rPr>
          <w:rFonts w:ascii="Times New Roman" w:hAnsi="Times New Roman"/>
          <w:sz w:val="28"/>
          <w:szCs w:val="28"/>
        </w:rPr>
        <w:t>Нест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Строй» обязано передать в коммунальную собственность 10% построенного имущества. </w:t>
      </w: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41">
        <w:rPr>
          <w:rFonts w:ascii="Times New Roman" w:hAnsi="Times New Roman" w:cs="Times New Roman"/>
          <w:b/>
          <w:sz w:val="28"/>
          <w:szCs w:val="28"/>
        </w:rPr>
        <w:t>Для реализации инвестиционных проектов</w:t>
      </w:r>
      <w:r w:rsidRPr="00A23DF4">
        <w:rPr>
          <w:rFonts w:ascii="Times New Roman" w:hAnsi="Times New Roman" w:cs="Times New Roman"/>
          <w:sz w:val="28"/>
          <w:szCs w:val="28"/>
        </w:rPr>
        <w:t xml:space="preserve"> Индустриальной зоны (площадь которой  413,03 га) в Алатауском районе </w:t>
      </w:r>
      <w:proofErr w:type="spellStart"/>
      <w:r w:rsidRPr="00A23DF4">
        <w:rPr>
          <w:rFonts w:ascii="Times New Roman" w:hAnsi="Times New Roman" w:cs="Times New Roman"/>
          <w:sz w:val="28"/>
          <w:szCs w:val="28"/>
        </w:rPr>
        <w:t>акиматом</w:t>
      </w:r>
      <w:proofErr w:type="spellEnd"/>
      <w:r w:rsidRPr="00A23DF4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A23DF4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A23DF4">
        <w:rPr>
          <w:rFonts w:ascii="Times New Roman" w:hAnsi="Times New Roman" w:cs="Times New Roman"/>
          <w:sz w:val="28"/>
          <w:szCs w:val="28"/>
        </w:rPr>
        <w:t xml:space="preserve"> предоставлены  земельные участки 41 компании на правах временного землепользования.</w:t>
      </w: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DF4">
        <w:rPr>
          <w:rFonts w:ascii="Times New Roman" w:hAnsi="Times New Roman" w:cs="Times New Roman"/>
          <w:sz w:val="28"/>
          <w:szCs w:val="28"/>
        </w:rPr>
        <w:t xml:space="preserve">  </w:t>
      </w:r>
      <w:r w:rsidRPr="00A23DF4">
        <w:rPr>
          <w:rFonts w:ascii="Times New Roman" w:hAnsi="Times New Roman" w:cs="Times New Roman"/>
          <w:b/>
          <w:sz w:val="28"/>
          <w:szCs w:val="28"/>
        </w:rPr>
        <w:t xml:space="preserve">В сфере земельных отношений на территории города Алматы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23DF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23DF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23DF4">
        <w:rPr>
          <w:rFonts w:ascii="Times New Roman" w:hAnsi="Times New Roman" w:cs="Times New Roman"/>
          <w:b/>
          <w:sz w:val="28"/>
          <w:szCs w:val="28"/>
        </w:rPr>
        <w:t xml:space="preserve"> будут продолжены работы и направлены </w:t>
      </w:r>
      <w:proofErr w:type="gramStart"/>
      <w:r w:rsidRPr="00A23DF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23DF4">
        <w:rPr>
          <w:rFonts w:ascii="Times New Roman" w:hAnsi="Times New Roman" w:cs="Times New Roman"/>
          <w:b/>
          <w:sz w:val="28"/>
          <w:szCs w:val="28"/>
        </w:rPr>
        <w:t>:</w:t>
      </w: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3DF4">
        <w:rPr>
          <w:rFonts w:ascii="Times New Roman" w:hAnsi="Times New Roman" w:cs="Times New Roman"/>
          <w:sz w:val="28"/>
          <w:szCs w:val="28"/>
        </w:rPr>
        <w:t>- обеспечение исполнения поступлений в бюджет финансовых средств от продажи земель, выкупа права аренды земельных участков и арендной платы;</w:t>
      </w: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A23DF4">
        <w:rPr>
          <w:rFonts w:ascii="Times New Roman" w:hAnsi="Times New Roman" w:cs="Times New Roman"/>
          <w:sz w:val="28"/>
          <w:szCs w:val="28"/>
        </w:rPr>
        <w:t>продолжение совместных работ по взаимодействию с контролирующими, налоговыми и регистрирующими органами города;</w:t>
      </w: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DF4">
        <w:rPr>
          <w:rFonts w:ascii="Times New Roman" w:hAnsi="Times New Roman" w:cs="Times New Roman"/>
          <w:sz w:val="28"/>
          <w:szCs w:val="28"/>
        </w:rPr>
        <w:t>- повышение качества оказания государственных услуг населению;</w:t>
      </w: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DF4">
        <w:rPr>
          <w:rFonts w:ascii="Times New Roman" w:hAnsi="Times New Roman" w:cs="Times New Roman"/>
          <w:sz w:val="28"/>
          <w:szCs w:val="28"/>
        </w:rPr>
        <w:lastRenderedPageBreak/>
        <w:t>- отстаивание государственных интересов при рассмотрении вопросов изъятия земель для государственных нужд;</w:t>
      </w: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DF4">
        <w:rPr>
          <w:rFonts w:ascii="Times New Roman" w:hAnsi="Times New Roman" w:cs="Times New Roman"/>
          <w:sz w:val="28"/>
          <w:szCs w:val="28"/>
        </w:rPr>
        <w:t xml:space="preserve">- обеспечение бесперебойной работы земельной комиссии; </w:t>
      </w: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DF4">
        <w:rPr>
          <w:rFonts w:ascii="Times New Roman" w:hAnsi="Times New Roman" w:cs="Times New Roman"/>
          <w:sz w:val="28"/>
          <w:szCs w:val="28"/>
        </w:rPr>
        <w:t xml:space="preserve">- отстаивание и защиту интересов </w:t>
      </w:r>
      <w:proofErr w:type="spellStart"/>
      <w:r w:rsidRPr="00A23DF4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A23DF4">
        <w:rPr>
          <w:rFonts w:ascii="Times New Roman" w:hAnsi="Times New Roman" w:cs="Times New Roman"/>
          <w:sz w:val="28"/>
          <w:szCs w:val="28"/>
        </w:rPr>
        <w:t xml:space="preserve"> города в судебных органах по земельным вопросам;</w:t>
      </w: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DF4">
        <w:rPr>
          <w:rFonts w:ascii="Times New Roman" w:hAnsi="Times New Roman" w:cs="Times New Roman"/>
          <w:sz w:val="28"/>
          <w:szCs w:val="28"/>
        </w:rPr>
        <w:t xml:space="preserve"> - подготовка и сдача в центральный уполномоченный орган земельного баланса города;</w:t>
      </w: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DF4">
        <w:rPr>
          <w:rFonts w:ascii="Times New Roman" w:hAnsi="Times New Roman" w:cs="Times New Roman"/>
          <w:sz w:val="28"/>
          <w:szCs w:val="28"/>
        </w:rPr>
        <w:t>- рассмотрение и непосредственное участие в законопроектны</w:t>
      </w:r>
      <w:r>
        <w:rPr>
          <w:rFonts w:ascii="Times New Roman" w:hAnsi="Times New Roman" w:cs="Times New Roman"/>
          <w:sz w:val="28"/>
          <w:szCs w:val="28"/>
        </w:rPr>
        <w:t>х работах по земельной реформе;</w:t>
      </w: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267">
        <w:rPr>
          <w:rFonts w:ascii="Times New Roman" w:hAnsi="Times New Roman" w:cs="Times New Roman"/>
          <w:sz w:val="28"/>
          <w:szCs w:val="28"/>
        </w:rPr>
        <w:t>качественное и своевременное выполнение текущих работ связанных с изъятием земель для государственных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940" w:rsidRDefault="00042940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0854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земельных  отношений</w:t>
      </w:r>
      <w:r w:rsidRPr="000854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города Алматы</w:t>
      </w:r>
    </w:p>
    <w:p w:rsidR="001859CC" w:rsidRDefault="001859CC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9CC" w:rsidRDefault="001859CC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9CC" w:rsidRDefault="001859CC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9CC" w:rsidRPr="006C54B4" w:rsidRDefault="001859CC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A5E85" w:rsidRDefault="00AA5E85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59CC" w:rsidRDefault="001859CC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9CC">
        <w:rPr>
          <w:rFonts w:ascii="Times New Roman" w:hAnsi="Times New Roman" w:cs="Times New Roman"/>
          <w:sz w:val="20"/>
          <w:szCs w:val="20"/>
        </w:rPr>
        <w:t>Исп. В. Яковлев</w:t>
      </w:r>
    </w:p>
    <w:p w:rsidR="001859CC" w:rsidRPr="001859CC" w:rsidRDefault="001859CC" w:rsidP="0004294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9CC">
        <w:rPr>
          <w:rFonts w:ascii="Times New Roman" w:hAnsi="Times New Roman" w:cs="Times New Roman"/>
          <w:sz w:val="20"/>
          <w:szCs w:val="20"/>
        </w:rPr>
        <w:t>Тел. 378 47 16</w:t>
      </w:r>
    </w:p>
    <w:sectPr w:rsidR="001859CC" w:rsidRPr="001859CC" w:rsidSect="000429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42E5E"/>
    <w:rsid w:val="00010F8A"/>
    <w:rsid w:val="00042940"/>
    <w:rsid w:val="00086137"/>
    <w:rsid w:val="001859CC"/>
    <w:rsid w:val="00216CC3"/>
    <w:rsid w:val="00280A4D"/>
    <w:rsid w:val="002A0F9E"/>
    <w:rsid w:val="002B1970"/>
    <w:rsid w:val="002C77E7"/>
    <w:rsid w:val="00381BA4"/>
    <w:rsid w:val="003878A6"/>
    <w:rsid w:val="004E6ADB"/>
    <w:rsid w:val="006C54B4"/>
    <w:rsid w:val="00700EC9"/>
    <w:rsid w:val="00757082"/>
    <w:rsid w:val="008602BD"/>
    <w:rsid w:val="008801C9"/>
    <w:rsid w:val="008B1E87"/>
    <w:rsid w:val="008C6300"/>
    <w:rsid w:val="00964806"/>
    <w:rsid w:val="009C2F29"/>
    <w:rsid w:val="00AA5E85"/>
    <w:rsid w:val="00CF04EE"/>
    <w:rsid w:val="00D42E5E"/>
    <w:rsid w:val="00DE4CDC"/>
    <w:rsid w:val="00F430A3"/>
    <w:rsid w:val="00FD6C96"/>
    <w:rsid w:val="00FE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94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Body Text Indent"/>
    <w:basedOn w:val="a"/>
    <w:link w:val="a5"/>
    <w:rsid w:val="00042940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42940"/>
    <w:rPr>
      <w:rFonts w:ascii="Arial" w:eastAsia="Times New Roman" w:hAnsi="Arial" w:cs="Arial"/>
      <w:sz w:val="24"/>
      <w:szCs w:val="24"/>
    </w:rPr>
  </w:style>
  <w:style w:type="character" w:customStyle="1" w:styleId="s0">
    <w:name w:val="s0"/>
    <w:basedOn w:val="a0"/>
    <w:rsid w:val="0004294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ody Text"/>
    <w:basedOn w:val="a"/>
    <w:link w:val="a7"/>
    <w:uiPriority w:val="99"/>
    <w:semiHidden/>
    <w:unhideWhenUsed/>
    <w:rsid w:val="003878A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87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gzholdasbaeva</dc:creator>
  <cp:lastModifiedBy>user</cp:lastModifiedBy>
  <cp:revision>2</cp:revision>
  <cp:lastPrinted>2018-06-04T06:58:00Z</cp:lastPrinted>
  <dcterms:created xsi:type="dcterms:W3CDTF">2018-06-15T05:23:00Z</dcterms:created>
  <dcterms:modified xsi:type="dcterms:W3CDTF">2018-06-15T05:23:00Z</dcterms:modified>
</cp:coreProperties>
</file>