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D2" w:rsidRPr="000E1D9B" w:rsidRDefault="000E1D9B" w:rsidP="000E1D9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E1D9B">
        <w:rPr>
          <w:rFonts w:ascii="Times New Roman" w:hAnsi="Times New Roman" w:cs="Times New Roman"/>
          <w:b/>
          <w:sz w:val="28"/>
        </w:rPr>
        <w:t>Форма № 3. Связь целевых индикаторов программы развития региона и бюджета</w:t>
      </w:r>
    </w:p>
    <w:p w:rsidR="000E1D9B" w:rsidRDefault="000E1D9B" w:rsidP="000E1D9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126"/>
        <w:gridCol w:w="5670"/>
        <w:gridCol w:w="1984"/>
        <w:gridCol w:w="2204"/>
      </w:tblGrid>
      <w:tr w:rsidR="000E1D9B" w:rsidTr="00D71949">
        <w:trPr>
          <w:trHeight w:val="1113"/>
        </w:trPr>
        <w:tc>
          <w:tcPr>
            <w:tcW w:w="2802" w:type="dxa"/>
            <w:vAlign w:val="center"/>
          </w:tcPr>
          <w:p w:rsidR="000E1D9B" w:rsidRPr="000E1D9B" w:rsidRDefault="000E1D9B" w:rsidP="008970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D9B">
              <w:rPr>
                <w:rFonts w:ascii="Times New Roman" w:hAnsi="Times New Roman" w:cs="Times New Roman"/>
                <w:b/>
                <w:sz w:val="28"/>
              </w:rPr>
              <w:t>Приоритет или стратегическое направление</w:t>
            </w:r>
          </w:p>
        </w:tc>
        <w:tc>
          <w:tcPr>
            <w:tcW w:w="2126" w:type="dxa"/>
            <w:vAlign w:val="center"/>
          </w:tcPr>
          <w:p w:rsidR="000E1D9B" w:rsidRPr="000E1D9B" w:rsidRDefault="000E1D9B" w:rsidP="008970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D9B">
              <w:rPr>
                <w:rFonts w:ascii="Times New Roman" w:hAnsi="Times New Roman" w:cs="Times New Roman"/>
                <w:b/>
                <w:sz w:val="28"/>
              </w:rPr>
              <w:t>Цель</w:t>
            </w:r>
          </w:p>
        </w:tc>
        <w:tc>
          <w:tcPr>
            <w:tcW w:w="5670" w:type="dxa"/>
            <w:vAlign w:val="center"/>
          </w:tcPr>
          <w:p w:rsidR="000E1D9B" w:rsidRPr="000E1D9B" w:rsidRDefault="000E1D9B" w:rsidP="008970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D9B">
              <w:rPr>
                <w:rFonts w:ascii="Times New Roman" w:hAnsi="Times New Roman" w:cs="Times New Roman"/>
                <w:b/>
                <w:sz w:val="28"/>
              </w:rPr>
              <w:t>Целевой индикатор</w:t>
            </w:r>
          </w:p>
        </w:tc>
        <w:tc>
          <w:tcPr>
            <w:tcW w:w="1984" w:type="dxa"/>
            <w:vAlign w:val="center"/>
          </w:tcPr>
          <w:p w:rsidR="000E1D9B" w:rsidRPr="000E1D9B" w:rsidRDefault="000E1D9B" w:rsidP="008970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D9B">
              <w:rPr>
                <w:rFonts w:ascii="Times New Roman" w:hAnsi="Times New Roman" w:cs="Times New Roman"/>
                <w:b/>
                <w:sz w:val="28"/>
              </w:rPr>
              <w:t>Всего исполнено, тысяч тенге</w:t>
            </w:r>
          </w:p>
        </w:tc>
        <w:tc>
          <w:tcPr>
            <w:tcW w:w="2204" w:type="dxa"/>
            <w:vAlign w:val="center"/>
          </w:tcPr>
          <w:p w:rsidR="000E1D9B" w:rsidRPr="000E1D9B" w:rsidRDefault="000E1D9B" w:rsidP="008970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D9B">
              <w:rPr>
                <w:rFonts w:ascii="Times New Roman" w:hAnsi="Times New Roman" w:cs="Times New Roman"/>
                <w:b/>
                <w:sz w:val="28"/>
              </w:rPr>
              <w:t>Доля от общего бюджета учреждения, %</w:t>
            </w:r>
          </w:p>
        </w:tc>
      </w:tr>
      <w:tr w:rsidR="0089701F" w:rsidTr="00D71949">
        <w:trPr>
          <w:trHeight w:val="751"/>
        </w:trPr>
        <w:tc>
          <w:tcPr>
            <w:tcW w:w="2802" w:type="dxa"/>
            <w:vMerge w:val="restart"/>
          </w:tcPr>
          <w:p w:rsidR="0089701F" w:rsidRPr="00D71949" w:rsidRDefault="0089701F" w:rsidP="000E1D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71949">
              <w:rPr>
                <w:rFonts w:ascii="Times New Roman" w:hAnsi="Times New Roman" w:cs="Times New Roman"/>
                <w:b/>
                <w:sz w:val="28"/>
              </w:rPr>
              <w:t>Безопасный город</w:t>
            </w:r>
          </w:p>
        </w:tc>
        <w:tc>
          <w:tcPr>
            <w:tcW w:w="2126" w:type="dxa"/>
            <w:vMerge w:val="restart"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Общественная безопасность</w:t>
            </w:r>
          </w:p>
        </w:tc>
        <w:tc>
          <w:tcPr>
            <w:tcW w:w="5670" w:type="dxa"/>
          </w:tcPr>
          <w:p w:rsidR="0089701F" w:rsidRDefault="0089701F" w:rsidP="00897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Удельный вес преступлений, совершенных на улицах</w:t>
            </w:r>
          </w:p>
        </w:tc>
        <w:tc>
          <w:tcPr>
            <w:tcW w:w="1984" w:type="dxa"/>
            <w:vMerge w:val="restart"/>
          </w:tcPr>
          <w:p w:rsidR="0089701F" w:rsidRDefault="0089701F" w:rsidP="00897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пределах бюджета</w:t>
            </w:r>
          </w:p>
        </w:tc>
        <w:tc>
          <w:tcPr>
            <w:tcW w:w="2204" w:type="dxa"/>
            <w:vMerge w:val="restart"/>
          </w:tcPr>
          <w:p w:rsidR="0089701F" w:rsidRDefault="0089701F" w:rsidP="00897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89701F" w:rsidTr="00D71949">
        <w:trPr>
          <w:trHeight w:val="765"/>
        </w:trPr>
        <w:tc>
          <w:tcPr>
            <w:tcW w:w="2802" w:type="dxa"/>
            <w:vMerge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89701F" w:rsidRDefault="0089701F" w:rsidP="00897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Снижение числа погибших в ДТП на 100 пострадавших</w:t>
            </w:r>
          </w:p>
        </w:tc>
        <w:tc>
          <w:tcPr>
            <w:tcW w:w="1984" w:type="dxa"/>
            <w:vMerge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  <w:vMerge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701F" w:rsidTr="00D71949">
        <w:trPr>
          <w:trHeight w:val="751"/>
        </w:trPr>
        <w:tc>
          <w:tcPr>
            <w:tcW w:w="2802" w:type="dxa"/>
            <w:vMerge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89701F" w:rsidRDefault="0089701F" w:rsidP="00897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Удельный вес преступлений, совершенных несовершеннолетними</w:t>
            </w:r>
          </w:p>
        </w:tc>
        <w:tc>
          <w:tcPr>
            <w:tcW w:w="1984" w:type="dxa"/>
            <w:vMerge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  <w:vMerge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701F" w:rsidTr="00D71949">
        <w:trPr>
          <w:trHeight w:val="751"/>
        </w:trPr>
        <w:tc>
          <w:tcPr>
            <w:tcW w:w="2802" w:type="dxa"/>
            <w:vMerge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89701F" w:rsidRDefault="0089701F" w:rsidP="00897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Удельный вес преступлений, совершенных ранее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совершавшими</w:t>
            </w:r>
            <w:proofErr w:type="gramEnd"/>
          </w:p>
        </w:tc>
        <w:tc>
          <w:tcPr>
            <w:tcW w:w="1984" w:type="dxa"/>
            <w:vMerge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  <w:vMerge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701F" w:rsidTr="00D71949">
        <w:trPr>
          <w:trHeight w:val="1139"/>
        </w:trPr>
        <w:tc>
          <w:tcPr>
            <w:tcW w:w="2802" w:type="dxa"/>
            <w:vMerge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89701F" w:rsidRDefault="0089701F" w:rsidP="00897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исполнения законодательных запретов на курение сигарет и кальяна в общественных местах</w:t>
            </w:r>
          </w:p>
        </w:tc>
        <w:tc>
          <w:tcPr>
            <w:tcW w:w="1984" w:type="dxa"/>
            <w:vMerge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  <w:vMerge/>
          </w:tcPr>
          <w:p w:rsidR="0089701F" w:rsidRDefault="0089701F" w:rsidP="000E1D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E1D9B" w:rsidRDefault="000E1D9B" w:rsidP="000E1D9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1BCB" w:rsidRDefault="00A61BCB" w:rsidP="000E1D9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1D9B" w:rsidRPr="000E1D9B" w:rsidRDefault="000E1D9B" w:rsidP="000E1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1D9B">
        <w:rPr>
          <w:rFonts w:ascii="Times New Roman" w:hAnsi="Times New Roman" w:cs="Times New Roman"/>
          <w:b/>
          <w:sz w:val="28"/>
        </w:rPr>
        <w:t xml:space="preserve">ДВД </w:t>
      </w:r>
      <w:proofErr w:type="spellStart"/>
      <w:r w:rsidRPr="000E1D9B">
        <w:rPr>
          <w:rFonts w:ascii="Times New Roman" w:hAnsi="Times New Roman" w:cs="Times New Roman"/>
          <w:b/>
          <w:sz w:val="28"/>
        </w:rPr>
        <w:t>г</w:t>
      </w:r>
      <w:proofErr w:type="gramStart"/>
      <w:r w:rsidRPr="000E1D9B">
        <w:rPr>
          <w:rFonts w:ascii="Times New Roman" w:hAnsi="Times New Roman" w:cs="Times New Roman"/>
          <w:b/>
          <w:sz w:val="28"/>
        </w:rPr>
        <w:t>.А</w:t>
      </w:r>
      <w:proofErr w:type="gramEnd"/>
      <w:r w:rsidRPr="000E1D9B">
        <w:rPr>
          <w:rFonts w:ascii="Times New Roman" w:hAnsi="Times New Roman" w:cs="Times New Roman"/>
          <w:b/>
          <w:sz w:val="28"/>
        </w:rPr>
        <w:t>лматы</w:t>
      </w:r>
      <w:proofErr w:type="spellEnd"/>
    </w:p>
    <w:sectPr w:rsidR="000E1D9B" w:rsidRPr="000E1D9B" w:rsidSect="000E1D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E1D9B"/>
    <w:rsid w:val="000E1D9B"/>
    <w:rsid w:val="005C3BD2"/>
    <w:rsid w:val="0089701F"/>
    <w:rsid w:val="00A61BCB"/>
    <w:rsid w:val="00D7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dastan shegebaev</dc:creator>
  <cp:keywords/>
  <dc:description/>
  <cp:lastModifiedBy>dastan shegebaev</cp:lastModifiedBy>
  <cp:revision>6</cp:revision>
  <dcterms:created xsi:type="dcterms:W3CDTF">2018-03-12T04:37:00Z</dcterms:created>
  <dcterms:modified xsi:type="dcterms:W3CDTF">2018-03-12T04:51:00Z</dcterms:modified>
</cp:coreProperties>
</file>