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34" w:rsidRPr="001A097A" w:rsidRDefault="00147D34" w:rsidP="0083445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A097A">
        <w:rPr>
          <w:rFonts w:ascii="Times New Roman" w:hAnsi="Times New Roman"/>
          <w:b/>
          <w:i/>
          <w:sz w:val="24"/>
          <w:szCs w:val="24"/>
        </w:rPr>
        <w:t xml:space="preserve">«Утвержден» </w:t>
      </w:r>
    </w:p>
    <w:p w:rsidR="00147D34" w:rsidRPr="001A097A" w:rsidRDefault="00147D34" w:rsidP="0083445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A097A">
        <w:rPr>
          <w:rFonts w:ascii="Times New Roman" w:hAnsi="Times New Roman"/>
          <w:b/>
          <w:i/>
          <w:sz w:val="24"/>
          <w:szCs w:val="24"/>
        </w:rPr>
        <w:t>на заседании комиссии № 6</w:t>
      </w:r>
    </w:p>
    <w:p w:rsidR="00147D34" w:rsidRPr="001A097A" w:rsidRDefault="00147D34" w:rsidP="0083445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47D34" w:rsidRPr="001A097A" w:rsidRDefault="00147D34" w:rsidP="0083445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A097A">
        <w:rPr>
          <w:rFonts w:ascii="Times New Roman" w:hAnsi="Times New Roman"/>
          <w:b/>
          <w:i/>
          <w:sz w:val="24"/>
          <w:szCs w:val="24"/>
        </w:rPr>
        <w:t>Председатель ____________ А. Данилина</w:t>
      </w:r>
    </w:p>
    <w:p w:rsidR="00147D34" w:rsidRPr="001A097A" w:rsidRDefault="00147D34" w:rsidP="004E4D6D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1A097A">
        <w:rPr>
          <w:rFonts w:ascii="Times New Roman" w:hAnsi="Times New Roman"/>
          <w:b/>
          <w:i/>
          <w:sz w:val="24"/>
          <w:szCs w:val="24"/>
        </w:rPr>
        <w:t xml:space="preserve">22 декабря </w:t>
      </w:r>
      <w:smartTag w:uri="urn:schemas-microsoft-com:office:smarttags" w:element="metricconverter">
        <w:smartTagPr>
          <w:attr w:name="ProductID" w:val="2017 г"/>
        </w:smartTagPr>
        <w:r w:rsidRPr="001A097A">
          <w:rPr>
            <w:rFonts w:ascii="Times New Roman" w:hAnsi="Times New Roman"/>
            <w:b/>
            <w:i/>
            <w:sz w:val="24"/>
            <w:szCs w:val="24"/>
          </w:rPr>
          <w:t>2017 г</w:t>
        </w:r>
      </w:smartTag>
      <w:r w:rsidRPr="001A097A">
        <w:rPr>
          <w:rFonts w:ascii="Times New Roman" w:hAnsi="Times New Roman"/>
          <w:b/>
          <w:i/>
          <w:sz w:val="24"/>
          <w:szCs w:val="24"/>
        </w:rPr>
        <w:t>.</w:t>
      </w:r>
    </w:p>
    <w:p w:rsidR="00147D34" w:rsidRPr="001A097A" w:rsidRDefault="00147D34" w:rsidP="0083445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097A">
        <w:rPr>
          <w:rFonts w:ascii="Times New Roman" w:hAnsi="Times New Roman"/>
          <w:b/>
          <w:sz w:val="24"/>
          <w:szCs w:val="24"/>
        </w:rPr>
        <w:t>План работы</w:t>
      </w:r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097A">
        <w:rPr>
          <w:rFonts w:ascii="Times New Roman" w:hAnsi="Times New Roman"/>
          <w:b/>
          <w:sz w:val="24"/>
          <w:szCs w:val="24"/>
        </w:rPr>
        <w:t>Комиссии № 6</w:t>
      </w:r>
    </w:p>
    <w:p w:rsidR="00147D34" w:rsidRPr="001A097A" w:rsidRDefault="00147D34" w:rsidP="004E4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A097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местного государственного управления и самоуправления</w:t>
      </w:r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097A">
        <w:rPr>
          <w:rFonts w:ascii="Times New Roman" w:hAnsi="Times New Roman"/>
          <w:b/>
          <w:sz w:val="24"/>
          <w:szCs w:val="24"/>
        </w:rPr>
        <w:t xml:space="preserve">Общественного совета </w:t>
      </w:r>
      <w:proofErr w:type="spellStart"/>
      <w:r w:rsidRPr="001A097A">
        <w:rPr>
          <w:rFonts w:ascii="Times New Roman" w:hAnsi="Times New Roman"/>
          <w:b/>
          <w:sz w:val="24"/>
          <w:szCs w:val="24"/>
        </w:rPr>
        <w:t>г.Алматы</w:t>
      </w:r>
      <w:proofErr w:type="spellEnd"/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097A">
        <w:rPr>
          <w:rFonts w:ascii="Times New Roman" w:hAnsi="Times New Roman"/>
          <w:b/>
          <w:sz w:val="24"/>
          <w:szCs w:val="24"/>
        </w:rPr>
        <w:t>на 2018 года</w:t>
      </w:r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34" w:rsidRPr="001A097A" w:rsidRDefault="00147D34" w:rsidP="006401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147D34" w:rsidRPr="00451EBC" w:rsidTr="00451EBC">
        <w:trPr>
          <w:trHeight w:val="476"/>
        </w:trPr>
        <w:tc>
          <w:tcPr>
            <w:tcW w:w="964" w:type="dxa"/>
          </w:tcPr>
          <w:p w:rsidR="00147D34" w:rsidRPr="00451EBC" w:rsidRDefault="00147D34" w:rsidP="00451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4" w:type="dxa"/>
          </w:tcPr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r w:rsidRPr="00451EBC">
              <w:rPr>
                <w:b/>
                <w:lang w:val="ru-RU"/>
              </w:rPr>
              <w:t>Наименование   мероприятия</w:t>
            </w:r>
          </w:p>
        </w:tc>
        <w:tc>
          <w:tcPr>
            <w:tcW w:w="1842" w:type="dxa"/>
          </w:tcPr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451EBC">
              <w:rPr>
                <w:b/>
                <w:color w:val="auto"/>
                <w:lang w:val="ru-RU"/>
              </w:rPr>
              <w:t>Сроки исполнения</w:t>
            </w:r>
          </w:p>
        </w:tc>
        <w:tc>
          <w:tcPr>
            <w:tcW w:w="2267" w:type="dxa"/>
          </w:tcPr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451EBC">
              <w:rPr>
                <w:b/>
                <w:color w:val="auto"/>
                <w:lang w:val="ru-RU"/>
              </w:rPr>
              <w:t>Ответственные</w:t>
            </w:r>
          </w:p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451EBC">
              <w:rPr>
                <w:b/>
                <w:color w:val="auto"/>
                <w:lang w:val="ru-RU"/>
              </w:rPr>
              <w:t>исполнители</w:t>
            </w:r>
          </w:p>
        </w:tc>
      </w:tr>
      <w:tr w:rsidR="00147D34" w:rsidRPr="00451EBC" w:rsidTr="00451EBC">
        <w:trPr>
          <w:trHeight w:val="476"/>
        </w:trPr>
        <w:tc>
          <w:tcPr>
            <w:tcW w:w="964" w:type="dxa"/>
          </w:tcPr>
          <w:p w:rsidR="00147D34" w:rsidRPr="00451EBC" w:rsidRDefault="00147D34" w:rsidP="00451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147D34" w:rsidRPr="00451EBC" w:rsidRDefault="00147D34" w:rsidP="00451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доступности и прозрачности бюджета города Алматы</w:t>
            </w:r>
          </w:p>
        </w:tc>
        <w:tc>
          <w:tcPr>
            <w:tcW w:w="1842" w:type="dxa"/>
          </w:tcPr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51EBC">
              <w:rPr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2267" w:type="dxa"/>
          </w:tcPr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 w:rsidRPr="00451EBC">
              <w:rPr>
                <w:color w:val="auto"/>
                <w:lang w:val="ru-RU"/>
              </w:rPr>
              <w:t>Шибутов</w:t>
            </w:r>
            <w:proofErr w:type="spellEnd"/>
            <w:r w:rsidRPr="00451EBC">
              <w:rPr>
                <w:color w:val="auto"/>
                <w:lang w:val="ru-RU"/>
              </w:rPr>
              <w:t xml:space="preserve"> М.</w:t>
            </w:r>
          </w:p>
        </w:tc>
      </w:tr>
      <w:tr w:rsidR="00147D34" w:rsidRPr="00451EBC" w:rsidTr="00451EBC">
        <w:trPr>
          <w:trHeight w:val="476"/>
        </w:trPr>
        <w:tc>
          <w:tcPr>
            <w:tcW w:w="964" w:type="dxa"/>
          </w:tcPr>
          <w:p w:rsidR="00147D34" w:rsidRPr="00451EBC" w:rsidRDefault="00147D34" w:rsidP="00451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147D34" w:rsidRPr="00451EBC" w:rsidRDefault="00147D34" w:rsidP="0045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писем </w:t>
            </w:r>
            <w:r w:rsidRPr="00151E84">
              <w:rPr>
                <w:rFonts w:ascii="Times New Roman" w:hAnsi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842" w:type="dxa"/>
          </w:tcPr>
          <w:p w:rsidR="00147D34" w:rsidRPr="00451EBC" w:rsidRDefault="00147D34" w:rsidP="00451EBC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147D34" w:rsidRPr="00451EBC" w:rsidRDefault="00147D34" w:rsidP="00451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Шибутов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147D34" w:rsidRPr="00451EBC" w:rsidTr="00451EBC">
        <w:trPr>
          <w:trHeight w:val="476"/>
        </w:trPr>
        <w:tc>
          <w:tcPr>
            <w:tcW w:w="964" w:type="dxa"/>
          </w:tcPr>
          <w:p w:rsidR="00147D34" w:rsidRPr="00451EBC" w:rsidRDefault="00147D34" w:rsidP="00451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147D34" w:rsidRPr="00451EBC" w:rsidRDefault="00147D34" w:rsidP="0045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новой формы отчетности по бюджетам для </w:t>
            </w:r>
            <w:proofErr w:type="spellStart"/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>акиматов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районов и управлений</w:t>
            </w:r>
          </w:p>
        </w:tc>
        <w:tc>
          <w:tcPr>
            <w:tcW w:w="1842" w:type="dxa"/>
          </w:tcPr>
          <w:p w:rsidR="00147D34" w:rsidRPr="00151E84" w:rsidRDefault="00147D34" w:rsidP="00451EBC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151E84">
              <w:rPr>
                <w:lang w:val="ru-RU"/>
              </w:rPr>
              <w:t>Январь - февраль</w:t>
            </w:r>
          </w:p>
        </w:tc>
        <w:tc>
          <w:tcPr>
            <w:tcW w:w="2267" w:type="dxa"/>
          </w:tcPr>
          <w:p w:rsidR="00147D34" w:rsidRPr="00451EBC" w:rsidRDefault="00147D34" w:rsidP="00451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Шибутов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 xml:space="preserve">Подготовка запросов управлениям и районным Акимам по проводимой работе по </w:t>
            </w:r>
            <w:r>
              <w:rPr>
                <w:rFonts w:ascii="Times New Roman" w:hAnsi="Times New Roman"/>
                <w:sz w:val="24"/>
                <w:szCs w:val="24"/>
              </w:rPr>
              <w:t>снижению уровня бедности</w:t>
            </w:r>
            <w:r w:rsidRPr="00451EBC">
              <w:rPr>
                <w:rFonts w:ascii="Times New Roman" w:hAnsi="Times New Roman"/>
                <w:sz w:val="24"/>
                <w:szCs w:val="24"/>
              </w:rPr>
              <w:t xml:space="preserve">. Встреча с КМС по анализу их взаимодействия по </w:t>
            </w:r>
            <w:r>
              <w:rPr>
                <w:rFonts w:ascii="Times New Roman" w:hAnsi="Times New Roman"/>
                <w:sz w:val="24"/>
                <w:szCs w:val="24"/>
              </w:rPr>
              <w:t>данному вопросу</w:t>
            </w:r>
          </w:p>
        </w:tc>
        <w:tc>
          <w:tcPr>
            <w:tcW w:w="1842" w:type="dxa"/>
          </w:tcPr>
          <w:p w:rsidR="009459DF" w:rsidRPr="00151E84" w:rsidRDefault="009459DF" w:rsidP="0094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8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Шайх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доступности для инвалидов в новых зданиях </w:t>
            </w:r>
          </w:p>
        </w:tc>
        <w:tc>
          <w:tcPr>
            <w:tcW w:w="1842" w:type="dxa"/>
          </w:tcPr>
          <w:p w:rsidR="009459DF" w:rsidRPr="00451EBC" w:rsidRDefault="009459DF" w:rsidP="009459D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51EBC">
              <w:rPr>
                <w:color w:val="auto"/>
                <w:lang w:val="ru-RU"/>
              </w:rPr>
              <w:t>Январь - Декабрь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Данилина А.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Шибутов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Шайх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Набиев В.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комиссии в формате круглого стола по работе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снижению </w:t>
            </w:r>
            <w:r w:rsidR="005A4E9F">
              <w:rPr>
                <w:rFonts w:ascii="Times New Roman" w:hAnsi="Times New Roman"/>
                <w:sz w:val="24"/>
                <w:szCs w:val="24"/>
              </w:rPr>
              <w:t>уровню бедности</w:t>
            </w:r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и повышению благосостояния жителей города Алматы с участием </w:t>
            </w:r>
            <w:r w:rsidRPr="00151E84">
              <w:rPr>
                <w:rFonts w:ascii="Times New Roman" w:hAnsi="Times New Roman"/>
                <w:sz w:val="24"/>
                <w:szCs w:val="24"/>
              </w:rPr>
              <w:t>представителей государственных органов.</w:t>
            </w:r>
            <w:r w:rsidRPr="00451EBC">
              <w:rPr>
                <w:rFonts w:ascii="Times New Roman" w:hAnsi="Times New Roman"/>
                <w:sz w:val="24"/>
                <w:szCs w:val="24"/>
              </w:rPr>
              <w:t xml:space="preserve"> Разработка рекомендаций</w:t>
            </w:r>
          </w:p>
        </w:tc>
        <w:tc>
          <w:tcPr>
            <w:tcW w:w="1842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84">
              <w:rPr>
                <w:rFonts w:ascii="Times New Roman" w:hAnsi="Times New Roman"/>
                <w:sz w:val="24"/>
                <w:szCs w:val="24"/>
              </w:rPr>
              <w:t>Февраль - июнь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Шайх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слушаний </w:t>
            </w:r>
            <w:proofErr w:type="spellStart"/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>акиматов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E84">
              <w:rPr>
                <w:rFonts w:ascii="Times New Roman" w:hAnsi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1842" w:type="dxa"/>
          </w:tcPr>
          <w:p w:rsidR="009459DF" w:rsidRPr="00451EBC" w:rsidRDefault="009459DF" w:rsidP="009459D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51EBC">
              <w:rPr>
                <w:color w:val="auto"/>
                <w:lang w:val="ru-RU"/>
              </w:rPr>
              <w:t>Январь - март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51EBC">
              <w:rPr>
                <w:color w:val="auto"/>
                <w:lang w:val="ru-RU"/>
              </w:rPr>
              <w:t>Данилина А.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законопроектов - какие пришлют</w:t>
            </w:r>
          </w:p>
        </w:tc>
        <w:tc>
          <w:tcPr>
            <w:tcW w:w="1842" w:type="dxa"/>
          </w:tcPr>
          <w:p w:rsidR="009459DF" w:rsidRPr="00451EBC" w:rsidRDefault="009459DF" w:rsidP="009459D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51EBC">
              <w:rPr>
                <w:color w:val="auto"/>
                <w:lang w:val="ru-RU"/>
              </w:rPr>
              <w:t>По мере необходимости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Данилина А.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Шибутов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</w:t>
            </w: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автопа</w:t>
            </w:r>
            <w:bookmarkStart w:id="0" w:name="_GoBack"/>
            <w:bookmarkEnd w:id="0"/>
            <w:r w:rsidRPr="00451EBC">
              <w:rPr>
                <w:rFonts w:ascii="Times New Roman" w:hAnsi="Times New Roman"/>
                <w:sz w:val="24"/>
                <w:szCs w:val="24"/>
              </w:rPr>
              <w:t>рковочных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1EBC">
              <w:rPr>
                <w:rFonts w:ascii="Times New Roman" w:hAnsi="Times New Roman"/>
                <w:sz w:val="24"/>
                <w:szCs w:val="24"/>
              </w:rPr>
              <w:t xml:space="preserve"> «Алматы паркинг»</w:t>
            </w:r>
          </w:p>
        </w:tc>
        <w:tc>
          <w:tcPr>
            <w:tcW w:w="1842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Июль - Декабрь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Данилина А.</w:t>
            </w:r>
          </w:p>
        </w:tc>
      </w:tr>
      <w:tr w:rsidR="009459DF" w:rsidRPr="00451EBC" w:rsidTr="00451EBC">
        <w:trPr>
          <w:trHeight w:val="476"/>
        </w:trPr>
        <w:tc>
          <w:tcPr>
            <w:tcW w:w="964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9459DF" w:rsidRPr="00451EBC" w:rsidRDefault="009459DF" w:rsidP="009459DF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 xml:space="preserve">Мониторинг доступности руководителей </w:t>
            </w: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гос.органов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по работе и приему граждан</w:t>
            </w:r>
          </w:p>
        </w:tc>
        <w:tc>
          <w:tcPr>
            <w:tcW w:w="1842" w:type="dxa"/>
          </w:tcPr>
          <w:p w:rsidR="009459DF" w:rsidRPr="00451EBC" w:rsidRDefault="009459DF" w:rsidP="00945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Июль - Декабрь</w:t>
            </w:r>
          </w:p>
        </w:tc>
        <w:tc>
          <w:tcPr>
            <w:tcW w:w="2267" w:type="dxa"/>
          </w:tcPr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Данилина А.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Шибутов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BC">
              <w:rPr>
                <w:rFonts w:ascii="Times New Roman" w:hAnsi="Times New Roman"/>
                <w:sz w:val="24"/>
                <w:szCs w:val="24"/>
              </w:rPr>
              <w:t>Шайх</w:t>
            </w:r>
            <w:proofErr w:type="spellEnd"/>
            <w:r w:rsidRPr="00451EB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9459DF" w:rsidRPr="00451EBC" w:rsidRDefault="009459DF" w:rsidP="0094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BC">
              <w:rPr>
                <w:rFonts w:ascii="Times New Roman" w:hAnsi="Times New Roman"/>
                <w:sz w:val="24"/>
                <w:szCs w:val="24"/>
              </w:rPr>
              <w:t>Набиев В.</w:t>
            </w:r>
          </w:p>
        </w:tc>
      </w:tr>
    </w:tbl>
    <w:p w:rsidR="00147D34" w:rsidRPr="001A097A" w:rsidRDefault="00147D34">
      <w:pPr>
        <w:rPr>
          <w:sz w:val="24"/>
          <w:szCs w:val="24"/>
        </w:rPr>
      </w:pPr>
    </w:p>
    <w:sectPr w:rsidR="00147D34" w:rsidRPr="001A097A" w:rsidSect="00DC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D"/>
    <w:rsid w:val="00146D3D"/>
    <w:rsid w:val="00147D34"/>
    <w:rsid w:val="00151E84"/>
    <w:rsid w:val="001A097A"/>
    <w:rsid w:val="0023666F"/>
    <w:rsid w:val="00240710"/>
    <w:rsid w:val="00262760"/>
    <w:rsid w:val="002C42BC"/>
    <w:rsid w:val="00451EBC"/>
    <w:rsid w:val="004E4D6D"/>
    <w:rsid w:val="005A4E9F"/>
    <w:rsid w:val="005A5F26"/>
    <w:rsid w:val="0062317B"/>
    <w:rsid w:val="00632D32"/>
    <w:rsid w:val="0064015D"/>
    <w:rsid w:val="00657887"/>
    <w:rsid w:val="006B0042"/>
    <w:rsid w:val="006E29E3"/>
    <w:rsid w:val="0076698E"/>
    <w:rsid w:val="007908F6"/>
    <w:rsid w:val="0083445F"/>
    <w:rsid w:val="00853DA3"/>
    <w:rsid w:val="0086269B"/>
    <w:rsid w:val="00913DD3"/>
    <w:rsid w:val="009459DF"/>
    <w:rsid w:val="00A63CCE"/>
    <w:rsid w:val="00A76D14"/>
    <w:rsid w:val="00CD1ADF"/>
    <w:rsid w:val="00D61E96"/>
    <w:rsid w:val="00DC63F6"/>
    <w:rsid w:val="00DD230B"/>
    <w:rsid w:val="00EB0808"/>
    <w:rsid w:val="00EC687C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C4DA15-C57C-4D7C-BFC8-7335F45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uiPriority w:val="99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99"/>
    <w:qFormat/>
    <w:rsid w:val="0064015D"/>
    <w:rPr>
      <w:lang w:eastAsia="en-US"/>
    </w:rPr>
  </w:style>
  <w:style w:type="table" w:styleId="a4">
    <w:name w:val="Table Grid"/>
    <w:basedOn w:val="a1"/>
    <w:uiPriority w:val="99"/>
    <w:rsid w:val="006401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3445F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2018-02-01T06:14:00Z</dcterms:created>
  <dcterms:modified xsi:type="dcterms:W3CDTF">2018-02-01T06:16:00Z</dcterms:modified>
</cp:coreProperties>
</file>