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F2" w:rsidRPr="007426F2" w:rsidRDefault="007426F2" w:rsidP="0074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ТЫҢДАУЛАРДЫ ӨТКІЗУДІҢ </w:t>
      </w:r>
    </w:p>
    <w:p w:rsidR="007426F2" w:rsidRPr="007426F2" w:rsidRDefault="007426F2" w:rsidP="0074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 ЖЫЛҒА АРНАЛҒАН </w:t>
      </w:r>
    </w:p>
    <w:p w:rsidR="007426F2" w:rsidRPr="007426F2" w:rsidRDefault="007426F2" w:rsidP="0074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26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ЖОСПАРЫ </w:t>
      </w:r>
    </w:p>
    <w:p w:rsidR="007426F2" w:rsidRPr="007426F2" w:rsidRDefault="007426F2" w:rsidP="00742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F2" w:rsidRPr="007426F2" w:rsidRDefault="007426F2" w:rsidP="00742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817"/>
        <w:gridCol w:w="5562"/>
        <w:gridCol w:w="1559"/>
        <w:gridCol w:w="2410"/>
      </w:tblGrid>
      <w:tr w:rsidR="007426F2" w:rsidRPr="007426F2" w:rsidTr="003E6FB5">
        <w:trPr>
          <w:trHeight w:val="476"/>
        </w:trPr>
        <w:tc>
          <w:tcPr>
            <w:tcW w:w="817" w:type="dxa"/>
          </w:tcPr>
          <w:p w:rsidR="007426F2" w:rsidRPr="007426F2" w:rsidRDefault="007426F2" w:rsidP="003E6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26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р/н</w:t>
            </w:r>
          </w:p>
        </w:tc>
        <w:tc>
          <w:tcPr>
            <w:tcW w:w="5562" w:type="dxa"/>
          </w:tcPr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7426F2">
              <w:rPr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1559" w:type="dxa"/>
          </w:tcPr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  <w:r w:rsidRPr="007426F2">
              <w:rPr>
                <w:b/>
                <w:color w:val="auto"/>
                <w:sz w:val="28"/>
                <w:szCs w:val="28"/>
                <w:lang w:val="kk-KZ"/>
              </w:rPr>
              <w:t xml:space="preserve">Жүзеге асырылу мерзімі </w:t>
            </w:r>
          </w:p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  <w:r w:rsidRPr="007426F2">
              <w:rPr>
                <w:b/>
                <w:color w:val="auto"/>
                <w:sz w:val="28"/>
                <w:szCs w:val="28"/>
                <w:lang w:val="kk-KZ"/>
              </w:rPr>
              <w:t xml:space="preserve">Жауапты орындаушылар </w:t>
            </w:r>
          </w:p>
        </w:tc>
      </w:tr>
      <w:tr w:rsidR="007426F2" w:rsidRPr="007426F2" w:rsidTr="003E6FB5">
        <w:trPr>
          <w:trHeight w:val="476"/>
        </w:trPr>
        <w:tc>
          <w:tcPr>
            <w:tcW w:w="817" w:type="dxa"/>
          </w:tcPr>
          <w:p w:rsidR="007426F2" w:rsidRPr="007426F2" w:rsidRDefault="007426F2" w:rsidP="003E6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26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5562" w:type="dxa"/>
          </w:tcPr>
          <w:p w:rsidR="007426F2" w:rsidRPr="007426F2" w:rsidRDefault="007426F2" w:rsidP="003E6F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Еңбек қатынастары және осы саладағы заңнаманы жетілдіру бойынша Қоғамдық тыңдаулар </w:t>
            </w:r>
          </w:p>
          <w:p w:rsidR="007426F2" w:rsidRPr="007426F2" w:rsidRDefault="007426F2" w:rsidP="003E6F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 w:rsidRPr="007426F2">
              <w:rPr>
                <w:sz w:val="28"/>
                <w:szCs w:val="28"/>
                <w:lang w:val="kk-KZ"/>
              </w:rPr>
              <w:t xml:space="preserve">Ақпан </w:t>
            </w:r>
          </w:p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 w:rsidRPr="007426F2">
              <w:rPr>
                <w:sz w:val="28"/>
                <w:szCs w:val="28"/>
                <w:lang w:val="kk-KZ"/>
              </w:rPr>
              <w:t>№3 Комиссия</w:t>
            </w:r>
          </w:p>
        </w:tc>
      </w:tr>
      <w:tr w:rsidR="007426F2" w:rsidRPr="007426F2" w:rsidTr="003E6FB5">
        <w:trPr>
          <w:trHeight w:val="476"/>
        </w:trPr>
        <w:tc>
          <w:tcPr>
            <w:tcW w:w="817" w:type="dxa"/>
          </w:tcPr>
          <w:p w:rsidR="007426F2" w:rsidRPr="007426F2" w:rsidRDefault="007426F2" w:rsidP="003E6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26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562" w:type="dxa"/>
          </w:tcPr>
          <w:p w:rsidR="007426F2" w:rsidRPr="007426F2" w:rsidRDefault="007426F2" w:rsidP="003E6FB5">
            <w:pPr>
              <w:pStyle w:val="NormalParagraphStyle"/>
              <w:spacing w:line="240" w:lineRule="auto"/>
              <w:jc w:val="both"/>
              <w:rPr>
                <w:sz w:val="28"/>
                <w:szCs w:val="28"/>
                <w:lang w:val="kk-KZ"/>
              </w:rPr>
            </w:pPr>
            <w:r w:rsidRPr="007426F2">
              <w:rPr>
                <w:rFonts w:eastAsia="Times New Roman"/>
                <w:bCs/>
                <w:sz w:val="28"/>
                <w:szCs w:val="28"/>
                <w:shd w:val="clear" w:color="auto" w:fill="FFFFFF"/>
                <w:lang w:val="kk-KZ"/>
              </w:rPr>
              <w:t xml:space="preserve">Дін сұрақтары бойынша </w:t>
            </w:r>
            <w:r w:rsidRPr="007426F2">
              <w:rPr>
                <w:sz w:val="28"/>
                <w:szCs w:val="28"/>
                <w:lang w:val="kk-KZ"/>
              </w:rPr>
              <w:t>Қоғамдық тыңдаулар</w:t>
            </w:r>
          </w:p>
        </w:tc>
        <w:tc>
          <w:tcPr>
            <w:tcW w:w="1559" w:type="dxa"/>
          </w:tcPr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 w:rsidRPr="007426F2">
              <w:rPr>
                <w:sz w:val="28"/>
                <w:szCs w:val="28"/>
                <w:lang w:val="kk-KZ"/>
              </w:rPr>
              <w:t xml:space="preserve">Ақпан </w:t>
            </w:r>
          </w:p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 w:rsidRPr="007426F2">
              <w:rPr>
                <w:sz w:val="28"/>
                <w:szCs w:val="28"/>
                <w:lang w:val="kk-KZ"/>
              </w:rPr>
              <w:t xml:space="preserve"> </w:t>
            </w:r>
          </w:p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 w:rsidRPr="007426F2">
              <w:rPr>
                <w:sz w:val="28"/>
                <w:szCs w:val="28"/>
                <w:lang w:val="kk-KZ"/>
              </w:rPr>
              <w:t>№5 Комиссия</w:t>
            </w:r>
          </w:p>
        </w:tc>
      </w:tr>
      <w:tr w:rsidR="007426F2" w:rsidRPr="007426F2" w:rsidTr="003E6FB5">
        <w:trPr>
          <w:trHeight w:val="476"/>
        </w:trPr>
        <w:tc>
          <w:tcPr>
            <w:tcW w:w="817" w:type="dxa"/>
          </w:tcPr>
          <w:p w:rsidR="007426F2" w:rsidRPr="007426F2" w:rsidRDefault="004570D1" w:rsidP="003E6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562" w:type="dxa"/>
          </w:tcPr>
          <w:p w:rsidR="007426F2" w:rsidRPr="007426F2" w:rsidRDefault="007426F2" w:rsidP="003E6F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</w:pPr>
            <w:r w:rsidRPr="007426F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 w:eastAsia="ru-RU"/>
              </w:rPr>
              <w:t xml:space="preserve">Алматы қаласы денсаулық сақтау саласындағы цифрландыруды дамыту бойынша </w:t>
            </w:r>
            <w:r w:rsidRPr="007426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тыңдаулар</w:t>
            </w:r>
            <w:r w:rsidRPr="007426F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 w:eastAsia="ru-RU"/>
              </w:rPr>
              <w:t xml:space="preserve">  </w:t>
            </w:r>
          </w:p>
          <w:p w:rsidR="007426F2" w:rsidRPr="007426F2" w:rsidRDefault="007426F2" w:rsidP="003E6FB5">
            <w:pPr>
              <w:pStyle w:val="NormalParagraphStyle"/>
              <w:spacing w:line="240" w:lineRule="auto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color w:val="auto"/>
                <w:sz w:val="28"/>
                <w:szCs w:val="28"/>
                <w:lang w:val="kk-KZ"/>
              </w:rPr>
            </w:pPr>
            <w:r w:rsidRPr="007426F2">
              <w:rPr>
                <w:color w:val="auto"/>
                <w:sz w:val="28"/>
                <w:szCs w:val="28"/>
                <w:lang w:val="kk-KZ"/>
              </w:rPr>
              <w:t xml:space="preserve">Сәуір </w:t>
            </w:r>
          </w:p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  <w:r w:rsidRPr="007426F2">
              <w:rPr>
                <w:sz w:val="28"/>
                <w:szCs w:val="28"/>
                <w:lang w:val="kk-KZ"/>
              </w:rPr>
              <w:t>№4 Комиссия</w:t>
            </w:r>
          </w:p>
        </w:tc>
      </w:tr>
      <w:tr w:rsidR="007426F2" w:rsidRPr="007426F2" w:rsidTr="003E6FB5">
        <w:trPr>
          <w:trHeight w:val="476"/>
        </w:trPr>
        <w:tc>
          <w:tcPr>
            <w:tcW w:w="817" w:type="dxa"/>
          </w:tcPr>
          <w:p w:rsidR="007426F2" w:rsidRPr="007426F2" w:rsidRDefault="004570D1" w:rsidP="003E6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562" w:type="dxa"/>
          </w:tcPr>
          <w:p w:rsidR="007426F2" w:rsidRPr="007426F2" w:rsidRDefault="007426F2" w:rsidP="003E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F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 w:eastAsia="ru-RU"/>
              </w:rPr>
              <w:t xml:space="preserve">Азық-түлік қауіпсіздігі бойынша </w:t>
            </w:r>
            <w:r w:rsidRPr="007426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тыңдаулар </w:t>
            </w:r>
          </w:p>
          <w:p w:rsidR="007426F2" w:rsidRPr="007426F2" w:rsidRDefault="007426F2" w:rsidP="003E6F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 w:rsidRPr="007426F2">
              <w:rPr>
                <w:sz w:val="28"/>
                <w:szCs w:val="28"/>
                <w:lang w:val="kk-KZ"/>
              </w:rPr>
              <w:t xml:space="preserve">IV тоқсан </w:t>
            </w:r>
            <w:r w:rsidR="00E83960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7426F2" w:rsidRPr="007426F2" w:rsidRDefault="007426F2" w:rsidP="003E6FB5">
            <w:pPr>
              <w:pStyle w:val="NormalParagraphStyle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 w:rsidRPr="007426F2">
              <w:rPr>
                <w:sz w:val="28"/>
                <w:szCs w:val="28"/>
                <w:lang w:val="kk-KZ"/>
              </w:rPr>
              <w:t>№3 Комиссия</w:t>
            </w:r>
          </w:p>
        </w:tc>
      </w:tr>
      <w:tr w:rsidR="004570D1" w:rsidRPr="007426F2" w:rsidTr="003E6FB5">
        <w:trPr>
          <w:trHeight w:val="476"/>
        </w:trPr>
        <w:tc>
          <w:tcPr>
            <w:tcW w:w="817" w:type="dxa"/>
          </w:tcPr>
          <w:p w:rsidR="004570D1" w:rsidRDefault="004570D1" w:rsidP="0045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562" w:type="dxa"/>
          </w:tcPr>
          <w:p w:rsidR="004570D1" w:rsidRPr="007426F2" w:rsidRDefault="004570D1" w:rsidP="004570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 w:eastAsia="ru-RU"/>
              </w:rPr>
            </w:pPr>
            <w:r w:rsidRPr="007426F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 w:eastAsia="ru-RU"/>
              </w:rPr>
              <w:t xml:space="preserve">Алматы қаласының Бас құрылыс Жоспарын жүзеге асыру бойынша </w:t>
            </w:r>
            <w:r w:rsidRPr="007426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тыңдаулар </w:t>
            </w:r>
          </w:p>
          <w:p w:rsidR="004570D1" w:rsidRPr="007426F2" w:rsidRDefault="004570D1" w:rsidP="004570D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 w:eastAsia="ru-RU"/>
              </w:rPr>
            </w:pPr>
          </w:p>
        </w:tc>
        <w:tc>
          <w:tcPr>
            <w:tcW w:w="1559" w:type="dxa"/>
          </w:tcPr>
          <w:p w:rsidR="004570D1" w:rsidRPr="007426F2" w:rsidRDefault="001C5BBB" w:rsidP="00457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570D1" w:rsidRPr="007426F2" w:rsidRDefault="004570D1" w:rsidP="00457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 Комиссия</w:t>
            </w:r>
          </w:p>
        </w:tc>
      </w:tr>
    </w:tbl>
    <w:p w:rsidR="007426F2" w:rsidRPr="007426F2" w:rsidRDefault="007426F2" w:rsidP="00742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F2" w:rsidRPr="007426F2" w:rsidRDefault="007426F2" w:rsidP="00742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5D" w:rsidRPr="007426F2" w:rsidRDefault="00C5485D">
      <w:pPr>
        <w:rPr>
          <w:rFonts w:ascii="Times New Roman" w:hAnsi="Times New Roman" w:cs="Times New Roman"/>
          <w:sz w:val="28"/>
          <w:szCs w:val="28"/>
        </w:rPr>
      </w:pPr>
    </w:p>
    <w:sectPr w:rsidR="00C5485D" w:rsidRPr="0074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85"/>
    <w:rsid w:val="001C5BBB"/>
    <w:rsid w:val="00401285"/>
    <w:rsid w:val="004570D1"/>
    <w:rsid w:val="007426F2"/>
    <w:rsid w:val="00C5485D"/>
    <w:rsid w:val="00E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A55A0-718B-405E-B37D-E9030425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F2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7426F2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table" w:styleId="a3">
    <w:name w:val="Table Grid"/>
    <w:basedOn w:val="a1"/>
    <w:uiPriority w:val="59"/>
    <w:rsid w:val="007426F2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2018-02-05T07:50:00Z</dcterms:created>
  <dcterms:modified xsi:type="dcterms:W3CDTF">2018-02-05T07:59:00Z</dcterms:modified>
</cp:coreProperties>
</file>