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A8" w:rsidRDefault="00BC320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План</w:t>
      </w:r>
    </w:p>
    <w:p w:rsidR="00BC3208" w:rsidRDefault="00BC320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основных мероприятий Управления земельных отношений города Алматы</w:t>
      </w:r>
    </w:p>
    <w:p w:rsidR="00BC3208" w:rsidRDefault="00FB1AC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на 201</w:t>
      </w:r>
      <w:r w:rsidR="00811919">
        <w:rPr>
          <w:b/>
          <w:bCs/>
          <w:sz w:val="32"/>
          <w:szCs w:val="32"/>
          <w:u w:val="single"/>
        </w:rPr>
        <w:t xml:space="preserve">7 </w:t>
      </w:r>
      <w:r>
        <w:rPr>
          <w:b/>
          <w:bCs/>
          <w:sz w:val="32"/>
          <w:szCs w:val="32"/>
          <w:u w:val="single"/>
        </w:rPr>
        <w:t>год</w:t>
      </w:r>
    </w:p>
    <w:p w:rsidR="00BC3208" w:rsidRPr="00690581" w:rsidRDefault="00BC3208">
      <w:pPr>
        <w:jc w:val="center"/>
        <w:rPr>
          <w:b/>
          <w:bCs/>
          <w:sz w:val="28"/>
          <w:szCs w:val="28"/>
        </w:rPr>
      </w:pPr>
    </w:p>
    <w:p w:rsidR="00CF7FAC" w:rsidRPr="00690581" w:rsidRDefault="00CF7FAC">
      <w:pPr>
        <w:jc w:val="center"/>
        <w:rPr>
          <w:b/>
          <w:bCs/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12"/>
        <w:gridCol w:w="142"/>
        <w:gridCol w:w="3647"/>
        <w:gridCol w:w="2732"/>
        <w:gridCol w:w="148"/>
        <w:gridCol w:w="1620"/>
        <w:gridCol w:w="109"/>
        <w:gridCol w:w="2445"/>
        <w:gridCol w:w="72"/>
        <w:gridCol w:w="962"/>
        <w:gridCol w:w="12"/>
        <w:gridCol w:w="2700"/>
      </w:tblGrid>
      <w:tr w:rsidR="00BC3208" w:rsidTr="000361A0">
        <w:tc>
          <w:tcPr>
            <w:tcW w:w="627" w:type="dxa"/>
            <w:vAlign w:val="center"/>
          </w:tcPr>
          <w:p w:rsidR="00BC3208" w:rsidRPr="00CF7FAC" w:rsidRDefault="00BC3208">
            <w:pPr>
              <w:rPr>
                <w:b/>
                <w:sz w:val="28"/>
                <w:szCs w:val="28"/>
              </w:rPr>
            </w:pPr>
            <w:r w:rsidRPr="00CF7FAC">
              <w:rPr>
                <w:b/>
                <w:sz w:val="28"/>
                <w:szCs w:val="28"/>
              </w:rPr>
              <w:t>№</w:t>
            </w:r>
          </w:p>
          <w:p w:rsidR="00BC3208" w:rsidRPr="00CF7FAC" w:rsidRDefault="00BC3208">
            <w:pPr>
              <w:rPr>
                <w:b/>
                <w:bCs/>
                <w:sz w:val="28"/>
                <w:szCs w:val="28"/>
              </w:rPr>
            </w:pPr>
            <w:r w:rsidRPr="00CF7FA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01" w:type="dxa"/>
            <w:gridSpan w:val="3"/>
          </w:tcPr>
          <w:p w:rsidR="00BC3208" w:rsidRPr="00CF7FAC" w:rsidRDefault="00BC3208">
            <w:pPr>
              <w:jc w:val="center"/>
              <w:rPr>
                <w:b/>
                <w:bCs/>
                <w:sz w:val="28"/>
                <w:szCs w:val="28"/>
              </w:rPr>
            </w:pPr>
            <w:r w:rsidRPr="00CF7FA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32" w:type="dxa"/>
          </w:tcPr>
          <w:p w:rsidR="00BC3208" w:rsidRPr="00CF7FAC" w:rsidRDefault="00BC3208">
            <w:pPr>
              <w:jc w:val="center"/>
              <w:rPr>
                <w:b/>
                <w:sz w:val="28"/>
                <w:szCs w:val="28"/>
              </w:rPr>
            </w:pPr>
            <w:r w:rsidRPr="00CF7FAC">
              <w:rPr>
                <w:b/>
                <w:sz w:val="28"/>
                <w:szCs w:val="28"/>
              </w:rPr>
              <w:t>Форма</w:t>
            </w:r>
          </w:p>
          <w:p w:rsidR="00BC3208" w:rsidRPr="00CF7FAC" w:rsidRDefault="00BC3208">
            <w:pPr>
              <w:jc w:val="center"/>
              <w:rPr>
                <w:b/>
                <w:bCs/>
                <w:sz w:val="28"/>
                <w:szCs w:val="28"/>
              </w:rPr>
            </w:pPr>
            <w:r w:rsidRPr="00CF7FAC">
              <w:rPr>
                <w:b/>
                <w:sz w:val="28"/>
                <w:szCs w:val="28"/>
              </w:rPr>
              <w:t>завершения</w:t>
            </w:r>
          </w:p>
        </w:tc>
        <w:tc>
          <w:tcPr>
            <w:tcW w:w="1877" w:type="dxa"/>
            <w:gridSpan w:val="3"/>
          </w:tcPr>
          <w:p w:rsidR="000361A0" w:rsidRDefault="00BC3208">
            <w:pPr>
              <w:jc w:val="center"/>
              <w:rPr>
                <w:b/>
                <w:sz w:val="28"/>
                <w:szCs w:val="28"/>
              </w:rPr>
            </w:pPr>
            <w:r w:rsidRPr="00CF7FAC">
              <w:rPr>
                <w:b/>
                <w:sz w:val="28"/>
                <w:szCs w:val="28"/>
              </w:rPr>
              <w:t>Ответствен</w:t>
            </w:r>
            <w:r w:rsidR="00DD76A8">
              <w:rPr>
                <w:b/>
                <w:sz w:val="28"/>
                <w:szCs w:val="28"/>
              </w:rPr>
              <w:t>-</w:t>
            </w:r>
          </w:p>
          <w:p w:rsidR="00BC3208" w:rsidRPr="00CF7FAC" w:rsidRDefault="00BC3208">
            <w:pPr>
              <w:jc w:val="center"/>
              <w:rPr>
                <w:b/>
                <w:bCs/>
                <w:sz w:val="28"/>
                <w:szCs w:val="28"/>
              </w:rPr>
            </w:pPr>
            <w:r w:rsidRPr="00CF7FAC">
              <w:rPr>
                <w:b/>
                <w:sz w:val="28"/>
                <w:szCs w:val="28"/>
              </w:rPr>
              <w:t>ные исполнители</w:t>
            </w:r>
          </w:p>
        </w:tc>
        <w:tc>
          <w:tcPr>
            <w:tcW w:w="3479" w:type="dxa"/>
            <w:gridSpan w:val="3"/>
          </w:tcPr>
          <w:p w:rsidR="00BC3208" w:rsidRPr="00CF7FAC" w:rsidRDefault="00BC3208">
            <w:pPr>
              <w:jc w:val="center"/>
              <w:rPr>
                <w:b/>
                <w:bCs/>
                <w:sz w:val="28"/>
                <w:szCs w:val="28"/>
              </w:rPr>
            </w:pPr>
            <w:r w:rsidRPr="00CF7FA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12" w:type="dxa"/>
            <w:gridSpan w:val="2"/>
          </w:tcPr>
          <w:p w:rsidR="00BC3208" w:rsidRPr="00CF7FAC" w:rsidRDefault="00BC3208">
            <w:pPr>
              <w:jc w:val="center"/>
              <w:rPr>
                <w:b/>
                <w:bCs/>
                <w:sz w:val="28"/>
                <w:szCs w:val="28"/>
              </w:rPr>
            </w:pPr>
            <w:r w:rsidRPr="00CF7FAC">
              <w:rPr>
                <w:b/>
                <w:sz w:val="28"/>
                <w:szCs w:val="28"/>
              </w:rPr>
              <w:t>Предполагаемые расходы</w:t>
            </w:r>
          </w:p>
        </w:tc>
      </w:tr>
      <w:tr w:rsidR="00BC3208" w:rsidTr="000361A0">
        <w:tc>
          <w:tcPr>
            <w:tcW w:w="627" w:type="dxa"/>
            <w:vAlign w:val="center"/>
          </w:tcPr>
          <w:p w:rsidR="00BC3208" w:rsidRDefault="00BC3208" w:rsidP="0000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01" w:type="dxa"/>
            <w:gridSpan w:val="3"/>
          </w:tcPr>
          <w:p w:rsidR="00BC3208" w:rsidRDefault="00BC3208" w:rsidP="0000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32" w:type="dxa"/>
          </w:tcPr>
          <w:p w:rsidR="00BC3208" w:rsidRDefault="00BC3208" w:rsidP="0000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77" w:type="dxa"/>
            <w:gridSpan w:val="3"/>
          </w:tcPr>
          <w:p w:rsidR="00BC3208" w:rsidRDefault="00BC3208" w:rsidP="0000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79" w:type="dxa"/>
            <w:gridSpan w:val="3"/>
          </w:tcPr>
          <w:p w:rsidR="00BC3208" w:rsidRDefault="00BC3208" w:rsidP="0000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12" w:type="dxa"/>
            <w:gridSpan w:val="2"/>
          </w:tcPr>
          <w:p w:rsidR="00BC3208" w:rsidRDefault="00BC3208" w:rsidP="0000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C3208">
        <w:trPr>
          <w:trHeight w:val="451"/>
        </w:trPr>
        <w:tc>
          <w:tcPr>
            <w:tcW w:w="15228" w:type="dxa"/>
            <w:gridSpan w:val="13"/>
            <w:vAlign w:val="center"/>
          </w:tcPr>
          <w:p w:rsidR="00BC3208" w:rsidRPr="00CF7FAC" w:rsidRDefault="00BC3208">
            <w:pPr>
              <w:jc w:val="center"/>
              <w:rPr>
                <w:b/>
                <w:bCs/>
              </w:rPr>
            </w:pPr>
            <w:r w:rsidRPr="00CF7FAC">
              <w:rPr>
                <w:b/>
                <w:bCs/>
              </w:rPr>
              <w:t>I. Обеспечение выполнения задач по основной деятельности Управления</w:t>
            </w:r>
          </w:p>
        </w:tc>
      </w:tr>
      <w:tr w:rsidR="00BC3208" w:rsidTr="000361A0">
        <w:tc>
          <w:tcPr>
            <w:tcW w:w="627" w:type="dxa"/>
            <w:vAlign w:val="center"/>
          </w:tcPr>
          <w:p w:rsidR="00BC3208" w:rsidRDefault="00BC32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01" w:type="dxa"/>
            <w:gridSpan w:val="3"/>
          </w:tcPr>
          <w:p w:rsidR="00BC3208" w:rsidRDefault="00BC3208" w:rsidP="00000D0B">
            <w:r>
              <w:t>Обеспечение работы Земельной комиссии акимата города Алматы</w:t>
            </w:r>
          </w:p>
        </w:tc>
        <w:tc>
          <w:tcPr>
            <w:tcW w:w="2732" w:type="dxa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Проекты заключений по обращениям физических и юридических лиц</w:t>
            </w:r>
          </w:p>
        </w:tc>
        <w:tc>
          <w:tcPr>
            <w:tcW w:w="1877" w:type="dxa"/>
            <w:gridSpan w:val="3"/>
          </w:tcPr>
          <w:p w:rsidR="00BC3208" w:rsidRDefault="00BC3208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УЗО</w:t>
            </w:r>
          </w:p>
        </w:tc>
        <w:tc>
          <w:tcPr>
            <w:tcW w:w="3479" w:type="dxa"/>
            <w:gridSpan w:val="3"/>
          </w:tcPr>
          <w:p w:rsidR="00BC3208" w:rsidRDefault="00BC3208">
            <w:pPr>
              <w:jc w:val="center"/>
            </w:pPr>
            <w:r>
              <w:t>Постоянно,</w:t>
            </w:r>
          </w:p>
          <w:p w:rsidR="00BC3208" w:rsidRDefault="00BC3208">
            <w:pPr>
              <w:jc w:val="center"/>
            </w:pPr>
            <w:r>
              <w:t>проведение</w:t>
            </w:r>
          </w:p>
          <w:p w:rsidR="00BC3208" w:rsidRPr="00687607" w:rsidRDefault="00BC3208" w:rsidP="00000D0B">
            <w:pPr>
              <w:jc w:val="center"/>
            </w:pPr>
            <w:r>
              <w:t>еженедельно по четвергам</w:t>
            </w:r>
          </w:p>
        </w:tc>
        <w:tc>
          <w:tcPr>
            <w:tcW w:w="2712" w:type="dxa"/>
            <w:gridSpan w:val="2"/>
          </w:tcPr>
          <w:p w:rsidR="00BC3208" w:rsidRDefault="00BC3208">
            <w:pPr>
              <w:jc w:val="center"/>
            </w:pPr>
            <w:r>
              <w:t>Не требуются</w:t>
            </w:r>
          </w:p>
        </w:tc>
      </w:tr>
      <w:tr w:rsidR="00BC3208" w:rsidTr="000361A0">
        <w:trPr>
          <w:trHeight w:val="1605"/>
        </w:trPr>
        <w:tc>
          <w:tcPr>
            <w:tcW w:w="627" w:type="dxa"/>
            <w:vAlign w:val="center"/>
          </w:tcPr>
          <w:p w:rsidR="00BC3208" w:rsidRPr="00000D0B" w:rsidRDefault="00BC3208" w:rsidP="00000D0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01" w:type="dxa"/>
            <w:gridSpan w:val="3"/>
          </w:tcPr>
          <w:p w:rsidR="00BC3208" w:rsidRDefault="00BC3208">
            <w:r>
              <w:t xml:space="preserve">Реализация заключений Земельной комиссии </w:t>
            </w:r>
          </w:p>
          <w:p w:rsidR="00BC3208" w:rsidRDefault="00BC3208">
            <w:pPr>
              <w:rPr>
                <w:b/>
                <w:bCs/>
              </w:rPr>
            </w:pPr>
            <w:r>
              <w:t>о предоставлении прав на земельные участки</w:t>
            </w:r>
          </w:p>
        </w:tc>
        <w:tc>
          <w:tcPr>
            <w:tcW w:w="2732" w:type="dxa"/>
          </w:tcPr>
          <w:p w:rsidR="00BC3208" w:rsidRDefault="00BC3208">
            <w:pPr>
              <w:jc w:val="center"/>
            </w:pPr>
            <w:r>
              <w:t xml:space="preserve">Проекты  постановлений </w:t>
            </w:r>
          </w:p>
        </w:tc>
        <w:tc>
          <w:tcPr>
            <w:tcW w:w="1877" w:type="dxa"/>
            <w:gridSpan w:val="3"/>
          </w:tcPr>
          <w:p w:rsidR="00BC3208" w:rsidRPr="00000D0B" w:rsidRDefault="00BC3208" w:rsidP="00000D0B">
            <w:pPr>
              <w:jc w:val="center"/>
              <w:rPr>
                <w:b/>
                <w:bCs/>
                <w:lang w:val="en-US"/>
              </w:rPr>
            </w:pPr>
            <w:r>
              <w:t>УЗО</w:t>
            </w:r>
          </w:p>
        </w:tc>
        <w:tc>
          <w:tcPr>
            <w:tcW w:w="3479" w:type="dxa"/>
            <w:gridSpan w:val="3"/>
          </w:tcPr>
          <w:p w:rsidR="00BC3208" w:rsidRPr="00000D0B" w:rsidRDefault="00BC3208" w:rsidP="00000D0B">
            <w:pPr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712" w:type="dxa"/>
            <w:gridSpan w:val="2"/>
          </w:tcPr>
          <w:p w:rsidR="00BC3208" w:rsidRPr="00000D0B" w:rsidRDefault="00BC3208" w:rsidP="00000D0B">
            <w:pPr>
              <w:jc w:val="center"/>
              <w:rPr>
                <w:b/>
                <w:bCs/>
                <w:lang w:val="en-US"/>
              </w:rPr>
            </w:pPr>
            <w:r>
              <w:t>Не требуются</w:t>
            </w:r>
          </w:p>
        </w:tc>
      </w:tr>
      <w:tr w:rsidR="00BC3208" w:rsidTr="000361A0">
        <w:trPr>
          <w:trHeight w:val="1126"/>
        </w:trPr>
        <w:tc>
          <w:tcPr>
            <w:tcW w:w="627" w:type="dxa"/>
            <w:vAlign w:val="center"/>
          </w:tcPr>
          <w:p w:rsidR="00BC3208" w:rsidRDefault="00BC32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01" w:type="dxa"/>
            <w:gridSpan w:val="3"/>
          </w:tcPr>
          <w:p w:rsidR="00BC3208" w:rsidRDefault="00BC3208">
            <w:r>
              <w:t>Реализация заключений Земельной комиссии об изъятии земельных участков для государственных надобностей</w:t>
            </w:r>
          </w:p>
        </w:tc>
        <w:tc>
          <w:tcPr>
            <w:tcW w:w="2732" w:type="dxa"/>
          </w:tcPr>
          <w:p w:rsidR="00BC3208" w:rsidRDefault="00BC3208">
            <w:pPr>
              <w:jc w:val="center"/>
            </w:pPr>
            <w:r>
              <w:t>Проекты  постановлений</w:t>
            </w:r>
          </w:p>
        </w:tc>
        <w:tc>
          <w:tcPr>
            <w:tcW w:w="1877" w:type="dxa"/>
            <w:gridSpan w:val="3"/>
          </w:tcPr>
          <w:p w:rsidR="00BC3208" w:rsidRDefault="00BC3208">
            <w:pPr>
              <w:jc w:val="center"/>
            </w:pPr>
            <w:r>
              <w:t>УЗО</w:t>
            </w:r>
          </w:p>
        </w:tc>
        <w:tc>
          <w:tcPr>
            <w:tcW w:w="3479" w:type="dxa"/>
            <w:gridSpan w:val="3"/>
          </w:tcPr>
          <w:p w:rsidR="00BC3208" w:rsidRDefault="00BC3208">
            <w:pPr>
              <w:jc w:val="center"/>
            </w:pPr>
            <w:r>
              <w:t>Постоянно</w:t>
            </w:r>
          </w:p>
        </w:tc>
        <w:tc>
          <w:tcPr>
            <w:tcW w:w="2712" w:type="dxa"/>
            <w:gridSpan w:val="2"/>
          </w:tcPr>
          <w:p w:rsidR="00BC3208" w:rsidRDefault="00BC3208">
            <w:pPr>
              <w:jc w:val="center"/>
            </w:pPr>
            <w:r>
              <w:t>Не требуются</w:t>
            </w:r>
          </w:p>
        </w:tc>
      </w:tr>
      <w:tr w:rsidR="00BC3208" w:rsidTr="000361A0">
        <w:trPr>
          <w:trHeight w:val="892"/>
        </w:trPr>
        <w:tc>
          <w:tcPr>
            <w:tcW w:w="627" w:type="dxa"/>
            <w:vAlign w:val="center"/>
          </w:tcPr>
          <w:p w:rsidR="00BC3208" w:rsidRDefault="00BC320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01" w:type="dxa"/>
            <w:gridSpan w:val="3"/>
          </w:tcPr>
          <w:p w:rsidR="00BC3208" w:rsidRDefault="00BC3208">
            <w:r>
              <w:t>Реализация заключений Земельной комиссии  об</w:t>
            </w:r>
          </w:p>
          <w:p w:rsidR="00BC3208" w:rsidRPr="00687607" w:rsidRDefault="00BC3208">
            <w:r>
              <w:t>изменении целевого назначения</w:t>
            </w:r>
          </w:p>
        </w:tc>
        <w:tc>
          <w:tcPr>
            <w:tcW w:w="2732" w:type="dxa"/>
          </w:tcPr>
          <w:p w:rsidR="00BC3208" w:rsidRDefault="00BC3208">
            <w:pPr>
              <w:jc w:val="center"/>
            </w:pPr>
            <w:r>
              <w:t>Проекты  постановлений</w:t>
            </w:r>
          </w:p>
        </w:tc>
        <w:tc>
          <w:tcPr>
            <w:tcW w:w="1877" w:type="dxa"/>
            <w:gridSpan w:val="3"/>
          </w:tcPr>
          <w:p w:rsidR="00BC3208" w:rsidRDefault="00BC3208">
            <w:pPr>
              <w:jc w:val="center"/>
            </w:pPr>
            <w:r>
              <w:t>УЗО</w:t>
            </w:r>
          </w:p>
        </w:tc>
        <w:tc>
          <w:tcPr>
            <w:tcW w:w="3479" w:type="dxa"/>
            <w:gridSpan w:val="3"/>
          </w:tcPr>
          <w:p w:rsidR="00BC3208" w:rsidRPr="00000D0B" w:rsidRDefault="00BC3208" w:rsidP="00000D0B">
            <w:pPr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712" w:type="dxa"/>
            <w:gridSpan w:val="2"/>
          </w:tcPr>
          <w:p w:rsidR="00BC3208" w:rsidRDefault="00BC3208">
            <w:pPr>
              <w:jc w:val="center"/>
            </w:pPr>
            <w:r>
              <w:t>Не требуются</w:t>
            </w:r>
          </w:p>
        </w:tc>
      </w:tr>
      <w:tr w:rsidR="00BC3208" w:rsidTr="000361A0">
        <w:trPr>
          <w:trHeight w:val="1074"/>
        </w:trPr>
        <w:tc>
          <w:tcPr>
            <w:tcW w:w="627" w:type="dxa"/>
            <w:vAlign w:val="center"/>
          </w:tcPr>
          <w:p w:rsidR="00BC3208" w:rsidRDefault="00BC32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3801" w:type="dxa"/>
            <w:gridSpan w:val="3"/>
          </w:tcPr>
          <w:p w:rsidR="00BC3208" w:rsidRPr="00000D0B" w:rsidRDefault="00BC3208">
            <w:r>
              <w:t xml:space="preserve">Реализация заключений Земельной комиссии по договорам купли-продажи, договорам аренды земельного участка </w:t>
            </w:r>
          </w:p>
        </w:tc>
        <w:tc>
          <w:tcPr>
            <w:tcW w:w="2732" w:type="dxa"/>
          </w:tcPr>
          <w:p w:rsidR="00BC3208" w:rsidRDefault="00BC3208">
            <w:pPr>
              <w:jc w:val="center"/>
            </w:pPr>
            <w:r>
              <w:t>договор</w:t>
            </w:r>
          </w:p>
        </w:tc>
        <w:tc>
          <w:tcPr>
            <w:tcW w:w="1877" w:type="dxa"/>
            <w:gridSpan w:val="3"/>
          </w:tcPr>
          <w:p w:rsidR="00BC3208" w:rsidRDefault="00BC3208">
            <w:pPr>
              <w:jc w:val="center"/>
            </w:pPr>
            <w:r>
              <w:t>УЗО</w:t>
            </w:r>
          </w:p>
        </w:tc>
        <w:tc>
          <w:tcPr>
            <w:tcW w:w="3479" w:type="dxa"/>
            <w:gridSpan w:val="3"/>
          </w:tcPr>
          <w:p w:rsidR="00BC3208" w:rsidRDefault="00BC3208">
            <w:pPr>
              <w:jc w:val="center"/>
            </w:pPr>
            <w:r>
              <w:t>Постоянно</w:t>
            </w:r>
          </w:p>
        </w:tc>
        <w:tc>
          <w:tcPr>
            <w:tcW w:w="2712" w:type="dxa"/>
            <w:gridSpan w:val="2"/>
          </w:tcPr>
          <w:p w:rsidR="00BC3208" w:rsidRPr="00000D0B" w:rsidRDefault="00BC3208" w:rsidP="00000D0B">
            <w:pPr>
              <w:jc w:val="center"/>
              <w:rPr>
                <w:lang w:val="en-US"/>
              </w:rPr>
            </w:pPr>
            <w:r>
              <w:t>Не требуются</w:t>
            </w:r>
          </w:p>
        </w:tc>
      </w:tr>
      <w:tr w:rsidR="00BC3208" w:rsidTr="000361A0">
        <w:trPr>
          <w:trHeight w:val="1449"/>
        </w:trPr>
        <w:tc>
          <w:tcPr>
            <w:tcW w:w="627" w:type="dxa"/>
            <w:vAlign w:val="center"/>
          </w:tcPr>
          <w:p w:rsidR="00BC3208" w:rsidRDefault="00CF7FAC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01" w:type="dxa"/>
            <w:gridSpan w:val="3"/>
          </w:tcPr>
          <w:p w:rsidR="00BC3208" w:rsidRPr="00751D2D" w:rsidRDefault="00BC3208">
            <w:r>
              <w:t>Оказание государственных услуг в соответствии с утвержденными стандартами и регламентами</w:t>
            </w:r>
            <w:r w:rsidR="00751D2D">
              <w:t>.</w:t>
            </w:r>
          </w:p>
          <w:p w:rsidR="00751D2D" w:rsidRPr="00751D2D" w:rsidRDefault="00751D2D">
            <w:r>
              <w:rPr>
                <w:rFonts w:ascii="Consolas"/>
                <w:color w:val="000000"/>
              </w:rPr>
              <w:t>П</w:t>
            </w:r>
            <w:r w:rsidRPr="00751D2D">
              <w:rPr>
                <w:rFonts w:ascii="Consolas"/>
                <w:color w:val="000000"/>
              </w:rPr>
              <w:t>ринимать</w:t>
            </w:r>
            <w:r w:rsidRPr="00751D2D">
              <w:rPr>
                <w:rFonts w:ascii="Consolas"/>
                <w:color w:val="000000"/>
              </w:rPr>
              <w:t xml:space="preserve"> </w:t>
            </w:r>
            <w:r w:rsidRPr="00751D2D">
              <w:rPr>
                <w:rFonts w:ascii="Consolas"/>
                <w:color w:val="000000"/>
              </w:rPr>
              <w:t>меры</w:t>
            </w:r>
            <w:r w:rsidRPr="00751D2D">
              <w:rPr>
                <w:rFonts w:ascii="Consolas"/>
                <w:color w:val="000000"/>
              </w:rPr>
              <w:t xml:space="preserve"> </w:t>
            </w:r>
            <w:r w:rsidRPr="00751D2D">
              <w:rPr>
                <w:rFonts w:ascii="Consolas"/>
                <w:color w:val="000000"/>
              </w:rPr>
              <w:t>по</w:t>
            </w:r>
            <w:r w:rsidRPr="00751D2D">
              <w:rPr>
                <w:rFonts w:ascii="Consolas"/>
                <w:color w:val="000000"/>
              </w:rPr>
              <w:t xml:space="preserve"> </w:t>
            </w:r>
            <w:r w:rsidRPr="00751D2D">
              <w:rPr>
                <w:rFonts w:ascii="Consolas"/>
                <w:color w:val="000000"/>
              </w:rPr>
              <w:t>повышению</w:t>
            </w:r>
            <w:r w:rsidRPr="00751D2D">
              <w:rPr>
                <w:rFonts w:ascii="Consolas"/>
                <w:color w:val="000000"/>
              </w:rPr>
              <w:t xml:space="preserve"> </w:t>
            </w:r>
            <w:r w:rsidRPr="00751D2D">
              <w:rPr>
                <w:rFonts w:ascii="Consolas"/>
                <w:color w:val="000000"/>
              </w:rPr>
              <w:t>качества</w:t>
            </w:r>
            <w:r w:rsidRPr="00751D2D">
              <w:rPr>
                <w:rFonts w:ascii="Consolas"/>
                <w:color w:val="000000"/>
              </w:rPr>
              <w:t xml:space="preserve"> </w:t>
            </w:r>
            <w:r w:rsidRPr="00751D2D">
              <w:rPr>
                <w:rFonts w:ascii="Consolas"/>
                <w:color w:val="000000"/>
              </w:rPr>
              <w:t>оказываемых</w:t>
            </w:r>
            <w:r w:rsidRPr="00751D2D">
              <w:rPr>
                <w:rFonts w:ascii="Consolas"/>
                <w:color w:val="000000"/>
              </w:rPr>
              <w:t xml:space="preserve"> </w:t>
            </w:r>
            <w:r w:rsidRPr="00751D2D">
              <w:rPr>
                <w:rFonts w:ascii="Consolas"/>
                <w:color w:val="000000"/>
              </w:rPr>
              <w:t>государственных</w:t>
            </w:r>
            <w:r w:rsidRPr="00751D2D">
              <w:rPr>
                <w:rFonts w:ascii="Consolas"/>
                <w:color w:val="000000"/>
              </w:rPr>
              <w:t xml:space="preserve"> </w:t>
            </w:r>
            <w:r w:rsidRPr="00751D2D">
              <w:rPr>
                <w:rFonts w:ascii="Consolas"/>
                <w:color w:val="000000"/>
              </w:rPr>
              <w:t>услуг</w:t>
            </w:r>
            <w:r>
              <w:rPr>
                <w:rFonts w:ascii="Consolas"/>
                <w:color w:val="000000"/>
              </w:rPr>
              <w:t>.</w:t>
            </w:r>
          </w:p>
        </w:tc>
        <w:tc>
          <w:tcPr>
            <w:tcW w:w="2732" w:type="dxa"/>
          </w:tcPr>
          <w:p w:rsidR="00BC3208" w:rsidRDefault="00BC3208">
            <w:pPr>
              <w:jc w:val="center"/>
            </w:pPr>
            <w:r>
              <w:t>Проекты постановлений</w:t>
            </w:r>
          </w:p>
          <w:p w:rsidR="00DD76A8" w:rsidRDefault="00BC3208" w:rsidP="00DD76A8">
            <w:pPr>
              <w:rPr>
                <w:sz w:val="28"/>
                <w:szCs w:val="28"/>
              </w:rPr>
            </w:pPr>
            <w:r>
              <w:t>Утвержденный землеустроительный проект</w:t>
            </w:r>
            <w:r w:rsidR="00DD76A8" w:rsidRPr="004449D7">
              <w:rPr>
                <w:sz w:val="28"/>
                <w:szCs w:val="28"/>
              </w:rPr>
              <w:t xml:space="preserve"> </w:t>
            </w:r>
          </w:p>
          <w:p w:rsidR="00BC3208" w:rsidRDefault="00DD76A8" w:rsidP="00DD76A8">
            <w:r w:rsidRPr="00DD76A8">
              <w:t>Утверждение кадастровой (оценочной) стоимости конкретных земельных участков</w:t>
            </w:r>
          </w:p>
          <w:p w:rsidR="007F6430" w:rsidRPr="00DD76A8" w:rsidRDefault="007F6430" w:rsidP="00DD76A8"/>
        </w:tc>
        <w:tc>
          <w:tcPr>
            <w:tcW w:w="1877" w:type="dxa"/>
            <w:gridSpan w:val="3"/>
          </w:tcPr>
          <w:p w:rsidR="00BC3208" w:rsidRDefault="00BC3208">
            <w:pPr>
              <w:jc w:val="center"/>
            </w:pPr>
            <w:r>
              <w:t>УЗО</w:t>
            </w:r>
          </w:p>
        </w:tc>
        <w:tc>
          <w:tcPr>
            <w:tcW w:w="3479" w:type="dxa"/>
            <w:gridSpan w:val="3"/>
          </w:tcPr>
          <w:p w:rsidR="00BC3208" w:rsidRDefault="00BC3208">
            <w:pPr>
              <w:jc w:val="center"/>
            </w:pPr>
            <w:r>
              <w:t>Постоянно</w:t>
            </w:r>
          </w:p>
        </w:tc>
        <w:tc>
          <w:tcPr>
            <w:tcW w:w="2712" w:type="dxa"/>
            <w:gridSpan w:val="2"/>
          </w:tcPr>
          <w:p w:rsidR="00BC3208" w:rsidRDefault="00BC3208">
            <w:pPr>
              <w:jc w:val="center"/>
            </w:pPr>
            <w:r>
              <w:t>Не требуются</w:t>
            </w:r>
          </w:p>
        </w:tc>
      </w:tr>
      <w:tr w:rsidR="003765BC" w:rsidTr="000361A0">
        <w:trPr>
          <w:trHeight w:val="1449"/>
        </w:trPr>
        <w:tc>
          <w:tcPr>
            <w:tcW w:w="627" w:type="dxa"/>
            <w:vAlign w:val="center"/>
          </w:tcPr>
          <w:p w:rsidR="003765BC" w:rsidRDefault="00CC721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01" w:type="dxa"/>
            <w:gridSpan w:val="3"/>
          </w:tcPr>
          <w:p w:rsidR="003765BC" w:rsidRDefault="00751D2D" w:rsidP="00751D2D">
            <w:r>
              <w:t xml:space="preserve">Осуществление </w:t>
            </w:r>
            <w:r w:rsidR="003765BC">
              <w:t xml:space="preserve"> работ</w:t>
            </w:r>
            <w:r>
              <w:t xml:space="preserve"> </w:t>
            </w:r>
            <w:r w:rsidR="003765BC">
              <w:t xml:space="preserve"> по ведению Земельного баланса  </w:t>
            </w:r>
            <w:r>
              <w:t>на</w:t>
            </w:r>
            <w:r w:rsidR="003765BC">
              <w:t xml:space="preserve"> 201</w:t>
            </w:r>
            <w:r w:rsidR="00811919">
              <w:t xml:space="preserve">7 </w:t>
            </w:r>
            <w:r w:rsidR="003765BC">
              <w:t xml:space="preserve"> год</w:t>
            </w:r>
          </w:p>
        </w:tc>
        <w:tc>
          <w:tcPr>
            <w:tcW w:w="2732" w:type="dxa"/>
          </w:tcPr>
          <w:p w:rsidR="003765BC" w:rsidRDefault="00811919">
            <w:pPr>
              <w:jc w:val="center"/>
            </w:pPr>
            <w:r>
              <w:t xml:space="preserve">Утвержденный </w:t>
            </w:r>
            <w:r w:rsidR="003765BC">
              <w:t>Земельный баланс</w:t>
            </w:r>
            <w:r>
              <w:t xml:space="preserve"> города Алматы</w:t>
            </w:r>
          </w:p>
        </w:tc>
        <w:tc>
          <w:tcPr>
            <w:tcW w:w="1877" w:type="dxa"/>
            <w:gridSpan w:val="3"/>
          </w:tcPr>
          <w:p w:rsidR="003765BC" w:rsidRDefault="003765BC">
            <w:pPr>
              <w:jc w:val="center"/>
            </w:pPr>
            <w:r>
              <w:t>УЗО</w:t>
            </w:r>
          </w:p>
        </w:tc>
        <w:tc>
          <w:tcPr>
            <w:tcW w:w="3479" w:type="dxa"/>
            <w:gridSpan w:val="3"/>
          </w:tcPr>
          <w:p w:rsidR="003765BC" w:rsidRPr="003765BC" w:rsidRDefault="003765BC" w:rsidP="00811919">
            <w:pPr>
              <w:jc w:val="center"/>
            </w:pPr>
            <w:r>
              <w:rPr>
                <w:lang w:val="en-US"/>
              </w:rPr>
              <w:t>I</w:t>
            </w:r>
            <w:r w:rsidR="00811919">
              <w:rPr>
                <w:lang w:val="en-US"/>
              </w:rPr>
              <w:t>V</w:t>
            </w:r>
            <w:r>
              <w:t xml:space="preserve"> квартал</w:t>
            </w:r>
          </w:p>
        </w:tc>
        <w:tc>
          <w:tcPr>
            <w:tcW w:w="2712" w:type="dxa"/>
            <w:gridSpan w:val="2"/>
          </w:tcPr>
          <w:p w:rsidR="003765BC" w:rsidRDefault="003765BC">
            <w:pPr>
              <w:jc w:val="center"/>
            </w:pPr>
            <w:r>
              <w:t>Не требуются</w:t>
            </w:r>
          </w:p>
        </w:tc>
      </w:tr>
      <w:tr w:rsidR="00BC3208">
        <w:trPr>
          <w:trHeight w:val="634"/>
        </w:trPr>
        <w:tc>
          <w:tcPr>
            <w:tcW w:w="15228" w:type="dxa"/>
            <w:gridSpan w:val="13"/>
            <w:vAlign w:val="center"/>
          </w:tcPr>
          <w:p w:rsidR="00BC3208" w:rsidRDefault="00CF7FAC" w:rsidP="007F64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CF7FAC">
              <w:rPr>
                <w:b/>
                <w:bCs/>
              </w:rPr>
              <w:t>.</w:t>
            </w:r>
            <w:r w:rsidR="00BC3208">
              <w:rPr>
                <w:b/>
                <w:bCs/>
              </w:rPr>
              <w:t xml:space="preserve"> </w:t>
            </w:r>
            <w:r w:rsidR="00BC3208" w:rsidRPr="00953F5F">
              <w:rPr>
                <w:b/>
                <w:bCs/>
              </w:rPr>
              <w:t xml:space="preserve">Организационные мероприятия </w:t>
            </w:r>
            <w:r w:rsidR="00953F5F" w:rsidRPr="00953F5F">
              <w:rPr>
                <w:b/>
              </w:rPr>
              <w:t>по реализуемым реформам</w:t>
            </w:r>
          </w:p>
        </w:tc>
      </w:tr>
      <w:tr w:rsidR="00FE58AC" w:rsidTr="000361A0">
        <w:trPr>
          <w:cantSplit/>
        </w:trPr>
        <w:tc>
          <w:tcPr>
            <w:tcW w:w="627" w:type="dxa"/>
            <w:vAlign w:val="center"/>
          </w:tcPr>
          <w:p w:rsidR="00FE58AC" w:rsidRDefault="00CC721D" w:rsidP="00FB1AC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01" w:type="dxa"/>
            <w:gridSpan w:val="3"/>
          </w:tcPr>
          <w:p w:rsidR="00EE6516" w:rsidRPr="00EE6516" w:rsidRDefault="00EE6516" w:rsidP="00EE6516">
            <w:pPr>
              <w:pBdr>
                <w:bottom w:val="single" w:sz="4" w:space="27" w:color="FFFFFF"/>
              </w:pBdr>
              <w:autoSpaceDE w:val="0"/>
              <w:autoSpaceDN w:val="0"/>
              <w:adjustRightInd w:val="0"/>
              <w:ind w:firstLine="46"/>
            </w:pPr>
            <w:r>
              <w:t>П</w:t>
            </w:r>
            <w:r w:rsidRPr="00EE6516">
              <w:t>роведени</w:t>
            </w:r>
            <w:r>
              <w:t xml:space="preserve">е </w:t>
            </w:r>
            <w:r w:rsidRPr="00EE6516">
              <w:t xml:space="preserve"> разъяснительной работы среди граждан по земельной реформе </w:t>
            </w:r>
          </w:p>
          <w:p w:rsidR="00FE58AC" w:rsidRPr="00953F5F" w:rsidRDefault="00FE58AC" w:rsidP="007F6430">
            <w:pPr>
              <w:pStyle w:val="a3"/>
              <w:jc w:val="left"/>
            </w:pPr>
          </w:p>
        </w:tc>
        <w:tc>
          <w:tcPr>
            <w:tcW w:w="2732" w:type="dxa"/>
          </w:tcPr>
          <w:p w:rsidR="00953F5F" w:rsidRPr="00953F5F" w:rsidRDefault="007F6430" w:rsidP="00953F5F">
            <w:pPr>
              <w:pBdr>
                <w:bottom w:val="single" w:sz="4" w:space="31" w:color="FFFFFF"/>
              </w:pBdr>
              <w:autoSpaceDE w:val="0"/>
              <w:autoSpaceDN w:val="0"/>
              <w:adjustRightInd w:val="0"/>
              <w:jc w:val="both"/>
            </w:pPr>
            <w:r>
              <w:t>информация</w:t>
            </w:r>
          </w:p>
          <w:p w:rsidR="00FE58AC" w:rsidRDefault="00FE58AC">
            <w:pPr>
              <w:jc w:val="center"/>
            </w:pPr>
          </w:p>
        </w:tc>
        <w:tc>
          <w:tcPr>
            <w:tcW w:w="1877" w:type="dxa"/>
            <w:gridSpan w:val="3"/>
          </w:tcPr>
          <w:p w:rsidR="00FE58AC" w:rsidRDefault="00FE58AC">
            <w:pPr>
              <w:jc w:val="center"/>
            </w:pPr>
            <w:r>
              <w:t>УЗО</w:t>
            </w:r>
          </w:p>
        </w:tc>
        <w:tc>
          <w:tcPr>
            <w:tcW w:w="3491" w:type="dxa"/>
            <w:gridSpan w:val="4"/>
          </w:tcPr>
          <w:p w:rsidR="00FE58AC" w:rsidRDefault="00EE6516" w:rsidP="00EE6516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FE58AC" w:rsidRDefault="00953F5F">
            <w:pPr>
              <w:jc w:val="center"/>
            </w:pPr>
            <w:r>
              <w:t>Не требуются</w:t>
            </w:r>
          </w:p>
        </w:tc>
      </w:tr>
      <w:tr w:rsidR="00BC3208">
        <w:tc>
          <w:tcPr>
            <w:tcW w:w="15228" w:type="dxa"/>
            <w:gridSpan w:val="13"/>
            <w:vAlign w:val="center"/>
          </w:tcPr>
          <w:p w:rsidR="007F6430" w:rsidRDefault="007F6430">
            <w:pPr>
              <w:jc w:val="center"/>
              <w:rPr>
                <w:b/>
                <w:bCs/>
              </w:rPr>
            </w:pPr>
          </w:p>
          <w:p w:rsidR="00BC3208" w:rsidRDefault="00CF7F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CF7FAC">
              <w:rPr>
                <w:b/>
                <w:bCs/>
              </w:rPr>
              <w:t>.</w:t>
            </w:r>
            <w:r w:rsidRPr="00FE58AC">
              <w:rPr>
                <w:b/>
                <w:bCs/>
              </w:rPr>
              <w:t xml:space="preserve"> </w:t>
            </w:r>
            <w:r w:rsidR="00BC3208">
              <w:rPr>
                <w:b/>
                <w:bCs/>
              </w:rPr>
              <w:t xml:space="preserve"> Кадровое обеспечение</w:t>
            </w:r>
          </w:p>
          <w:p w:rsidR="007F6430" w:rsidRDefault="007F6430">
            <w:pPr>
              <w:jc w:val="center"/>
              <w:rPr>
                <w:b/>
                <w:bCs/>
              </w:rPr>
            </w:pPr>
          </w:p>
        </w:tc>
      </w:tr>
      <w:tr w:rsidR="00BC3208" w:rsidTr="000361A0">
        <w:trPr>
          <w:cantSplit/>
        </w:trPr>
        <w:tc>
          <w:tcPr>
            <w:tcW w:w="627" w:type="dxa"/>
            <w:vAlign w:val="center"/>
          </w:tcPr>
          <w:p w:rsidR="00BC3208" w:rsidRDefault="00CC721D" w:rsidP="00FB1A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3801" w:type="dxa"/>
            <w:gridSpan w:val="3"/>
          </w:tcPr>
          <w:p w:rsidR="00BC3208" w:rsidRDefault="00C604EF" w:rsidP="00956518">
            <w:pPr>
              <w:rPr>
                <w:b/>
                <w:bCs/>
              </w:rPr>
            </w:pPr>
            <w:r>
              <w:rPr>
                <w:lang w:val="kk-KZ"/>
              </w:rPr>
              <w:t>Работа по к</w:t>
            </w:r>
            <w:r w:rsidR="00BC3208">
              <w:t>онкурс</w:t>
            </w:r>
            <w:r>
              <w:rPr>
                <w:lang w:val="kk-KZ"/>
              </w:rPr>
              <w:t>у</w:t>
            </w:r>
            <w:r w:rsidR="00BC3208">
              <w:t xml:space="preserve"> на занятие вакантных должностей</w:t>
            </w:r>
          </w:p>
        </w:tc>
        <w:tc>
          <w:tcPr>
            <w:tcW w:w="2732" w:type="dxa"/>
          </w:tcPr>
          <w:p w:rsidR="00BC3208" w:rsidRDefault="00BC3208">
            <w:pPr>
              <w:jc w:val="center"/>
            </w:pPr>
            <w:r>
              <w:t>информация</w:t>
            </w:r>
          </w:p>
        </w:tc>
        <w:tc>
          <w:tcPr>
            <w:tcW w:w="1877" w:type="dxa"/>
            <w:gridSpan w:val="3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УЗО</w:t>
            </w:r>
          </w:p>
        </w:tc>
        <w:tc>
          <w:tcPr>
            <w:tcW w:w="3491" w:type="dxa"/>
            <w:gridSpan w:val="4"/>
          </w:tcPr>
          <w:p w:rsidR="00BC3208" w:rsidRDefault="00FB1AC2">
            <w:pPr>
              <w:jc w:val="center"/>
            </w:pPr>
            <w:r>
              <w:rPr>
                <w:lang w:val="kk-KZ"/>
              </w:rPr>
              <w:t>постоянно</w:t>
            </w:r>
          </w:p>
        </w:tc>
        <w:tc>
          <w:tcPr>
            <w:tcW w:w="2700" w:type="dxa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Не требуются</w:t>
            </w:r>
          </w:p>
        </w:tc>
      </w:tr>
      <w:tr w:rsidR="00BC3208">
        <w:tc>
          <w:tcPr>
            <w:tcW w:w="15228" w:type="dxa"/>
            <w:gridSpan w:val="13"/>
            <w:vAlign w:val="center"/>
          </w:tcPr>
          <w:p w:rsidR="00CF7FAC" w:rsidRPr="00FE58AC" w:rsidRDefault="00CF7FAC">
            <w:pPr>
              <w:jc w:val="center"/>
              <w:rPr>
                <w:b/>
                <w:bCs/>
              </w:rPr>
            </w:pPr>
          </w:p>
          <w:p w:rsidR="00BC3208" w:rsidRDefault="00CF7F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IV. </w:t>
            </w:r>
            <w:r w:rsidR="00BC3208">
              <w:rPr>
                <w:b/>
                <w:bCs/>
              </w:rPr>
              <w:t xml:space="preserve"> </w:t>
            </w:r>
            <w:r w:rsidR="00EF64F0">
              <w:rPr>
                <w:b/>
                <w:bCs/>
              </w:rPr>
              <w:t xml:space="preserve">Нормативно-информационное </w:t>
            </w:r>
            <w:r w:rsidR="00BC3208">
              <w:rPr>
                <w:b/>
                <w:bCs/>
              </w:rPr>
              <w:t xml:space="preserve"> обеспечение</w:t>
            </w:r>
          </w:p>
          <w:p w:rsidR="00CF7FAC" w:rsidRPr="00CF7FAC" w:rsidRDefault="00CF7FA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20F71" w:rsidTr="000361A0">
        <w:trPr>
          <w:cantSplit/>
        </w:trPr>
        <w:tc>
          <w:tcPr>
            <w:tcW w:w="627" w:type="dxa"/>
            <w:vAlign w:val="center"/>
          </w:tcPr>
          <w:p w:rsidR="00520F71" w:rsidRDefault="00CC721D" w:rsidP="00840A7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01" w:type="dxa"/>
            <w:gridSpan w:val="3"/>
          </w:tcPr>
          <w:p w:rsidR="00520F71" w:rsidRDefault="00520F71" w:rsidP="00EF64F0">
            <w:r>
              <w:t xml:space="preserve">Обеспечить принятие </w:t>
            </w:r>
            <w:r w:rsidR="00EF64F0">
              <w:t xml:space="preserve">Решения Маслихата </w:t>
            </w:r>
            <w:r>
              <w:t xml:space="preserve">10 кратного увеличение налогообложения </w:t>
            </w:r>
            <w:r w:rsidR="00EF64F0">
              <w:t xml:space="preserve">земель </w:t>
            </w:r>
            <w:r>
              <w:t>сель</w:t>
            </w:r>
            <w:r w:rsidR="00EF64F0">
              <w:t>ско</w:t>
            </w:r>
            <w:r>
              <w:t>хоз</w:t>
            </w:r>
            <w:r w:rsidR="00EF64F0">
              <w:t>яйственного использования</w:t>
            </w:r>
          </w:p>
        </w:tc>
        <w:tc>
          <w:tcPr>
            <w:tcW w:w="2732" w:type="dxa"/>
          </w:tcPr>
          <w:p w:rsidR="00520F71" w:rsidRDefault="00970FFA">
            <w:pPr>
              <w:jc w:val="center"/>
            </w:pPr>
            <w:r>
              <w:t>Решение</w:t>
            </w:r>
          </w:p>
        </w:tc>
        <w:tc>
          <w:tcPr>
            <w:tcW w:w="1877" w:type="dxa"/>
            <w:gridSpan w:val="3"/>
          </w:tcPr>
          <w:p w:rsidR="00520F71" w:rsidRDefault="001B4F45">
            <w:pPr>
              <w:jc w:val="center"/>
            </w:pPr>
            <w:r>
              <w:t>УЗО</w:t>
            </w:r>
          </w:p>
        </w:tc>
        <w:tc>
          <w:tcPr>
            <w:tcW w:w="3491" w:type="dxa"/>
            <w:gridSpan w:val="4"/>
          </w:tcPr>
          <w:p w:rsidR="00520F71" w:rsidRPr="007F6430" w:rsidRDefault="007F643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700" w:type="dxa"/>
          </w:tcPr>
          <w:p w:rsidR="00520F71" w:rsidRDefault="00970FFA">
            <w:pPr>
              <w:jc w:val="center"/>
            </w:pPr>
            <w:r>
              <w:t>Не требуются</w:t>
            </w:r>
          </w:p>
        </w:tc>
      </w:tr>
      <w:tr w:rsidR="00BC3208" w:rsidTr="000361A0">
        <w:trPr>
          <w:cantSplit/>
        </w:trPr>
        <w:tc>
          <w:tcPr>
            <w:tcW w:w="627" w:type="dxa"/>
            <w:vAlign w:val="center"/>
          </w:tcPr>
          <w:p w:rsidR="00BC3208" w:rsidRDefault="00CC721D" w:rsidP="00840A7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01" w:type="dxa"/>
            <w:gridSpan w:val="3"/>
          </w:tcPr>
          <w:p w:rsidR="00BC3208" w:rsidRDefault="00EF64F0" w:rsidP="007F6430">
            <w:pPr>
              <w:rPr>
                <w:b/>
                <w:bCs/>
              </w:rPr>
            </w:pPr>
            <w:r>
              <w:t>Обеспечить принятие</w:t>
            </w:r>
            <w:r w:rsidR="00520F71">
              <w:t xml:space="preserve"> </w:t>
            </w:r>
            <w:r w:rsidR="007F6430">
              <w:t xml:space="preserve">поправок в </w:t>
            </w:r>
            <w:r>
              <w:t>постановлени</w:t>
            </w:r>
            <w:r w:rsidR="007F6430">
              <w:t xml:space="preserve">е </w:t>
            </w:r>
            <w:r>
              <w:t xml:space="preserve"> акимата </w:t>
            </w:r>
            <w:r w:rsidR="00520F71">
              <w:t>Регламент</w:t>
            </w:r>
            <w:r>
              <w:t xml:space="preserve">ов </w:t>
            </w:r>
            <w:r w:rsidR="00C16838">
              <w:t>государственных услуг</w:t>
            </w:r>
          </w:p>
        </w:tc>
        <w:tc>
          <w:tcPr>
            <w:tcW w:w="2732" w:type="dxa"/>
          </w:tcPr>
          <w:p w:rsidR="00BC3208" w:rsidRDefault="00970FFA">
            <w:pPr>
              <w:jc w:val="center"/>
              <w:rPr>
                <w:b/>
                <w:bCs/>
              </w:rPr>
            </w:pPr>
            <w:r>
              <w:t>Постановление</w:t>
            </w:r>
          </w:p>
        </w:tc>
        <w:tc>
          <w:tcPr>
            <w:tcW w:w="1877" w:type="dxa"/>
            <w:gridSpan w:val="3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УЗО</w:t>
            </w:r>
          </w:p>
        </w:tc>
        <w:tc>
          <w:tcPr>
            <w:tcW w:w="3491" w:type="dxa"/>
            <w:gridSpan w:val="4"/>
          </w:tcPr>
          <w:p w:rsidR="00BC3208" w:rsidRDefault="007F643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700" w:type="dxa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Не требуются</w:t>
            </w:r>
          </w:p>
        </w:tc>
      </w:tr>
      <w:tr w:rsidR="00BC3208">
        <w:tc>
          <w:tcPr>
            <w:tcW w:w="15228" w:type="dxa"/>
            <w:gridSpan w:val="13"/>
            <w:vAlign w:val="center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Совершенствование земельных отношений</w:t>
            </w:r>
          </w:p>
        </w:tc>
      </w:tr>
      <w:tr w:rsidR="00BC3208" w:rsidTr="000361A0">
        <w:trPr>
          <w:cantSplit/>
          <w:trHeight w:val="1421"/>
        </w:trPr>
        <w:tc>
          <w:tcPr>
            <w:tcW w:w="627" w:type="dxa"/>
            <w:vAlign w:val="center"/>
          </w:tcPr>
          <w:p w:rsidR="00BC3208" w:rsidRPr="00FB1AC2" w:rsidRDefault="00840A79" w:rsidP="007F643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6430">
              <w:rPr>
                <w:b/>
                <w:bCs/>
              </w:rPr>
              <w:t>2</w:t>
            </w:r>
          </w:p>
        </w:tc>
        <w:tc>
          <w:tcPr>
            <w:tcW w:w="3801" w:type="dxa"/>
            <w:gridSpan w:val="3"/>
          </w:tcPr>
          <w:p w:rsidR="00BC3208" w:rsidRPr="00956518" w:rsidRDefault="00BC3208" w:rsidP="00956518">
            <w:r>
              <w:t>Обеспечить подготовку и проведение торгов (аукционов, конкурсов) по продаже  земельного участка или права аренды земельного участка</w:t>
            </w:r>
          </w:p>
        </w:tc>
        <w:tc>
          <w:tcPr>
            <w:tcW w:w="2732" w:type="dxa"/>
          </w:tcPr>
          <w:p w:rsidR="00BC3208" w:rsidRDefault="00BC3208">
            <w:pPr>
              <w:jc w:val="center"/>
            </w:pPr>
            <w:r>
              <w:t>Постановление</w:t>
            </w:r>
          </w:p>
          <w:p w:rsidR="00BC3208" w:rsidRDefault="007F6430">
            <w:pPr>
              <w:jc w:val="center"/>
              <w:rPr>
                <w:b/>
                <w:bCs/>
              </w:rPr>
            </w:pPr>
            <w:r>
              <w:t>акимата</w:t>
            </w:r>
            <w:r w:rsidR="00BC3208">
              <w:t xml:space="preserve"> города Алматы</w:t>
            </w:r>
          </w:p>
        </w:tc>
        <w:tc>
          <w:tcPr>
            <w:tcW w:w="1877" w:type="dxa"/>
            <w:gridSpan w:val="3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УЗО</w:t>
            </w:r>
          </w:p>
        </w:tc>
        <w:tc>
          <w:tcPr>
            <w:tcW w:w="3491" w:type="dxa"/>
            <w:gridSpan w:val="4"/>
          </w:tcPr>
          <w:p w:rsidR="00BC3208" w:rsidRPr="007F6430" w:rsidRDefault="007F6430">
            <w:pPr>
              <w:jc w:val="center"/>
            </w:pPr>
            <w:r>
              <w:t>В течении года</w:t>
            </w:r>
          </w:p>
        </w:tc>
        <w:tc>
          <w:tcPr>
            <w:tcW w:w="2700" w:type="dxa"/>
          </w:tcPr>
          <w:p w:rsidR="00BC3208" w:rsidRDefault="00FE58AC">
            <w:pPr>
              <w:jc w:val="center"/>
              <w:rPr>
                <w:b/>
                <w:bCs/>
              </w:rPr>
            </w:pPr>
            <w:r>
              <w:t>200 000 тенге</w:t>
            </w:r>
          </w:p>
        </w:tc>
      </w:tr>
      <w:tr w:rsidR="00BC3208" w:rsidTr="000361A0">
        <w:trPr>
          <w:cantSplit/>
          <w:trHeight w:val="1238"/>
        </w:trPr>
        <w:tc>
          <w:tcPr>
            <w:tcW w:w="627" w:type="dxa"/>
            <w:vAlign w:val="center"/>
          </w:tcPr>
          <w:p w:rsidR="00BC3208" w:rsidRPr="00FB1AC2" w:rsidRDefault="00BC3208" w:rsidP="007F643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6430">
              <w:rPr>
                <w:b/>
                <w:bCs/>
              </w:rPr>
              <w:t>3</w:t>
            </w:r>
          </w:p>
        </w:tc>
        <w:tc>
          <w:tcPr>
            <w:tcW w:w="3801" w:type="dxa"/>
            <w:gridSpan w:val="3"/>
          </w:tcPr>
          <w:p w:rsidR="00BC3208" w:rsidRPr="00690581" w:rsidRDefault="00BC3208" w:rsidP="00956518">
            <w:r>
              <w:t>Обеспечение информационной доступности.</w:t>
            </w:r>
          </w:p>
          <w:p w:rsidR="00CF7FAC" w:rsidRPr="00CF7FAC" w:rsidRDefault="00CF7FAC" w:rsidP="00956518">
            <w:r>
              <w:t>Взаимодействие с печатными и электронными  СМИ</w:t>
            </w:r>
          </w:p>
          <w:p w:rsidR="00BC3208" w:rsidRDefault="00BC3208" w:rsidP="00956518">
            <w:r>
              <w:t>Регулярное обновление информационных материалов</w:t>
            </w:r>
          </w:p>
        </w:tc>
        <w:tc>
          <w:tcPr>
            <w:tcW w:w="2732" w:type="dxa"/>
          </w:tcPr>
          <w:p w:rsidR="00BC3208" w:rsidRDefault="00BC3208">
            <w:pPr>
              <w:jc w:val="center"/>
            </w:pPr>
            <w:r>
              <w:t>информационное обеспечение</w:t>
            </w:r>
          </w:p>
          <w:p w:rsidR="00BC3208" w:rsidRDefault="003F3569">
            <w:pPr>
              <w:jc w:val="center"/>
            </w:pPr>
            <w:hyperlink r:id="rId8" w:history="1">
              <w:r w:rsidR="004575EC" w:rsidRPr="000564A3">
                <w:rPr>
                  <w:rStyle w:val="ac"/>
                </w:rPr>
                <w:t>www.almaty.</w:t>
              </w:r>
              <w:r w:rsidR="004575EC" w:rsidRPr="000564A3">
                <w:rPr>
                  <w:rStyle w:val="ac"/>
                  <w:lang w:val="en-US"/>
                </w:rPr>
                <w:t>uzo</w:t>
              </w:r>
              <w:r w:rsidR="004575EC" w:rsidRPr="000564A3">
                <w:rPr>
                  <w:rStyle w:val="ac"/>
                </w:rPr>
                <w:t>.kz</w:t>
              </w:r>
            </w:hyperlink>
          </w:p>
          <w:p w:rsidR="00CF7FAC" w:rsidRDefault="00CF7FAC">
            <w:pPr>
              <w:jc w:val="center"/>
            </w:pPr>
          </w:p>
        </w:tc>
        <w:tc>
          <w:tcPr>
            <w:tcW w:w="1877" w:type="dxa"/>
            <w:gridSpan w:val="3"/>
          </w:tcPr>
          <w:p w:rsidR="00BC3208" w:rsidRDefault="00BC3208">
            <w:pPr>
              <w:jc w:val="center"/>
            </w:pPr>
            <w:r>
              <w:t>УЗО</w:t>
            </w:r>
          </w:p>
          <w:p w:rsidR="00BC3208" w:rsidRDefault="00BC3208">
            <w:pPr>
              <w:jc w:val="center"/>
            </w:pPr>
          </w:p>
        </w:tc>
        <w:tc>
          <w:tcPr>
            <w:tcW w:w="3491" w:type="dxa"/>
            <w:gridSpan w:val="4"/>
          </w:tcPr>
          <w:p w:rsidR="00BC3208" w:rsidRDefault="00CF7FAC">
            <w:pPr>
              <w:jc w:val="center"/>
            </w:pPr>
            <w:r>
              <w:t>П</w:t>
            </w:r>
            <w:r w:rsidR="00BC3208">
              <w:t>остоянно</w:t>
            </w:r>
          </w:p>
          <w:p w:rsidR="00CF7FAC" w:rsidRDefault="00CF7FAC">
            <w:pPr>
              <w:jc w:val="center"/>
            </w:pPr>
          </w:p>
        </w:tc>
        <w:tc>
          <w:tcPr>
            <w:tcW w:w="2700" w:type="dxa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Не требуются</w:t>
            </w:r>
          </w:p>
        </w:tc>
      </w:tr>
      <w:tr w:rsidR="00BC3208">
        <w:tc>
          <w:tcPr>
            <w:tcW w:w="15228" w:type="dxa"/>
            <w:gridSpan w:val="13"/>
            <w:vAlign w:val="center"/>
          </w:tcPr>
          <w:p w:rsidR="00CF7FAC" w:rsidRPr="00690581" w:rsidRDefault="00CF7F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C3208" w:rsidRDefault="00CF7F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="00BC3208">
              <w:rPr>
                <w:b/>
                <w:bCs/>
              </w:rPr>
              <w:t xml:space="preserve">. Участие в мероприятиях по </w:t>
            </w:r>
            <w:r w:rsidR="00BC3208" w:rsidRPr="008D5F89">
              <w:rPr>
                <w:b/>
                <w:bCs/>
              </w:rPr>
              <w:t xml:space="preserve">реализации  </w:t>
            </w:r>
            <w:r w:rsidR="008D5F89" w:rsidRPr="008D5F89">
              <w:rPr>
                <w:rStyle w:val="ac"/>
                <w:b/>
                <w:color w:val="auto"/>
                <w:u w:val="none"/>
              </w:rPr>
              <w:t xml:space="preserve">Программы развития </w:t>
            </w:r>
            <w:r w:rsidR="00EF638E">
              <w:rPr>
                <w:rStyle w:val="ac"/>
                <w:b/>
                <w:color w:val="auto"/>
                <w:u w:val="none"/>
              </w:rPr>
              <w:t xml:space="preserve"> «</w:t>
            </w:r>
            <w:r w:rsidR="008D5F89" w:rsidRPr="008D5F89">
              <w:rPr>
                <w:rStyle w:val="ac"/>
                <w:b/>
                <w:color w:val="auto"/>
                <w:u w:val="none"/>
              </w:rPr>
              <w:t>Алматы 2020</w:t>
            </w:r>
            <w:r w:rsidR="00EF638E">
              <w:rPr>
                <w:rStyle w:val="ac"/>
                <w:b/>
                <w:color w:val="auto"/>
                <w:u w:val="none"/>
              </w:rPr>
              <w:t>»</w:t>
            </w:r>
          </w:p>
          <w:p w:rsidR="008D5F89" w:rsidRDefault="008D5F89">
            <w:pPr>
              <w:jc w:val="center"/>
              <w:rPr>
                <w:b/>
                <w:bCs/>
              </w:rPr>
            </w:pPr>
          </w:p>
        </w:tc>
      </w:tr>
      <w:tr w:rsidR="00BC3208" w:rsidTr="00ED4071">
        <w:trPr>
          <w:cantSplit/>
          <w:trHeight w:val="811"/>
        </w:trPr>
        <w:tc>
          <w:tcPr>
            <w:tcW w:w="781" w:type="dxa"/>
            <w:gridSpan w:val="3"/>
            <w:vAlign w:val="center"/>
          </w:tcPr>
          <w:p w:rsidR="00BC3208" w:rsidRPr="004575EC" w:rsidRDefault="00965FDC" w:rsidP="004575E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1</w:t>
            </w:r>
            <w:r w:rsidR="004575EC">
              <w:rPr>
                <w:b/>
                <w:bCs/>
                <w:lang w:val="en-US"/>
              </w:rPr>
              <w:t>4</w:t>
            </w:r>
          </w:p>
        </w:tc>
        <w:tc>
          <w:tcPr>
            <w:tcW w:w="3647" w:type="dxa"/>
          </w:tcPr>
          <w:p w:rsidR="00BC3208" w:rsidRDefault="00BC3208" w:rsidP="0011567D">
            <w:pPr>
              <w:tabs>
                <w:tab w:val="left" w:pos="4314"/>
              </w:tabs>
            </w:pPr>
            <w:r>
              <w:t>Обеспечить выполнение по закрепленным пунктам</w:t>
            </w:r>
          </w:p>
          <w:p w:rsidR="00BC3208" w:rsidRDefault="00BC3208" w:rsidP="0011567D">
            <w:pPr>
              <w:tabs>
                <w:tab w:val="left" w:pos="4314"/>
              </w:tabs>
            </w:pPr>
          </w:p>
          <w:p w:rsidR="00BC3208" w:rsidRDefault="00BC3208" w:rsidP="0011567D">
            <w:pPr>
              <w:tabs>
                <w:tab w:val="left" w:pos="4314"/>
              </w:tabs>
            </w:pPr>
          </w:p>
        </w:tc>
        <w:tc>
          <w:tcPr>
            <w:tcW w:w="2732" w:type="dxa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информация</w:t>
            </w:r>
          </w:p>
        </w:tc>
        <w:tc>
          <w:tcPr>
            <w:tcW w:w="1877" w:type="dxa"/>
            <w:gridSpan w:val="3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УЗО</w:t>
            </w:r>
          </w:p>
        </w:tc>
        <w:tc>
          <w:tcPr>
            <w:tcW w:w="2445" w:type="dxa"/>
          </w:tcPr>
          <w:p w:rsidR="00BC3208" w:rsidRDefault="00BC3208">
            <w:pPr>
              <w:jc w:val="center"/>
            </w:pPr>
            <w:r>
              <w:t>Согласно плана</w:t>
            </w:r>
          </w:p>
        </w:tc>
        <w:tc>
          <w:tcPr>
            <w:tcW w:w="3746" w:type="dxa"/>
            <w:gridSpan w:val="4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Не требуются</w:t>
            </w:r>
          </w:p>
        </w:tc>
      </w:tr>
      <w:tr w:rsidR="00ED4071" w:rsidTr="00ED4071">
        <w:trPr>
          <w:cantSplit/>
          <w:trHeight w:val="811"/>
        </w:trPr>
        <w:tc>
          <w:tcPr>
            <w:tcW w:w="781" w:type="dxa"/>
            <w:gridSpan w:val="3"/>
            <w:vAlign w:val="center"/>
          </w:tcPr>
          <w:p w:rsidR="00ED4071" w:rsidRDefault="00ED4071" w:rsidP="00CC721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C721D">
              <w:rPr>
                <w:b/>
                <w:bCs/>
              </w:rPr>
              <w:t>6</w:t>
            </w:r>
          </w:p>
        </w:tc>
        <w:tc>
          <w:tcPr>
            <w:tcW w:w="3647" w:type="dxa"/>
          </w:tcPr>
          <w:p w:rsidR="00ED4071" w:rsidRPr="00DD76A8" w:rsidRDefault="00ED4071" w:rsidP="00ED4071">
            <w:pPr>
              <w:tabs>
                <w:tab w:val="left" w:pos="4314"/>
              </w:tabs>
            </w:pPr>
            <w:r w:rsidRPr="00DD76A8">
              <w:rPr>
                <w:lang w:val="kk-KZ"/>
              </w:rPr>
              <w:t xml:space="preserve">Проведение работ по принудительному отчуждению земельных участков для государственных нужд  </w:t>
            </w:r>
          </w:p>
        </w:tc>
        <w:tc>
          <w:tcPr>
            <w:tcW w:w="2732" w:type="dxa"/>
          </w:tcPr>
          <w:p w:rsidR="00ED4071" w:rsidRDefault="00ED4071" w:rsidP="00331BE7">
            <w:pPr>
              <w:jc w:val="center"/>
              <w:rPr>
                <w:b/>
                <w:bCs/>
              </w:rPr>
            </w:pPr>
            <w:r>
              <w:t>информация</w:t>
            </w:r>
          </w:p>
        </w:tc>
        <w:tc>
          <w:tcPr>
            <w:tcW w:w="1877" w:type="dxa"/>
            <w:gridSpan w:val="3"/>
          </w:tcPr>
          <w:p w:rsidR="00ED4071" w:rsidRDefault="00ED4071" w:rsidP="00331BE7">
            <w:pPr>
              <w:jc w:val="center"/>
              <w:rPr>
                <w:b/>
                <w:bCs/>
              </w:rPr>
            </w:pPr>
            <w:r>
              <w:t>УЗО</w:t>
            </w:r>
          </w:p>
        </w:tc>
        <w:tc>
          <w:tcPr>
            <w:tcW w:w="2445" w:type="dxa"/>
          </w:tcPr>
          <w:p w:rsidR="00ED4071" w:rsidRDefault="00ED4071" w:rsidP="00331BE7">
            <w:pPr>
              <w:jc w:val="center"/>
              <w:rPr>
                <w:b/>
                <w:bCs/>
              </w:rPr>
            </w:pPr>
            <w:r>
              <w:t>Согласно плана</w:t>
            </w:r>
          </w:p>
        </w:tc>
        <w:tc>
          <w:tcPr>
            <w:tcW w:w="3746" w:type="dxa"/>
            <w:gridSpan w:val="4"/>
          </w:tcPr>
          <w:p w:rsidR="00ED4071" w:rsidRDefault="00ED4071">
            <w:pPr>
              <w:jc w:val="center"/>
            </w:pPr>
            <w:r>
              <w:t>По мере выделения бюджетных средств</w:t>
            </w:r>
          </w:p>
        </w:tc>
      </w:tr>
      <w:tr w:rsidR="00BC3208">
        <w:tc>
          <w:tcPr>
            <w:tcW w:w="15228" w:type="dxa"/>
            <w:gridSpan w:val="13"/>
            <w:vAlign w:val="center"/>
          </w:tcPr>
          <w:p w:rsidR="00CF7FAC" w:rsidRPr="00690581" w:rsidRDefault="00CF7FAC">
            <w:pPr>
              <w:tabs>
                <w:tab w:val="left" w:pos="4314"/>
              </w:tabs>
              <w:jc w:val="center"/>
              <w:rPr>
                <w:b/>
                <w:bCs/>
              </w:rPr>
            </w:pPr>
          </w:p>
          <w:p w:rsidR="00BC3208" w:rsidRDefault="00BC3208">
            <w:pPr>
              <w:tabs>
                <w:tab w:val="left" w:pos="43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CF7FAC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Участие в выполнении мероприятий по реализации Алматинского регионального Плана по противодействию коррупции на 201</w:t>
            </w:r>
            <w:r w:rsidR="00FB1AC2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– 201</w:t>
            </w:r>
            <w:r w:rsidR="00FB1AC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годы</w:t>
            </w:r>
          </w:p>
          <w:p w:rsidR="00BC3208" w:rsidRDefault="00BC3208">
            <w:pPr>
              <w:jc w:val="center"/>
              <w:rPr>
                <w:b/>
                <w:bCs/>
              </w:rPr>
            </w:pPr>
          </w:p>
        </w:tc>
      </w:tr>
      <w:tr w:rsidR="00BC3208" w:rsidTr="00ED4071">
        <w:trPr>
          <w:cantSplit/>
        </w:trPr>
        <w:tc>
          <w:tcPr>
            <w:tcW w:w="627" w:type="dxa"/>
            <w:vAlign w:val="center"/>
          </w:tcPr>
          <w:p w:rsidR="00BC3208" w:rsidRDefault="00FB1AC2" w:rsidP="00CC721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C721D">
              <w:rPr>
                <w:b/>
                <w:bCs/>
              </w:rPr>
              <w:t>7</w:t>
            </w:r>
          </w:p>
        </w:tc>
        <w:tc>
          <w:tcPr>
            <w:tcW w:w="3801" w:type="dxa"/>
            <w:gridSpan w:val="3"/>
          </w:tcPr>
          <w:p w:rsidR="00BC3208" w:rsidRDefault="00BC3208" w:rsidP="00687607">
            <w:pPr>
              <w:tabs>
                <w:tab w:val="left" w:pos="4314"/>
              </w:tabs>
            </w:pPr>
            <w:r>
              <w:t>Обеспечить выполнение по закрепленным пунктам</w:t>
            </w:r>
          </w:p>
        </w:tc>
        <w:tc>
          <w:tcPr>
            <w:tcW w:w="2732" w:type="dxa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информация</w:t>
            </w:r>
          </w:p>
        </w:tc>
        <w:tc>
          <w:tcPr>
            <w:tcW w:w="1877" w:type="dxa"/>
            <w:gridSpan w:val="3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УЗО</w:t>
            </w:r>
          </w:p>
        </w:tc>
        <w:tc>
          <w:tcPr>
            <w:tcW w:w="2517" w:type="dxa"/>
            <w:gridSpan w:val="2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Согласно плана</w:t>
            </w:r>
          </w:p>
        </w:tc>
        <w:tc>
          <w:tcPr>
            <w:tcW w:w="3674" w:type="dxa"/>
            <w:gridSpan w:val="3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Не требуются</w:t>
            </w:r>
          </w:p>
        </w:tc>
      </w:tr>
      <w:tr w:rsidR="00BC3208">
        <w:trPr>
          <w:cantSplit/>
        </w:trPr>
        <w:tc>
          <w:tcPr>
            <w:tcW w:w="15228" w:type="dxa"/>
            <w:gridSpan w:val="13"/>
            <w:vAlign w:val="center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CF7FAC">
              <w:rPr>
                <w:b/>
                <w:bCs/>
                <w:lang w:val="en-US"/>
              </w:rPr>
              <w:t>II</w:t>
            </w:r>
            <w:r w:rsidR="00CF7FAC" w:rsidRPr="00CF7FA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Участие в мероприятиях по увеличению поступления в консолидированный бюджет г. Алматы за </w:t>
            </w:r>
            <w:r w:rsidR="0045443B">
              <w:rPr>
                <w:b/>
                <w:bCs/>
              </w:rPr>
              <w:t>201</w:t>
            </w:r>
            <w:r w:rsidR="004575EC" w:rsidRPr="004575E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</w:t>
            </w:r>
          </w:p>
          <w:p w:rsidR="00BC3208" w:rsidRDefault="00BC3208">
            <w:pPr>
              <w:jc w:val="center"/>
            </w:pPr>
          </w:p>
        </w:tc>
      </w:tr>
      <w:tr w:rsidR="00BC3208">
        <w:trPr>
          <w:cantSplit/>
        </w:trPr>
        <w:tc>
          <w:tcPr>
            <w:tcW w:w="639" w:type="dxa"/>
            <w:gridSpan w:val="2"/>
            <w:vAlign w:val="center"/>
          </w:tcPr>
          <w:p w:rsidR="00BC3208" w:rsidRDefault="00FB1AC2" w:rsidP="00CC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C721D">
              <w:rPr>
                <w:b/>
                <w:bCs/>
              </w:rPr>
              <w:t>8</w:t>
            </w:r>
          </w:p>
        </w:tc>
        <w:tc>
          <w:tcPr>
            <w:tcW w:w="3789" w:type="dxa"/>
            <w:gridSpan w:val="2"/>
          </w:tcPr>
          <w:p w:rsidR="00BC3208" w:rsidRDefault="00BC3208" w:rsidP="00687607">
            <w:r>
              <w:t>Обеспечить выполнение по закрепленным пунктам</w:t>
            </w:r>
          </w:p>
        </w:tc>
        <w:tc>
          <w:tcPr>
            <w:tcW w:w="2880" w:type="dxa"/>
            <w:gridSpan w:val="2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информация</w:t>
            </w:r>
          </w:p>
        </w:tc>
        <w:tc>
          <w:tcPr>
            <w:tcW w:w="1620" w:type="dxa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УЗО</w:t>
            </w:r>
          </w:p>
        </w:tc>
        <w:tc>
          <w:tcPr>
            <w:tcW w:w="2554" w:type="dxa"/>
            <w:gridSpan w:val="2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>Согласно плана</w:t>
            </w:r>
          </w:p>
        </w:tc>
        <w:tc>
          <w:tcPr>
            <w:tcW w:w="3746" w:type="dxa"/>
            <w:gridSpan w:val="4"/>
          </w:tcPr>
          <w:p w:rsidR="00BC3208" w:rsidRDefault="00BC3208">
            <w:pPr>
              <w:jc w:val="center"/>
              <w:rPr>
                <w:b/>
                <w:bCs/>
              </w:rPr>
            </w:pPr>
            <w:r>
              <w:t xml:space="preserve"> Не требуются</w:t>
            </w:r>
          </w:p>
        </w:tc>
      </w:tr>
    </w:tbl>
    <w:p w:rsidR="00BC3208" w:rsidRDefault="00BC3208">
      <w:pPr>
        <w:jc w:val="both"/>
        <w:rPr>
          <w:b/>
          <w:bCs/>
          <w:sz w:val="28"/>
          <w:szCs w:val="28"/>
        </w:rPr>
      </w:pPr>
    </w:p>
    <w:p w:rsidR="00027628" w:rsidRDefault="00027628">
      <w:pPr>
        <w:jc w:val="both"/>
        <w:rPr>
          <w:b/>
          <w:bCs/>
          <w:sz w:val="28"/>
          <w:szCs w:val="28"/>
        </w:rPr>
      </w:pPr>
    </w:p>
    <w:p w:rsidR="006A5315" w:rsidRDefault="00FE58AC" w:rsidP="006A5315">
      <w:pPr>
        <w:tabs>
          <w:tab w:val="left" w:pos="0"/>
        </w:tabs>
        <w:ind w:right="22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Управление земельных отношений</w:t>
      </w:r>
    </w:p>
    <w:p w:rsidR="000934FB" w:rsidRPr="005D1943" w:rsidRDefault="000934FB" w:rsidP="006A5315">
      <w:pPr>
        <w:tabs>
          <w:tab w:val="left" w:pos="0"/>
        </w:tabs>
        <w:ind w:right="22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города Алматы</w:t>
      </w:r>
    </w:p>
    <w:p w:rsidR="007C4FD4" w:rsidRDefault="007C4FD4" w:rsidP="007C4FD4">
      <w:pPr>
        <w:jc w:val="center"/>
        <w:rPr>
          <w:sz w:val="20"/>
          <w:szCs w:val="20"/>
        </w:rPr>
      </w:pPr>
    </w:p>
    <w:p w:rsidR="007C4FD4" w:rsidRDefault="007C4FD4" w:rsidP="007C4FD4">
      <w:pPr>
        <w:jc w:val="center"/>
        <w:rPr>
          <w:sz w:val="20"/>
          <w:szCs w:val="20"/>
        </w:rPr>
      </w:pPr>
    </w:p>
    <w:p w:rsidR="007C4FD4" w:rsidRDefault="007C4FD4" w:rsidP="007C4FD4">
      <w:pPr>
        <w:jc w:val="center"/>
        <w:rPr>
          <w:sz w:val="20"/>
          <w:szCs w:val="20"/>
        </w:rPr>
      </w:pPr>
    </w:p>
    <w:p w:rsidR="007C4FD4" w:rsidRDefault="007C4FD4" w:rsidP="007C4FD4">
      <w:r>
        <w:t>УЗО – управление земельных отношений</w:t>
      </w:r>
    </w:p>
    <w:p w:rsidR="007C4FD4" w:rsidRDefault="007C4FD4" w:rsidP="007C4FD4">
      <w:pPr>
        <w:jc w:val="center"/>
        <w:rPr>
          <w:sz w:val="20"/>
          <w:szCs w:val="20"/>
        </w:rPr>
      </w:pPr>
    </w:p>
    <w:p w:rsidR="00FB1AC2" w:rsidRDefault="00FB1AC2">
      <w:pPr>
        <w:jc w:val="both"/>
        <w:rPr>
          <w:sz w:val="20"/>
          <w:szCs w:val="20"/>
          <w:lang w:val="en-US"/>
        </w:rPr>
      </w:pPr>
    </w:p>
    <w:p w:rsidR="004575EC" w:rsidRDefault="004575EC">
      <w:pPr>
        <w:jc w:val="both"/>
        <w:rPr>
          <w:sz w:val="20"/>
          <w:szCs w:val="20"/>
          <w:lang w:val="en-US"/>
        </w:rPr>
      </w:pPr>
    </w:p>
    <w:p w:rsidR="004575EC" w:rsidRDefault="004575EC">
      <w:pPr>
        <w:jc w:val="both"/>
        <w:rPr>
          <w:sz w:val="20"/>
          <w:szCs w:val="20"/>
          <w:lang w:val="en-US"/>
        </w:rPr>
      </w:pPr>
    </w:p>
    <w:p w:rsidR="004575EC" w:rsidRPr="004575EC" w:rsidRDefault="004575EC">
      <w:pPr>
        <w:jc w:val="both"/>
        <w:rPr>
          <w:sz w:val="20"/>
          <w:szCs w:val="20"/>
          <w:lang w:val="en-US"/>
        </w:rPr>
      </w:pPr>
    </w:p>
    <w:p w:rsidR="00BC3208" w:rsidRDefault="00BC32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65FDC">
        <w:rPr>
          <w:sz w:val="20"/>
          <w:szCs w:val="20"/>
        </w:rPr>
        <w:t>В. Яковлев</w:t>
      </w:r>
    </w:p>
    <w:p w:rsidR="00BC3208" w:rsidRDefault="00BC3208" w:rsidP="002A0022">
      <w:pPr>
        <w:jc w:val="both"/>
      </w:pPr>
      <w:r>
        <w:rPr>
          <w:sz w:val="20"/>
          <w:szCs w:val="20"/>
        </w:rPr>
        <w:t>Тел. 378 47 16</w:t>
      </w:r>
    </w:p>
    <w:sectPr w:rsidR="00BC3208" w:rsidSect="00DE07E6">
      <w:headerReference w:type="default" r:id="rId9"/>
      <w:pgSz w:w="16838" w:h="11906" w:orient="landscape" w:code="9"/>
      <w:pgMar w:top="1702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31" w:rsidRDefault="00DB2531">
      <w:r>
        <w:separator/>
      </w:r>
    </w:p>
  </w:endnote>
  <w:endnote w:type="continuationSeparator" w:id="1">
    <w:p w:rsidR="00DB2531" w:rsidRDefault="00DB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31" w:rsidRDefault="00DB2531">
      <w:r>
        <w:separator/>
      </w:r>
    </w:p>
  </w:footnote>
  <w:footnote w:type="continuationSeparator" w:id="1">
    <w:p w:rsidR="00DB2531" w:rsidRDefault="00DB2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08" w:rsidRDefault="003F3569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32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6E93">
      <w:rPr>
        <w:rStyle w:val="a7"/>
        <w:noProof/>
      </w:rPr>
      <w:t>4</w:t>
    </w:r>
    <w:r>
      <w:rPr>
        <w:rStyle w:val="a7"/>
      </w:rPr>
      <w:fldChar w:fldCharType="end"/>
    </w:r>
  </w:p>
  <w:p w:rsidR="00BC3208" w:rsidRDefault="00BC32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E7A"/>
    <w:multiLevelType w:val="hybridMultilevel"/>
    <w:tmpl w:val="A6F0EFB0"/>
    <w:lvl w:ilvl="0" w:tplc="7AC69248">
      <w:start w:val="1"/>
      <w:numFmt w:val="bullet"/>
      <w:lvlText w:val="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1" w:tplc="97D6592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  <w:szCs w:val="20"/>
      </w:rPr>
    </w:lvl>
    <w:lvl w:ilvl="2" w:tplc="7AC6924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356648F8"/>
    <w:multiLevelType w:val="hybridMultilevel"/>
    <w:tmpl w:val="6602D306"/>
    <w:lvl w:ilvl="0" w:tplc="0D8CF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81114B"/>
    <w:multiLevelType w:val="hybridMultilevel"/>
    <w:tmpl w:val="FE82904E"/>
    <w:lvl w:ilvl="0" w:tplc="BBA412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771F1"/>
    <w:multiLevelType w:val="hybridMultilevel"/>
    <w:tmpl w:val="F4FACC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93192"/>
    <w:rsid w:val="00000D0B"/>
    <w:rsid w:val="0000175C"/>
    <w:rsid w:val="00027628"/>
    <w:rsid w:val="000361A0"/>
    <w:rsid w:val="000934FB"/>
    <w:rsid w:val="000B5861"/>
    <w:rsid w:val="0011567D"/>
    <w:rsid w:val="001B4EFC"/>
    <w:rsid w:val="001B4F45"/>
    <w:rsid w:val="001E55DD"/>
    <w:rsid w:val="002A0022"/>
    <w:rsid w:val="002A18B2"/>
    <w:rsid w:val="002B5497"/>
    <w:rsid w:val="002C667E"/>
    <w:rsid w:val="00310156"/>
    <w:rsid w:val="00360857"/>
    <w:rsid w:val="003765BC"/>
    <w:rsid w:val="00395D47"/>
    <w:rsid w:val="003E00F3"/>
    <w:rsid w:val="003F3569"/>
    <w:rsid w:val="00417BAE"/>
    <w:rsid w:val="004205C4"/>
    <w:rsid w:val="0045443B"/>
    <w:rsid w:val="004575EC"/>
    <w:rsid w:val="00475973"/>
    <w:rsid w:val="004B30A5"/>
    <w:rsid w:val="00515719"/>
    <w:rsid w:val="00520F71"/>
    <w:rsid w:val="005540D8"/>
    <w:rsid w:val="005705BC"/>
    <w:rsid w:val="005732D0"/>
    <w:rsid w:val="00600CCA"/>
    <w:rsid w:val="00640B3E"/>
    <w:rsid w:val="00646A92"/>
    <w:rsid w:val="00660246"/>
    <w:rsid w:val="0067751C"/>
    <w:rsid w:val="0068426C"/>
    <w:rsid w:val="00687607"/>
    <w:rsid w:val="00690581"/>
    <w:rsid w:val="00691CE3"/>
    <w:rsid w:val="006A5315"/>
    <w:rsid w:val="006A7154"/>
    <w:rsid w:val="00714B5B"/>
    <w:rsid w:val="00751D2D"/>
    <w:rsid w:val="007559B8"/>
    <w:rsid w:val="007638A7"/>
    <w:rsid w:val="00793192"/>
    <w:rsid w:val="007C4FD4"/>
    <w:rsid w:val="007D48EF"/>
    <w:rsid w:val="007F6430"/>
    <w:rsid w:val="00811919"/>
    <w:rsid w:val="0082163B"/>
    <w:rsid w:val="008316E0"/>
    <w:rsid w:val="00840A79"/>
    <w:rsid w:val="00876BC8"/>
    <w:rsid w:val="008D5F89"/>
    <w:rsid w:val="008E3E8C"/>
    <w:rsid w:val="00953B5F"/>
    <w:rsid w:val="00953F5F"/>
    <w:rsid w:val="00956518"/>
    <w:rsid w:val="00956BB0"/>
    <w:rsid w:val="00965FDC"/>
    <w:rsid w:val="00970FFA"/>
    <w:rsid w:val="00974339"/>
    <w:rsid w:val="009905E9"/>
    <w:rsid w:val="009A7122"/>
    <w:rsid w:val="009C2C68"/>
    <w:rsid w:val="00A264B3"/>
    <w:rsid w:val="00A403FE"/>
    <w:rsid w:val="00A57BCE"/>
    <w:rsid w:val="00A63DBA"/>
    <w:rsid w:val="00AA2D92"/>
    <w:rsid w:val="00B10EC6"/>
    <w:rsid w:val="00B24D7A"/>
    <w:rsid w:val="00B62FF7"/>
    <w:rsid w:val="00B76A92"/>
    <w:rsid w:val="00B77565"/>
    <w:rsid w:val="00BA1883"/>
    <w:rsid w:val="00BC3208"/>
    <w:rsid w:val="00BE7FC0"/>
    <w:rsid w:val="00C15AA5"/>
    <w:rsid w:val="00C16838"/>
    <w:rsid w:val="00C604EF"/>
    <w:rsid w:val="00C97FF5"/>
    <w:rsid w:val="00CA0315"/>
    <w:rsid w:val="00CB24F3"/>
    <w:rsid w:val="00CC721D"/>
    <w:rsid w:val="00CF2698"/>
    <w:rsid w:val="00CF7FAC"/>
    <w:rsid w:val="00D014BF"/>
    <w:rsid w:val="00D03857"/>
    <w:rsid w:val="00D21AE7"/>
    <w:rsid w:val="00D75CB4"/>
    <w:rsid w:val="00D96E93"/>
    <w:rsid w:val="00DB0DDC"/>
    <w:rsid w:val="00DB2531"/>
    <w:rsid w:val="00DC52D7"/>
    <w:rsid w:val="00DD76A8"/>
    <w:rsid w:val="00DE07E6"/>
    <w:rsid w:val="00DF1B0A"/>
    <w:rsid w:val="00E44B07"/>
    <w:rsid w:val="00E55FB0"/>
    <w:rsid w:val="00ED4071"/>
    <w:rsid w:val="00EE4B82"/>
    <w:rsid w:val="00EE6516"/>
    <w:rsid w:val="00EF638E"/>
    <w:rsid w:val="00EF64F0"/>
    <w:rsid w:val="00F62E48"/>
    <w:rsid w:val="00F663FF"/>
    <w:rsid w:val="00F71C4C"/>
    <w:rsid w:val="00F9724D"/>
    <w:rsid w:val="00FB1AC2"/>
    <w:rsid w:val="00FD68E1"/>
    <w:rsid w:val="00FE58AC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48EF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48E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9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49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D48E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490B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7D48EF"/>
    <w:pPr>
      <w:ind w:left="125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490B"/>
    <w:rPr>
      <w:sz w:val="24"/>
      <w:szCs w:val="24"/>
    </w:rPr>
  </w:style>
  <w:style w:type="character" w:styleId="a7">
    <w:name w:val="page number"/>
    <w:basedOn w:val="a0"/>
    <w:uiPriority w:val="99"/>
    <w:rsid w:val="007D48EF"/>
  </w:style>
  <w:style w:type="paragraph" w:styleId="a8">
    <w:name w:val="header"/>
    <w:basedOn w:val="a"/>
    <w:link w:val="a9"/>
    <w:uiPriority w:val="99"/>
    <w:rsid w:val="007D48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F490B"/>
    <w:rPr>
      <w:sz w:val="24"/>
      <w:szCs w:val="24"/>
    </w:rPr>
  </w:style>
  <w:style w:type="character" w:customStyle="1" w:styleId="s0">
    <w:name w:val="s0"/>
    <w:uiPriority w:val="99"/>
    <w:rsid w:val="007D48EF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styleId="3">
    <w:name w:val="Body Text 3"/>
    <w:basedOn w:val="a"/>
    <w:link w:val="30"/>
    <w:uiPriority w:val="99"/>
    <w:rsid w:val="007D48EF"/>
    <w:rPr>
      <w:lang w:val="kk-KZ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490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604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4E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F7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.uzo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3E4B-18A6-46E4-9F91-FD8EFD5A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действий Управления земельных отношений города Алматы</vt:lpstr>
    </vt:vector>
  </TitlesOfParts>
  <Company>AlmatyGer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действий Управления земельных отношений города Алматы</dc:title>
  <dc:creator>vyakovlev</dc:creator>
  <cp:lastModifiedBy>vyakovlev</cp:lastModifiedBy>
  <cp:revision>2</cp:revision>
  <cp:lastPrinted>2016-04-12T08:40:00Z</cp:lastPrinted>
  <dcterms:created xsi:type="dcterms:W3CDTF">2017-05-04T12:14:00Z</dcterms:created>
  <dcterms:modified xsi:type="dcterms:W3CDTF">2017-05-04T12:14:00Z</dcterms:modified>
</cp:coreProperties>
</file>