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C08" w:rsidRPr="0070549A" w:rsidRDefault="00320FD6" w:rsidP="00CC5C08">
      <w:pPr>
        <w:pStyle w:val="a3"/>
        <w:spacing w:before="0" w:beforeAutospacing="0" w:after="0" w:afterAutospacing="0"/>
        <w:jc w:val="center"/>
        <w:rPr>
          <w:rFonts w:eastAsia="+mn-ea"/>
          <w:b/>
          <w:bCs/>
          <w:color w:val="000000"/>
          <w:kern w:val="24"/>
          <w:sz w:val="28"/>
          <w:szCs w:val="28"/>
        </w:rPr>
      </w:pPr>
      <w:r w:rsidRPr="0070549A">
        <w:rPr>
          <w:rFonts w:eastAsia="+mn-ea"/>
          <w:b/>
          <w:bCs/>
          <w:color w:val="000000"/>
          <w:kern w:val="24"/>
          <w:sz w:val="28"/>
          <w:szCs w:val="28"/>
        </w:rPr>
        <w:t xml:space="preserve">Отчет о реализации бюджетных программ за 2015 год по </w:t>
      </w:r>
      <w:proofErr w:type="spellStart"/>
      <w:r w:rsidRPr="0070549A">
        <w:rPr>
          <w:rFonts w:eastAsia="+mn-ea"/>
          <w:b/>
          <w:bCs/>
          <w:color w:val="000000"/>
          <w:kern w:val="24"/>
          <w:sz w:val="28"/>
          <w:szCs w:val="28"/>
        </w:rPr>
        <w:t>акимату</w:t>
      </w:r>
      <w:proofErr w:type="spellEnd"/>
      <w:r w:rsidRPr="0070549A">
        <w:rPr>
          <w:rFonts w:eastAsia="+mn-ea"/>
          <w:b/>
          <w:bCs/>
          <w:color w:val="000000"/>
          <w:kern w:val="24"/>
          <w:sz w:val="28"/>
          <w:szCs w:val="28"/>
        </w:rPr>
        <w:t xml:space="preserve"> Алатауского района города Алматы</w:t>
      </w:r>
    </w:p>
    <w:p w:rsidR="00320FD6" w:rsidRPr="0070549A" w:rsidRDefault="00320FD6" w:rsidP="00CC5C0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20FD6" w:rsidRPr="0070549A" w:rsidRDefault="00CC5C08" w:rsidP="00670AB9">
      <w:pPr>
        <w:pStyle w:val="a3"/>
        <w:spacing w:before="0" w:beforeAutospacing="0" w:after="0" w:afterAutospacing="0"/>
        <w:ind w:left="-567"/>
        <w:jc w:val="both"/>
        <w:rPr>
          <w:rFonts w:eastAsia="+mn-ea"/>
          <w:color w:val="000000"/>
          <w:kern w:val="24"/>
          <w:sz w:val="28"/>
          <w:szCs w:val="28"/>
          <w:lang w:val="kk-KZ"/>
        </w:rPr>
      </w:pPr>
      <w:r w:rsidRPr="0070549A">
        <w:rPr>
          <w:rFonts w:eastAsia="+mn-ea"/>
          <w:color w:val="000000"/>
          <w:kern w:val="24"/>
          <w:sz w:val="28"/>
          <w:szCs w:val="28"/>
        </w:rPr>
        <w:tab/>
        <w:t>Уточненным бюджетом на 1</w:t>
      </w:r>
      <w:r w:rsidR="00350C13" w:rsidRPr="0070549A">
        <w:rPr>
          <w:rFonts w:eastAsia="+mn-ea"/>
          <w:color w:val="000000"/>
          <w:kern w:val="24"/>
          <w:sz w:val="28"/>
          <w:szCs w:val="28"/>
        </w:rPr>
        <w:t>2</w:t>
      </w:r>
      <w:r w:rsidRPr="0070549A">
        <w:rPr>
          <w:rFonts w:eastAsia="+mn-ea"/>
          <w:color w:val="000000"/>
          <w:kern w:val="24"/>
          <w:sz w:val="28"/>
          <w:szCs w:val="28"/>
        </w:rPr>
        <w:t xml:space="preserve"> месяцев 2015 года предусмотрено  </w:t>
      </w:r>
      <w:r w:rsidR="00350C13" w:rsidRPr="0070549A">
        <w:rPr>
          <w:rFonts w:eastAsia="+mn-ea"/>
          <w:color w:val="000000"/>
          <w:kern w:val="24"/>
          <w:sz w:val="28"/>
          <w:szCs w:val="28"/>
        </w:rPr>
        <w:t>3</w:t>
      </w:r>
      <w:r w:rsidR="00350C13" w:rsidRPr="0070549A">
        <w:rPr>
          <w:rFonts w:eastAsia="+mn-ea"/>
          <w:color w:val="000000"/>
          <w:kern w:val="24"/>
          <w:sz w:val="28"/>
          <w:szCs w:val="28"/>
          <w:lang w:val="en-US"/>
        </w:rPr>
        <w:t> </w:t>
      </w:r>
      <w:r w:rsidR="00350C13" w:rsidRPr="0070549A">
        <w:rPr>
          <w:rFonts w:eastAsia="+mn-ea"/>
          <w:color w:val="000000"/>
          <w:kern w:val="24"/>
          <w:sz w:val="28"/>
          <w:szCs w:val="28"/>
        </w:rPr>
        <w:t>412 034</w:t>
      </w:r>
      <w:r w:rsidRPr="0070549A">
        <w:rPr>
          <w:rFonts w:eastAsia="+mn-ea"/>
          <w:color w:val="000000"/>
          <w:kern w:val="24"/>
          <w:sz w:val="28"/>
          <w:szCs w:val="28"/>
        </w:rPr>
        <w:t>,8 тыс. тенге</w:t>
      </w:r>
      <w:r w:rsidR="008424BB" w:rsidRPr="0070549A">
        <w:rPr>
          <w:rFonts w:eastAsia="+mn-ea"/>
          <w:color w:val="000000"/>
          <w:kern w:val="24"/>
          <w:sz w:val="28"/>
          <w:szCs w:val="28"/>
          <w:lang w:val="kk-KZ"/>
        </w:rPr>
        <w:t>,</w:t>
      </w:r>
      <w:r w:rsidRPr="0070549A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8424BB" w:rsidRPr="0070549A">
        <w:rPr>
          <w:rFonts w:eastAsia="+mn-ea"/>
          <w:color w:val="000000"/>
          <w:kern w:val="24"/>
          <w:sz w:val="28"/>
          <w:szCs w:val="28"/>
          <w:lang w:val="kk-KZ"/>
        </w:rPr>
        <w:t>и</w:t>
      </w:r>
      <w:proofErr w:type="spellStart"/>
      <w:r w:rsidRPr="0070549A">
        <w:rPr>
          <w:rFonts w:eastAsia="+mn-ea"/>
          <w:color w:val="000000"/>
          <w:kern w:val="24"/>
          <w:sz w:val="28"/>
          <w:szCs w:val="28"/>
        </w:rPr>
        <w:t>сполнено</w:t>
      </w:r>
      <w:proofErr w:type="spellEnd"/>
      <w:r w:rsidRPr="0070549A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3D066C" w:rsidRPr="0070549A">
        <w:rPr>
          <w:rFonts w:eastAsia="+mn-ea"/>
          <w:color w:val="000000"/>
          <w:kern w:val="24"/>
          <w:sz w:val="28"/>
          <w:szCs w:val="28"/>
        </w:rPr>
        <w:t>3</w:t>
      </w:r>
      <w:r w:rsidRPr="0070549A">
        <w:rPr>
          <w:rFonts w:eastAsia="+mn-ea"/>
          <w:color w:val="FF0000"/>
          <w:kern w:val="24"/>
          <w:sz w:val="28"/>
          <w:szCs w:val="28"/>
        </w:rPr>
        <w:t> </w:t>
      </w:r>
      <w:r w:rsidR="003D066C" w:rsidRPr="0070549A">
        <w:rPr>
          <w:rFonts w:eastAsia="+mn-ea"/>
          <w:kern w:val="24"/>
          <w:sz w:val="28"/>
          <w:szCs w:val="28"/>
        </w:rPr>
        <w:t>38</w:t>
      </w:r>
      <w:r w:rsidR="008424BB" w:rsidRPr="0070549A">
        <w:rPr>
          <w:rFonts w:eastAsia="+mn-ea"/>
          <w:kern w:val="24"/>
          <w:sz w:val="28"/>
          <w:szCs w:val="28"/>
          <w:lang w:val="kk-KZ"/>
        </w:rPr>
        <w:t>4</w:t>
      </w:r>
      <w:r w:rsidR="008424BB" w:rsidRPr="0070549A">
        <w:rPr>
          <w:rFonts w:eastAsia="+mn-ea"/>
          <w:kern w:val="24"/>
          <w:sz w:val="28"/>
          <w:szCs w:val="28"/>
        </w:rPr>
        <w:t> </w:t>
      </w:r>
      <w:r w:rsidR="008424BB" w:rsidRPr="0070549A">
        <w:rPr>
          <w:rFonts w:eastAsia="+mn-ea"/>
          <w:kern w:val="24"/>
          <w:sz w:val="28"/>
          <w:szCs w:val="28"/>
          <w:lang w:val="kk-KZ"/>
        </w:rPr>
        <w:t>023,4</w:t>
      </w:r>
      <w:r w:rsidRPr="0070549A">
        <w:rPr>
          <w:rFonts w:eastAsia="+mn-ea"/>
          <w:kern w:val="24"/>
          <w:sz w:val="28"/>
          <w:szCs w:val="28"/>
        </w:rPr>
        <w:t xml:space="preserve"> тыс. </w:t>
      </w:r>
      <w:r w:rsidRPr="0070549A">
        <w:rPr>
          <w:rFonts w:eastAsia="+mn-ea"/>
          <w:color w:val="000000"/>
          <w:kern w:val="24"/>
          <w:sz w:val="28"/>
          <w:szCs w:val="28"/>
        </w:rPr>
        <w:t xml:space="preserve">тенге, что </w:t>
      </w:r>
      <w:r w:rsidRPr="0070549A">
        <w:rPr>
          <w:rFonts w:eastAsia="+mn-ea"/>
          <w:color w:val="000000"/>
          <w:kern w:val="24"/>
          <w:sz w:val="28"/>
          <w:szCs w:val="28"/>
          <w:lang w:val="kk-KZ"/>
        </w:rPr>
        <w:t xml:space="preserve">составляет </w:t>
      </w:r>
      <w:r w:rsidR="008424BB" w:rsidRPr="0070549A">
        <w:rPr>
          <w:rFonts w:eastAsia="+mn-ea"/>
          <w:color w:val="000000"/>
          <w:kern w:val="24"/>
          <w:sz w:val="28"/>
          <w:szCs w:val="28"/>
          <w:lang w:val="kk-KZ"/>
        </w:rPr>
        <w:t>–</w:t>
      </w:r>
      <w:r w:rsidRPr="0070549A">
        <w:rPr>
          <w:rFonts w:eastAsia="+mn-ea"/>
          <w:color w:val="000000"/>
          <w:kern w:val="24"/>
          <w:sz w:val="28"/>
          <w:szCs w:val="28"/>
        </w:rPr>
        <w:t xml:space="preserve"> 9</w:t>
      </w:r>
      <w:r w:rsidR="0045369B" w:rsidRPr="0070549A">
        <w:rPr>
          <w:rFonts w:eastAsia="+mn-ea"/>
          <w:color w:val="000000"/>
          <w:kern w:val="24"/>
          <w:sz w:val="28"/>
          <w:szCs w:val="28"/>
        </w:rPr>
        <w:t>9</w:t>
      </w:r>
      <w:r w:rsidR="008424BB" w:rsidRPr="0070549A">
        <w:rPr>
          <w:rFonts w:eastAsia="+mn-ea"/>
          <w:color w:val="000000"/>
          <w:kern w:val="24"/>
          <w:sz w:val="28"/>
          <w:szCs w:val="28"/>
          <w:lang w:val="kk-KZ"/>
        </w:rPr>
        <w:t>,2</w:t>
      </w:r>
      <w:r w:rsidRPr="0070549A">
        <w:rPr>
          <w:rFonts w:eastAsia="+mn-ea"/>
          <w:color w:val="000000"/>
          <w:kern w:val="24"/>
          <w:sz w:val="28"/>
          <w:szCs w:val="28"/>
          <w:lang w:val="kk-KZ"/>
        </w:rPr>
        <w:t xml:space="preserve">%. Для содержания аппарата управления выделенная сумма составила </w:t>
      </w:r>
      <w:r w:rsidR="00350C13" w:rsidRPr="0070549A">
        <w:rPr>
          <w:rFonts w:eastAsia="+mn-ea"/>
          <w:color w:val="000000"/>
          <w:kern w:val="24"/>
          <w:sz w:val="28"/>
          <w:szCs w:val="28"/>
          <w:lang w:val="kk-KZ"/>
        </w:rPr>
        <w:t>113</w:t>
      </w:r>
      <w:r w:rsidRPr="0070549A">
        <w:rPr>
          <w:rFonts w:eastAsia="+mn-ea"/>
          <w:color w:val="000000"/>
          <w:kern w:val="24"/>
          <w:sz w:val="28"/>
          <w:szCs w:val="28"/>
          <w:lang w:val="kk-KZ"/>
        </w:rPr>
        <w:t> </w:t>
      </w:r>
      <w:r w:rsidR="00350C13" w:rsidRPr="0070549A">
        <w:rPr>
          <w:rFonts w:eastAsia="+mn-ea"/>
          <w:color w:val="000000"/>
          <w:kern w:val="24"/>
          <w:sz w:val="28"/>
          <w:szCs w:val="28"/>
          <w:lang w:val="kk-KZ"/>
        </w:rPr>
        <w:t>007</w:t>
      </w:r>
      <w:r w:rsidRPr="0070549A">
        <w:rPr>
          <w:rFonts w:eastAsia="+mn-ea"/>
          <w:color w:val="000000"/>
          <w:kern w:val="24"/>
          <w:sz w:val="28"/>
          <w:szCs w:val="28"/>
          <w:lang w:val="kk-KZ"/>
        </w:rPr>
        <w:t xml:space="preserve">,0 тыс. тенге, освоено </w:t>
      </w:r>
      <w:r w:rsidR="00350C13" w:rsidRPr="0070549A">
        <w:rPr>
          <w:rFonts w:eastAsia="+mn-ea"/>
          <w:color w:val="000000"/>
          <w:kern w:val="24"/>
          <w:sz w:val="28"/>
          <w:szCs w:val="28"/>
          <w:lang w:val="kk-KZ"/>
        </w:rPr>
        <w:t>112 </w:t>
      </w:r>
      <w:r w:rsidR="008424BB" w:rsidRPr="0070549A">
        <w:rPr>
          <w:rFonts w:eastAsia="+mn-ea"/>
          <w:color w:val="000000"/>
          <w:kern w:val="24"/>
          <w:sz w:val="28"/>
          <w:szCs w:val="28"/>
          <w:lang w:val="kk-KZ"/>
        </w:rPr>
        <w:t>659</w:t>
      </w:r>
      <w:r w:rsidR="00350C13" w:rsidRPr="0070549A">
        <w:rPr>
          <w:rFonts w:eastAsia="+mn-ea"/>
          <w:color w:val="000000"/>
          <w:kern w:val="24"/>
          <w:sz w:val="28"/>
          <w:szCs w:val="28"/>
          <w:lang w:val="kk-KZ"/>
        </w:rPr>
        <w:t>,</w:t>
      </w:r>
      <w:r w:rsidR="008424BB" w:rsidRPr="0070549A">
        <w:rPr>
          <w:rFonts w:eastAsia="+mn-ea"/>
          <w:color w:val="000000"/>
          <w:kern w:val="24"/>
          <w:sz w:val="28"/>
          <w:szCs w:val="28"/>
          <w:lang w:val="kk-KZ"/>
        </w:rPr>
        <w:t>7</w:t>
      </w:r>
      <w:r w:rsidRPr="0070549A">
        <w:rPr>
          <w:rFonts w:eastAsia="+mn-ea"/>
          <w:color w:val="000000"/>
          <w:kern w:val="24"/>
          <w:sz w:val="28"/>
          <w:szCs w:val="28"/>
          <w:lang w:val="kk-KZ"/>
        </w:rPr>
        <w:t xml:space="preserve"> тыс.</w:t>
      </w:r>
      <w:r w:rsidR="009636E1" w:rsidRPr="0070549A">
        <w:rPr>
          <w:rFonts w:eastAsia="+mn-ea"/>
          <w:color w:val="000000"/>
          <w:kern w:val="24"/>
          <w:sz w:val="28"/>
          <w:szCs w:val="28"/>
          <w:lang w:val="kk-KZ"/>
        </w:rPr>
        <w:t xml:space="preserve"> </w:t>
      </w:r>
      <w:r w:rsidRPr="0070549A">
        <w:rPr>
          <w:rFonts w:eastAsia="+mn-ea"/>
          <w:color w:val="000000"/>
          <w:kern w:val="24"/>
          <w:sz w:val="28"/>
          <w:szCs w:val="28"/>
          <w:lang w:val="kk-KZ"/>
        </w:rPr>
        <w:t>тенге</w:t>
      </w:r>
      <w:r w:rsidR="004651E6">
        <w:rPr>
          <w:rFonts w:eastAsia="+mn-ea"/>
          <w:color w:val="000000"/>
          <w:kern w:val="24"/>
          <w:sz w:val="28"/>
          <w:szCs w:val="28"/>
          <w:lang w:val="kk-KZ"/>
        </w:rPr>
        <w:t xml:space="preserve">, </w:t>
      </w:r>
      <w:r w:rsidR="00320FD6" w:rsidRPr="0070549A">
        <w:rPr>
          <w:rFonts w:eastAsia="+mn-ea"/>
          <w:color w:val="000000"/>
          <w:kern w:val="24"/>
          <w:sz w:val="28"/>
          <w:szCs w:val="28"/>
          <w:lang w:val="kk-KZ"/>
        </w:rPr>
        <w:t xml:space="preserve">(Приобретение канцелярских, хозяйственных товаров выделено и освоено 2251,0 тыс.тенге. Оплата прочих услуг в т.ч. </w:t>
      </w:r>
      <w:r w:rsidR="00A223AC">
        <w:rPr>
          <w:rFonts w:eastAsia="+mn-ea"/>
          <w:color w:val="000000"/>
          <w:kern w:val="24"/>
          <w:sz w:val="28"/>
          <w:szCs w:val="28"/>
        </w:rPr>
        <w:t>з</w:t>
      </w:r>
      <w:r w:rsidR="00320FD6" w:rsidRPr="0070549A">
        <w:rPr>
          <w:rFonts w:eastAsia="+mn-ea"/>
          <w:color w:val="000000"/>
          <w:kern w:val="24"/>
          <w:sz w:val="28"/>
          <w:szCs w:val="28"/>
          <w:lang w:val="kk-KZ"/>
        </w:rPr>
        <w:t xml:space="preserve">аправка картриджей, услуги по программному обеспечению, дезинфекция, охрана здания, обслуживание лифтов и прочие расходы по административному зданию израсходовано 10932,8 тыс.тенге). </w:t>
      </w:r>
    </w:p>
    <w:p w:rsidR="00320FD6" w:rsidRPr="0070549A" w:rsidRDefault="00320FD6" w:rsidP="00670AB9">
      <w:pPr>
        <w:pStyle w:val="a3"/>
        <w:spacing w:before="0" w:beforeAutospacing="0" w:after="0" w:afterAutospacing="0"/>
        <w:ind w:left="-567" w:firstLine="708"/>
        <w:jc w:val="both"/>
        <w:rPr>
          <w:rFonts w:eastAsia="+mn-ea"/>
          <w:color w:val="000000"/>
          <w:kern w:val="24"/>
          <w:sz w:val="28"/>
          <w:szCs w:val="28"/>
          <w:lang w:val="kk-KZ"/>
        </w:rPr>
      </w:pPr>
      <w:r w:rsidRPr="0070549A">
        <w:rPr>
          <w:rFonts w:eastAsia="+mn-ea"/>
          <w:color w:val="000000"/>
          <w:kern w:val="24"/>
          <w:sz w:val="28"/>
          <w:szCs w:val="28"/>
          <w:lang w:val="kk-KZ"/>
        </w:rPr>
        <w:t>О</w:t>
      </w:r>
      <w:r w:rsidR="00CC5C08" w:rsidRPr="0070549A">
        <w:rPr>
          <w:rFonts w:eastAsia="+mn-ea"/>
          <w:color w:val="000000"/>
          <w:kern w:val="24"/>
          <w:sz w:val="28"/>
          <w:szCs w:val="28"/>
          <w:lang w:val="kk-KZ"/>
        </w:rPr>
        <w:t>казание социальной помощи нуждающимся гражданам на дому предусмотрено 1</w:t>
      </w:r>
      <w:r w:rsidR="00350C13" w:rsidRPr="0070549A">
        <w:rPr>
          <w:rFonts w:eastAsia="+mn-ea"/>
          <w:color w:val="000000"/>
          <w:kern w:val="24"/>
          <w:sz w:val="28"/>
          <w:szCs w:val="28"/>
          <w:lang w:val="kk-KZ"/>
        </w:rPr>
        <w:t>7</w:t>
      </w:r>
      <w:r w:rsidR="00CC5C08" w:rsidRPr="0070549A">
        <w:rPr>
          <w:rFonts w:eastAsia="+mn-ea"/>
          <w:color w:val="000000"/>
          <w:kern w:val="24"/>
          <w:sz w:val="28"/>
          <w:szCs w:val="28"/>
          <w:lang w:val="kk-KZ"/>
        </w:rPr>
        <w:t> </w:t>
      </w:r>
      <w:r w:rsidR="00350C13" w:rsidRPr="0070549A">
        <w:rPr>
          <w:rFonts w:eastAsia="+mn-ea"/>
          <w:color w:val="000000"/>
          <w:kern w:val="24"/>
          <w:sz w:val="28"/>
          <w:szCs w:val="28"/>
          <w:lang w:val="kk-KZ"/>
        </w:rPr>
        <w:t>934</w:t>
      </w:r>
      <w:r w:rsidR="00CC5C08" w:rsidRPr="0070549A">
        <w:rPr>
          <w:rFonts w:eastAsia="+mn-ea"/>
          <w:color w:val="000000"/>
          <w:kern w:val="24"/>
          <w:sz w:val="28"/>
          <w:szCs w:val="28"/>
          <w:lang w:val="kk-KZ"/>
        </w:rPr>
        <w:t xml:space="preserve">,0 тыс. тенге, исполнено </w:t>
      </w:r>
      <w:r w:rsidR="00350C13" w:rsidRPr="0070549A">
        <w:rPr>
          <w:rFonts w:eastAsia="+mn-ea"/>
          <w:color w:val="000000"/>
          <w:kern w:val="24"/>
          <w:sz w:val="28"/>
          <w:szCs w:val="28"/>
          <w:lang w:val="kk-KZ"/>
        </w:rPr>
        <w:t>17</w:t>
      </w:r>
      <w:r w:rsidR="00CC5C08" w:rsidRPr="0070549A">
        <w:rPr>
          <w:rFonts w:eastAsia="+mn-ea"/>
          <w:color w:val="000000"/>
          <w:kern w:val="24"/>
          <w:sz w:val="28"/>
          <w:szCs w:val="28"/>
          <w:lang w:val="kk-KZ"/>
        </w:rPr>
        <w:t> </w:t>
      </w:r>
      <w:r w:rsidR="00350C13" w:rsidRPr="0070549A">
        <w:rPr>
          <w:rFonts w:eastAsia="+mn-ea"/>
          <w:color w:val="000000"/>
          <w:kern w:val="24"/>
          <w:sz w:val="28"/>
          <w:szCs w:val="28"/>
          <w:lang w:val="kk-KZ"/>
        </w:rPr>
        <w:t>934</w:t>
      </w:r>
      <w:r w:rsidR="00CC5C08" w:rsidRPr="0070549A">
        <w:rPr>
          <w:rFonts w:eastAsia="+mn-ea"/>
          <w:color w:val="000000"/>
          <w:kern w:val="24"/>
          <w:sz w:val="28"/>
          <w:szCs w:val="28"/>
          <w:lang w:val="kk-KZ"/>
        </w:rPr>
        <w:t>,</w:t>
      </w:r>
      <w:r w:rsidR="00350C13" w:rsidRPr="0070549A">
        <w:rPr>
          <w:rFonts w:eastAsia="+mn-ea"/>
          <w:color w:val="000000"/>
          <w:kern w:val="24"/>
          <w:sz w:val="28"/>
          <w:szCs w:val="28"/>
          <w:lang w:val="kk-KZ"/>
        </w:rPr>
        <w:t>0</w:t>
      </w:r>
      <w:r w:rsidRPr="0070549A">
        <w:rPr>
          <w:rFonts w:eastAsia="+mn-ea"/>
          <w:color w:val="000000"/>
          <w:kern w:val="24"/>
          <w:sz w:val="28"/>
          <w:szCs w:val="28"/>
          <w:lang w:val="kk-KZ"/>
        </w:rPr>
        <w:t xml:space="preserve"> тыс. тенге, из которых 820,0 тыс.тенге предусмотрено на приобретение канцелярских ихозяйственных товаров.</w:t>
      </w:r>
    </w:p>
    <w:p w:rsidR="00A429DB" w:rsidRPr="0070549A" w:rsidRDefault="00CC5C08" w:rsidP="00670AB9">
      <w:pPr>
        <w:pStyle w:val="a3"/>
        <w:spacing w:before="0" w:beforeAutospacing="0" w:after="0" w:afterAutospacing="0"/>
        <w:ind w:left="-567" w:firstLine="708"/>
        <w:jc w:val="both"/>
        <w:rPr>
          <w:rFonts w:eastAsia="+mn-ea"/>
          <w:color w:val="000000"/>
          <w:kern w:val="24"/>
          <w:sz w:val="28"/>
          <w:szCs w:val="28"/>
          <w:lang w:val="kk-KZ"/>
        </w:rPr>
      </w:pPr>
      <w:r w:rsidRPr="0070549A">
        <w:rPr>
          <w:rFonts w:eastAsia="+mn-ea"/>
          <w:color w:val="000000"/>
          <w:kern w:val="24"/>
          <w:sz w:val="28"/>
          <w:szCs w:val="28"/>
          <w:lang w:val="kk-KZ"/>
        </w:rPr>
        <w:t xml:space="preserve"> Обеспечение деятельности организаций дошкольного воспитания и обучения план </w:t>
      </w:r>
      <w:r w:rsidR="00350C13" w:rsidRPr="0070549A">
        <w:rPr>
          <w:rFonts w:eastAsia="+mn-ea"/>
          <w:color w:val="000000"/>
          <w:kern w:val="24"/>
          <w:sz w:val="28"/>
          <w:szCs w:val="28"/>
          <w:lang w:val="kk-KZ"/>
        </w:rPr>
        <w:t>7</w:t>
      </w:r>
      <w:r w:rsidRPr="0070549A">
        <w:rPr>
          <w:rFonts w:eastAsia="+mn-ea"/>
          <w:color w:val="000000"/>
          <w:kern w:val="24"/>
          <w:sz w:val="28"/>
          <w:szCs w:val="28"/>
          <w:lang w:val="kk-KZ"/>
        </w:rPr>
        <w:t> </w:t>
      </w:r>
      <w:r w:rsidR="00350C13" w:rsidRPr="0070549A">
        <w:rPr>
          <w:rFonts w:eastAsia="+mn-ea"/>
          <w:color w:val="000000"/>
          <w:kern w:val="24"/>
          <w:sz w:val="28"/>
          <w:szCs w:val="28"/>
          <w:lang w:val="kk-KZ"/>
        </w:rPr>
        <w:t>5</w:t>
      </w:r>
      <w:r w:rsidRPr="0070549A">
        <w:rPr>
          <w:rFonts w:eastAsia="+mn-ea"/>
          <w:color w:val="000000"/>
          <w:kern w:val="24"/>
          <w:sz w:val="28"/>
          <w:szCs w:val="28"/>
          <w:lang w:val="kk-KZ"/>
        </w:rPr>
        <w:t xml:space="preserve">90,0 тыс. тенге, освоено </w:t>
      </w:r>
      <w:r w:rsidR="00350C13" w:rsidRPr="0070549A">
        <w:rPr>
          <w:rFonts w:eastAsia="+mn-ea"/>
          <w:color w:val="000000"/>
          <w:kern w:val="24"/>
          <w:sz w:val="28"/>
          <w:szCs w:val="28"/>
          <w:lang w:val="kk-KZ"/>
        </w:rPr>
        <w:t>7</w:t>
      </w:r>
      <w:r w:rsidRPr="0070549A">
        <w:rPr>
          <w:rFonts w:eastAsia="+mn-ea"/>
          <w:color w:val="000000"/>
          <w:kern w:val="24"/>
          <w:sz w:val="28"/>
          <w:szCs w:val="28"/>
          <w:lang w:val="kk-KZ"/>
        </w:rPr>
        <w:t> </w:t>
      </w:r>
      <w:r w:rsidR="00350C13" w:rsidRPr="0070549A">
        <w:rPr>
          <w:rFonts w:eastAsia="+mn-ea"/>
          <w:color w:val="000000"/>
          <w:kern w:val="24"/>
          <w:sz w:val="28"/>
          <w:szCs w:val="28"/>
          <w:lang w:val="kk-KZ"/>
        </w:rPr>
        <w:t>590</w:t>
      </w:r>
      <w:r w:rsidRPr="0070549A">
        <w:rPr>
          <w:rFonts w:eastAsia="+mn-ea"/>
          <w:color w:val="000000"/>
          <w:kern w:val="24"/>
          <w:sz w:val="28"/>
          <w:szCs w:val="28"/>
          <w:lang w:val="kk-KZ"/>
        </w:rPr>
        <w:t>,0 тыс.тенге</w:t>
      </w:r>
      <w:r w:rsidR="00A429DB" w:rsidRPr="0070549A">
        <w:rPr>
          <w:rFonts w:eastAsia="+mn-ea"/>
          <w:color w:val="000000"/>
          <w:kern w:val="24"/>
          <w:sz w:val="28"/>
          <w:szCs w:val="28"/>
          <w:lang w:val="kk-KZ"/>
        </w:rPr>
        <w:t>, по данной программе для детских садов были преобретены компьютеры, принтеры, электосковородки, плиты для приготовления пищи, холодильники, электрогенератор и пр.основные средства</w:t>
      </w:r>
      <w:r w:rsidRPr="0070549A">
        <w:rPr>
          <w:rFonts w:eastAsia="+mn-ea"/>
          <w:color w:val="000000"/>
          <w:kern w:val="24"/>
          <w:sz w:val="28"/>
          <w:szCs w:val="28"/>
          <w:lang w:val="kk-KZ"/>
        </w:rPr>
        <w:t>.</w:t>
      </w:r>
    </w:p>
    <w:p w:rsidR="00A429DB" w:rsidRPr="0070549A" w:rsidRDefault="00A429DB" w:rsidP="00670AB9">
      <w:pPr>
        <w:pStyle w:val="a3"/>
        <w:spacing w:before="0" w:beforeAutospacing="0" w:after="0" w:afterAutospacing="0"/>
        <w:ind w:left="-567" w:firstLine="708"/>
        <w:jc w:val="both"/>
        <w:rPr>
          <w:rFonts w:eastAsia="+mn-ea"/>
          <w:color w:val="000000"/>
          <w:kern w:val="24"/>
          <w:sz w:val="28"/>
          <w:szCs w:val="28"/>
          <w:lang w:val="kk-KZ"/>
        </w:rPr>
      </w:pPr>
      <w:r w:rsidRPr="0070549A">
        <w:rPr>
          <w:rFonts w:eastAsia="+mn-ea"/>
          <w:color w:val="000000"/>
          <w:kern w:val="24"/>
          <w:sz w:val="28"/>
          <w:szCs w:val="28"/>
          <w:lang w:val="kk-KZ"/>
        </w:rPr>
        <w:t>Н</w:t>
      </w:r>
      <w:r w:rsidR="00CC5C08" w:rsidRPr="0070549A">
        <w:rPr>
          <w:rFonts w:eastAsia="+mn-ea"/>
          <w:color w:val="000000"/>
          <w:kern w:val="24"/>
          <w:sz w:val="28"/>
          <w:szCs w:val="28"/>
          <w:lang w:val="kk-KZ"/>
        </w:rPr>
        <w:t xml:space="preserve">а поддержку культурно- досуговой работы на местном уровне выделено </w:t>
      </w:r>
      <w:r w:rsidRPr="0070549A">
        <w:rPr>
          <w:rFonts w:eastAsia="+mn-ea"/>
          <w:color w:val="000000"/>
          <w:kern w:val="24"/>
          <w:sz w:val="28"/>
          <w:szCs w:val="28"/>
          <w:lang w:val="kk-KZ"/>
        </w:rPr>
        <w:t xml:space="preserve">и освоено </w:t>
      </w:r>
      <w:r w:rsidR="00350C13" w:rsidRPr="0070549A">
        <w:rPr>
          <w:rFonts w:eastAsia="+mn-ea"/>
          <w:color w:val="000000"/>
          <w:kern w:val="24"/>
          <w:sz w:val="28"/>
          <w:szCs w:val="28"/>
          <w:lang w:val="kk-KZ"/>
        </w:rPr>
        <w:t>8 000</w:t>
      </w:r>
      <w:r w:rsidRPr="0070549A">
        <w:rPr>
          <w:rFonts w:eastAsia="+mn-ea"/>
          <w:color w:val="000000"/>
          <w:kern w:val="24"/>
          <w:sz w:val="28"/>
          <w:szCs w:val="28"/>
          <w:lang w:val="kk-KZ"/>
        </w:rPr>
        <w:t xml:space="preserve">,0 тыс. тенге, проведены 10 государственных праздника. </w:t>
      </w:r>
    </w:p>
    <w:p w:rsidR="00A429DB" w:rsidRPr="00670AB9" w:rsidRDefault="00CC5C08" w:rsidP="00670AB9">
      <w:pPr>
        <w:pStyle w:val="a3"/>
        <w:spacing w:before="0" w:beforeAutospacing="0" w:after="0" w:afterAutospacing="0"/>
        <w:ind w:left="-567" w:firstLine="708"/>
        <w:jc w:val="both"/>
        <w:rPr>
          <w:rFonts w:eastAsia="+mn-ea"/>
          <w:kern w:val="24"/>
          <w:sz w:val="28"/>
          <w:szCs w:val="28"/>
          <w:lang w:val="kk-KZ"/>
        </w:rPr>
      </w:pPr>
      <w:r w:rsidRPr="0070549A">
        <w:rPr>
          <w:rFonts w:eastAsia="+mn-ea"/>
          <w:color w:val="000000"/>
          <w:kern w:val="24"/>
          <w:sz w:val="28"/>
          <w:szCs w:val="28"/>
          <w:lang w:val="kk-KZ"/>
        </w:rPr>
        <w:t xml:space="preserve">Освещение улиц населенных пунктов района предусмотрено </w:t>
      </w:r>
      <w:r w:rsidR="00350C13" w:rsidRPr="0070549A">
        <w:rPr>
          <w:rFonts w:eastAsia="+mn-ea"/>
          <w:color w:val="000000"/>
          <w:kern w:val="24"/>
          <w:sz w:val="28"/>
          <w:szCs w:val="28"/>
          <w:lang w:val="kk-KZ"/>
        </w:rPr>
        <w:t>229</w:t>
      </w:r>
      <w:r w:rsidRPr="0070549A">
        <w:rPr>
          <w:rFonts w:eastAsia="+mn-ea"/>
          <w:color w:val="000000"/>
          <w:kern w:val="24"/>
          <w:sz w:val="28"/>
          <w:szCs w:val="28"/>
          <w:lang w:val="kk-KZ"/>
        </w:rPr>
        <w:t> </w:t>
      </w:r>
      <w:r w:rsidR="00350C13" w:rsidRPr="0070549A">
        <w:rPr>
          <w:rFonts w:eastAsia="+mn-ea"/>
          <w:color w:val="000000"/>
          <w:kern w:val="24"/>
          <w:sz w:val="28"/>
          <w:szCs w:val="28"/>
          <w:lang w:val="kk-KZ"/>
        </w:rPr>
        <w:t>616</w:t>
      </w:r>
      <w:r w:rsidRPr="0070549A">
        <w:rPr>
          <w:rFonts w:eastAsia="+mn-ea"/>
          <w:color w:val="000000"/>
          <w:kern w:val="24"/>
          <w:sz w:val="28"/>
          <w:szCs w:val="28"/>
          <w:lang w:val="kk-KZ"/>
        </w:rPr>
        <w:t xml:space="preserve">,0 тыс.тенге, исполнено </w:t>
      </w:r>
      <w:r w:rsidR="00350C13" w:rsidRPr="0070549A">
        <w:rPr>
          <w:rFonts w:eastAsia="+mn-ea"/>
          <w:color w:val="000000"/>
          <w:kern w:val="24"/>
          <w:sz w:val="28"/>
          <w:szCs w:val="28"/>
          <w:lang w:val="kk-KZ"/>
        </w:rPr>
        <w:t>229 615,6</w:t>
      </w:r>
      <w:r w:rsidRPr="0070549A">
        <w:rPr>
          <w:rFonts w:eastAsia="+mn-ea"/>
          <w:color w:val="000000"/>
          <w:kern w:val="24"/>
          <w:sz w:val="28"/>
          <w:szCs w:val="28"/>
          <w:lang w:val="kk-KZ"/>
        </w:rPr>
        <w:t xml:space="preserve"> тыс.тенге. </w:t>
      </w:r>
      <w:r w:rsidR="00B7202C" w:rsidRPr="00670AB9">
        <w:rPr>
          <w:rFonts w:eastAsia="+mn-ea"/>
          <w:kern w:val="24"/>
          <w:sz w:val="28"/>
          <w:szCs w:val="28"/>
          <w:lang w:val="kk-KZ"/>
        </w:rPr>
        <w:t>Количество светоточек составляет 9 877 шт. Протяженность электролиний 328,014 км.</w:t>
      </w:r>
    </w:p>
    <w:p w:rsidR="005D7D65" w:rsidRPr="00670AB9" w:rsidRDefault="00CC5C08" w:rsidP="00670AB9">
      <w:pPr>
        <w:pStyle w:val="a3"/>
        <w:spacing w:before="0" w:beforeAutospacing="0" w:after="0" w:afterAutospacing="0"/>
        <w:ind w:left="-567" w:firstLine="708"/>
        <w:jc w:val="both"/>
        <w:rPr>
          <w:rFonts w:eastAsia="+mn-ea"/>
          <w:kern w:val="24"/>
          <w:sz w:val="28"/>
          <w:szCs w:val="28"/>
          <w:lang w:val="kk-KZ"/>
        </w:rPr>
      </w:pPr>
      <w:r w:rsidRPr="0070549A">
        <w:rPr>
          <w:rFonts w:eastAsia="+mn-ea"/>
          <w:color w:val="000000"/>
          <w:kern w:val="24"/>
          <w:sz w:val="28"/>
          <w:szCs w:val="28"/>
          <w:lang w:val="kk-KZ"/>
        </w:rPr>
        <w:t xml:space="preserve">Обеспечение санитарий населенных пунктов </w:t>
      </w:r>
      <w:r w:rsidR="00350C13" w:rsidRPr="0070549A">
        <w:rPr>
          <w:rFonts w:eastAsia="+mn-ea"/>
          <w:color w:val="000000"/>
          <w:kern w:val="24"/>
          <w:sz w:val="28"/>
          <w:szCs w:val="28"/>
          <w:lang w:val="kk-KZ"/>
        </w:rPr>
        <w:t>987</w:t>
      </w:r>
      <w:r w:rsidRPr="0070549A">
        <w:rPr>
          <w:rFonts w:eastAsia="+mn-ea"/>
          <w:color w:val="000000"/>
          <w:kern w:val="24"/>
          <w:sz w:val="28"/>
          <w:szCs w:val="28"/>
          <w:lang w:val="kk-KZ"/>
        </w:rPr>
        <w:t> </w:t>
      </w:r>
      <w:r w:rsidR="00350C13" w:rsidRPr="0070549A">
        <w:rPr>
          <w:rFonts w:eastAsia="+mn-ea"/>
          <w:color w:val="000000"/>
          <w:kern w:val="24"/>
          <w:sz w:val="28"/>
          <w:szCs w:val="28"/>
          <w:lang w:val="kk-KZ"/>
        </w:rPr>
        <w:t>616</w:t>
      </w:r>
      <w:r w:rsidRPr="0070549A">
        <w:rPr>
          <w:rFonts w:eastAsia="+mn-ea"/>
          <w:color w:val="000000"/>
          <w:kern w:val="24"/>
          <w:sz w:val="28"/>
          <w:szCs w:val="28"/>
          <w:lang w:val="kk-KZ"/>
        </w:rPr>
        <w:t xml:space="preserve">,0 тыс.тенге, исполнено </w:t>
      </w:r>
      <w:r w:rsidR="00350C13" w:rsidRPr="0070549A">
        <w:rPr>
          <w:rFonts w:eastAsia="+mn-ea"/>
          <w:color w:val="000000"/>
          <w:kern w:val="24"/>
          <w:sz w:val="28"/>
          <w:szCs w:val="28"/>
          <w:lang w:val="kk-KZ"/>
        </w:rPr>
        <w:t xml:space="preserve"> 987 534,1 тыс.тенге или </w:t>
      </w:r>
      <w:r w:rsidRPr="0070549A">
        <w:rPr>
          <w:rFonts w:eastAsia="+mn-ea"/>
          <w:color w:val="000000"/>
          <w:kern w:val="24"/>
          <w:sz w:val="28"/>
          <w:szCs w:val="28"/>
          <w:lang w:val="kk-KZ"/>
        </w:rPr>
        <w:t>100 %</w:t>
      </w:r>
      <w:r w:rsidR="005D7D65">
        <w:rPr>
          <w:rFonts w:eastAsia="+mn-ea"/>
          <w:color w:val="000000"/>
          <w:kern w:val="24"/>
          <w:sz w:val="28"/>
          <w:szCs w:val="28"/>
          <w:lang w:val="kk-KZ"/>
        </w:rPr>
        <w:t>.</w:t>
      </w:r>
      <w:r w:rsidR="00FF6492">
        <w:rPr>
          <w:rFonts w:eastAsia="+mn-ea"/>
          <w:color w:val="000000"/>
          <w:kern w:val="24"/>
          <w:sz w:val="28"/>
          <w:szCs w:val="28"/>
          <w:lang w:val="kk-KZ"/>
        </w:rPr>
        <w:t xml:space="preserve"> </w:t>
      </w:r>
      <w:r w:rsidR="00FF6492" w:rsidRPr="00670AB9">
        <w:rPr>
          <w:rFonts w:eastAsia="+mn-ea"/>
          <w:kern w:val="24"/>
          <w:sz w:val="28"/>
          <w:szCs w:val="28"/>
          <w:lang w:val="kk-KZ"/>
        </w:rPr>
        <w:t xml:space="preserve">На содержание было принято </w:t>
      </w:r>
      <w:r w:rsidR="009D3314" w:rsidRPr="00670AB9">
        <w:rPr>
          <w:rFonts w:eastAsia="+mn-ea"/>
          <w:kern w:val="24"/>
          <w:sz w:val="28"/>
          <w:szCs w:val="28"/>
          <w:lang w:val="kk-KZ"/>
        </w:rPr>
        <w:br/>
      </w:r>
      <w:r w:rsidR="00FF6492" w:rsidRPr="00670AB9">
        <w:rPr>
          <w:rFonts w:eastAsia="+mn-ea"/>
          <w:kern w:val="24"/>
          <w:sz w:val="28"/>
          <w:szCs w:val="28"/>
          <w:lang w:val="kk-KZ"/>
        </w:rPr>
        <w:t xml:space="preserve">3 надземных пешеходных переходов., Проведено 2 общегородских и </w:t>
      </w:r>
      <w:r w:rsidR="009B4D3F" w:rsidRPr="00670AB9">
        <w:rPr>
          <w:rFonts w:eastAsia="+mn-ea"/>
          <w:kern w:val="24"/>
          <w:sz w:val="28"/>
          <w:szCs w:val="28"/>
          <w:lang w:val="kk-KZ"/>
        </w:rPr>
        <w:br/>
      </w:r>
      <w:r w:rsidR="00FF6492" w:rsidRPr="00670AB9">
        <w:rPr>
          <w:rFonts w:eastAsia="+mn-ea"/>
          <w:kern w:val="24"/>
          <w:sz w:val="28"/>
          <w:szCs w:val="28"/>
          <w:lang w:val="kk-KZ"/>
        </w:rPr>
        <w:t>23 локальных субботников.,</w:t>
      </w:r>
      <w:r w:rsidR="009B4D3F" w:rsidRPr="00670AB9">
        <w:rPr>
          <w:rFonts w:eastAsia="+mn-ea"/>
          <w:kern w:val="24"/>
          <w:sz w:val="28"/>
          <w:szCs w:val="28"/>
          <w:lang w:val="kk-KZ"/>
        </w:rPr>
        <w:t xml:space="preserve"> Обслуживался 3 подземных пешеходных переходов.</w:t>
      </w:r>
      <w:r w:rsidR="00FF6492" w:rsidRPr="00670AB9">
        <w:rPr>
          <w:rFonts w:eastAsia="+mn-ea"/>
          <w:kern w:val="24"/>
          <w:sz w:val="28"/>
          <w:szCs w:val="28"/>
          <w:lang w:val="kk-KZ"/>
        </w:rPr>
        <w:t xml:space="preserve"> </w:t>
      </w:r>
    </w:p>
    <w:p w:rsidR="00A429DB" w:rsidRPr="00670AB9" w:rsidRDefault="005D7D65" w:rsidP="00670AB9">
      <w:pPr>
        <w:pStyle w:val="a3"/>
        <w:spacing w:before="0" w:beforeAutospacing="0" w:after="0" w:afterAutospacing="0"/>
        <w:ind w:left="-567" w:firstLine="708"/>
        <w:jc w:val="both"/>
        <w:rPr>
          <w:rFonts w:eastAsia="+mn-ea"/>
          <w:kern w:val="24"/>
          <w:sz w:val="28"/>
          <w:szCs w:val="28"/>
          <w:lang w:val="kk-KZ"/>
        </w:rPr>
      </w:pPr>
      <w:r>
        <w:rPr>
          <w:rFonts w:eastAsia="+mn-ea"/>
          <w:color w:val="000000"/>
          <w:kern w:val="24"/>
          <w:sz w:val="28"/>
          <w:szCs w:val="28"/>
          <w:lang w:val="kk-KZ"/>
        </w:rPr>
        <w:t>Б</w:t>
      </w:r>
      <w:r w:rsidR="00CC5C08" w:rsidRPr="0070549A">
        <w:rPr>
          <w:rFonts w:eastAsia="+mn-ea"/>
          <w:color w:val="000000"/>
          <w:kern w:val="24"/>
          <w:sz w:val="28"/>
          <w:szCs w:val="28"/>
          <w:lang w:val="kk-KZ"/>
        </w:rPr>
        <w:t xml:space="preserve">лагоустройство и озеленение населенных пунктов района план </w:t>
      </w:r>
      <w:r w:rsidR="00350C13" w:rsidRPr="0070549A">
        <w:rPr>
          <w:rFonts w:eastAsia="+mn-ea"/>
          <w:color w:val="000000"/>
          <w:kern w:val="24"/>
          <w:sz w:val="28"/>
          <w:szCs w:val="28"/>
          <w:lang w:val="kk-KZ"/>
        </w:rPr>
        <w:t>462</w:t>
      </w:r>
      <w:r w:rsidR="00CC5C08" w:rsidRPr="0070549A">
        <w:rPr>
          <w:rFonts w:eastAsia="+mn-ea"/>
          <w:color w:val="000000"/>
          <w:kern w:val="24"/>
          <w:sz w:val="28"/>
          <w:szCs w:val="28"/>
          <w:lang w:val="kk-KZ"/>
        </w:rPr>
        <w:t> </w:t>
      </w:r>
      <w:r w:rsidR="00350C13" w:rsidRPr="0070549A">
        <w:rPr>
          <w:rFonts w:eastAsia="+mn-ea"/>
          <w:color w:val="000000"/>
          <w:kern w:val="24"/>
          <w:sz w:val="28"/>
          <w:szCs w:val="28"/>
          <w:lang w:val="kk-KZ"/>
        </w:rPr>
        <w:t>328</w:t>
      </w:r>
      <w:r w:rsidR="00CC5C08" w:rsidRPr="0070549A">
        <w:rPr>
          <w:rFonts w:eastAsia="+mn-ea"/>
          <w:color w:val="000000"/>
          <w:kern w:val="24"/>
          <w:sz w:val="28"/>
          <w:szCs w:val="28"/>
          <w:lang w:val="kk-KZ"/>
        </w:rPr>
        <w:t xml:space="preserve">,0 тыс.тенге, освоено </w:t>
      </w:r>
      <w:r w:rsidR="00350C13" w:rsidRPr="0070549A">
        <w:rPr>
          <w:rFonts w:eastAsia="+mn-ea"/>
          <w:color w:val="000000"/>
          <w:kern w:val="24"/>
          <w:sz w:val="28"/>
          <w:szCs w:val="28"/>
          <w:lang w:val="kk-KZ"/>
        </w:rPr>
        <w:t>448</w:t>
      </w:r>
      <w:r w:rsidR="008424BB" w:rsidRPr="0070549A">
        <w:rPr>
          <w:rFonts w:eastAsia="+mn-ea"/>
          <w:color w:val="000000"/>
          <w:kern w:val="24"/>
          <w:sz w:val="28"/>
          <w:szCs w:val="28"/>
          <w:lang w:val="kk-KZ"/>
        </w:rPr>
        <w:t> 897,4</w:t>
      </w:r>
      <w:r w:rsidR="00350C13" w:rsidRPr="0070549A">
        <w:rPr>
          <w:rFonts w:eastAsia="+mn-ea"/>
          <w:color w:val="000000"/>
          <w:kern w:val="24"/>
          <w:sz w:val="28"/>
          <w:szCs w:val="28"/>
          <w:lang w:val="kk-KZ"/>
        </w:rPr>
        <w:t xml:space="preserve"> тыс.тенге или 97</w:t>
      </w:r>
      <w:r w:rsidR="008424BB" w:rsidRPr="0070549A">
        <w:rPr>
          <w:rFonts w:eastAsia="+mn-ea"/>
          <w:color w:val="000000"/>
          <w:kern w:val="24"/>
          <w:sz w:val="28"/>
          <w:szCs w:val="28"/>
          <w:lang w:val="kk-KZ"/>
        </w:rPr>
        <w:t>,1</w:t>
      </w:r>
      <w:r w:rsidR="00CC5C08" w:rsidRPr="0070549A">
        <w:rPr>
          <w:rFonts w:eastAsia="+mn-ea"/>
          <w:color w:val="000000"/>
          <w:kern w:val="24"/>
          <w:sz w:val="28"/>
          <w:szCs w:val="28"/>
          <w:lang w:val="kk-KZ"/>
        </w:rPr>
        <w:t xml:space="preserve">%. </w:t>
      </w:r>
      <w:r w:rsidR="00905A99" w:rsidRPr="00670AB9">
        <w:rPr>
          <w:rFonts w:eastAsia="+mn-ea"/>
          <w:kern w:val="24"/>
          <w:sz w:val="28"/>
          <w:szCs w:val="28"/>
          <w:lang w:val="kk-KZ"/>
        </w:rPr>
        <w:t xml:space="preserve">Протяженность обслуживаемых арычных сетей составил </w:t>
      </w:r>
      <w:r w:rsidR="00266A60" w:rsidRPr="00670AB9">
        <w:rPr>
          <w:rFonts w:eastAsia="+mn-ea"/>
          <w:kern w:val="24"/>
          <w:sz w:val="28"/>
          <w:szCs w:val="28"/>
          <w:lang w:val="kk-KZ"/>
        </w:rPr>
        <w:t xml:space="preserve">143 214 п/м., </w:t>
      </w:r>
      <w:r w:rsidR="00ED422E" w:rsidRPr="00670AB9">
        <w:rPr>
          <w:rFonts w:eastAsia="+mn-ea"/>
          <w:kern w:val="24"/>
          <w:sz w:val="28"/>
          <w:szCs w:val="28"/>
          <w:lang w:val="kk-KZ"/>
        </w:rPr>
        <w:t xml:space="preserve">Содержание зеленых насаждений 75,6 га., </w:t>
      </w:r>
      <w:r w:rsidR="00ED422E" w:rsidRPr="00670AB9">
        <w:rPr>
          <w:sz w:val="28"/>
          <w:szCs w:val="28"/>
          <w:shd w:val="clear" w:color="auto" w:fill="FFFFFF"/>
          <w:lang w:val="kk-KZ"/>
        </w:rPr>
        <w:t xml:space="preserve">Валка деревьев более 50 см. – 80 шт., Валка деревьев менее 50 см. – 120 шт., </w:t>
      </w:r>
      <w:r w:rsidR="0029262F" w:rsidRPr="00670AB9">
        <w:rPr>
          <w:sz w:val="28"/>
          <w:szCs w:val="28"/>
          <w:shd w:val="clear" w:color="auto" w:fill="FFFFFF"/>
          <w:lang w:val="kk-KZ"/>
        </w:rPr>
        <w:t>Санитарная обрезка деревьев – 1000 шт., Формовочная обрезка деревьев – 2862 шт., Компенсационная посадка деревьев – 200 шт., Побелка деревьев - 15 822 шт., Обрезка порезки с поднятием штамба – 15 822 шт.</w:t>
      </w:r>
    </w:p>
    <w:p w:rsidR="00A429DB" w:rsidRPr="0070549A" w:rsidRDefault="00A429DB" w:rsidP="00670AB9">
      <w:pPr>
        <w:pStyle w:val="a3"/>
        <w:spacing w:before="0" w:beforeAutospacing="0" w:after="0" w:afterAutospacing="0"/>
        <w:ind w:left="-567" w:firstLine="708"/>
        <w:jc w:val="both"/>
        <w:rPr>
          <w:rFonts w:eastAsia="+mn-ea"/>
          <w:color w:val="000000"/>
          <w:kern w:val="24"/>
          <w:sz w:val="28"/>
          <w:szCs w:val="28"/>
          <w:lang w:val="kk-KZ"/>
        </w:rPr>
      </w:pPr>
      <w:r w:rsidRPr="0070549A">
        <w:rPr>
          <w:rFonts w:eastAsia="+mn-ea"/>
          <w:color w:val="000000"/>
          <w:kern w:val="24"/>
          <w:sz w:val="28"/>
          <w:szCs w:val="28"/>
          <w:lang w:val="kk-KZ"/>
        </w:rPr>
        <w:t>На</w:t>
      </w:r>
      <w:r w:rsidR="00CC5C08" w:rsidRPr="0070549A">
        <w:rPr>
          <w:rFonts w:eastAsia="+mn-ea"/>
          <w:color w:val="000000"/>
          <w:kern w:val="24"/>
          <w:sz w:val="28"/>
          <w:szCs w:val="28"/>
          <w:lang w:val="kk-KZ"/>
        </w:rPr>
        <w:t xml:space="preserve"> реализаци</w:t>
      </w:r>
      <w:r w:rsidRPr="0070549A">
        <w:rPr>
          <w:rFonts w:eastAsia="+mn-ea"/>
          <w:color w:val="000000"/>
          <w:kern w:val="24"/>
          <w:sz w:val="28"/>
          <w:szCs w:val="28"/>
          <w:lang w:val="kk-KZ"/>
        </w:rPr>
        <w:t>ю</w:t>
      </w:r>
      <w:r w:rsidR="00CC5C08" w:rsidRPr="0070549A">
        <w:rPr>
          <w:rFonts w:eastAsia="+mn-ea"/>
          <w:color w:val="000000"/>
          <w:kern w:val="24"/>
          <w:sz w:val="28"/>
          <w:szCs w:val="28"/>
          <w:lang w:val="kk-KZ"/>
        </w:rPr>
        <w:t xml:space="preserve"> государственного образовательного заказа </w:t>
      </w:r>
      <w:r w:rsidRPr="0070549A">
        <w:rPr>
          <w:rFonts w:eastAsia="+mn-ea"/>
          <w:color w:val="000000"/>
          <w:kern w:val="24"/>
          <w:sz w:val="28"/>
          <w:szCs w:val="28"/>
          <w:lang w:val="kk-KZ"/>
        </w:rPr>
        <w:t xml:space="preserve">по программе «Балапан» </w:t>
      </w:r>
      <w:r w:rsidR="00CC5C08" w:rsidRPr="0070549A">
        <w:rPr>
          <w:rFonts w:eastAsia="+mn-ea"/>
          <w:color w:val="000000"/>
          <w:kern w:val="24"/>
          <w:sz w:val="28"/>
          <w:szCs w:val="28"/>
          <w:lang w:val="kk-KZ"/>
        </w:rPr>
        <w:t>из Местного и Республиканского бюд</w:t>
      </w:r>
      <w:bookmarkStart w:id="0" w:name="_GoBack"/>
      <w:bookmarkEnd w:id="0"/>
      <w:r w:rsidR="00CC5C08" w:rsidRPr="0070549A">
        <w:rPr>
          <w:rFonts w:eastAsia="+mn-ea"/>
          <w:color w:val="000000"/>
          <w:kern w:val="24"/>
          <w:sz w:val="28"/>
          <w:szCs w:val="28"/>
          <w:lang w:val="kk-KZ"/>
        </w:rPr>
        <w:t xml:space="preserve">жетов выделено </w:t>
      </w:r>
      <w:r w:rsidR="00350C13" w:rsidRPr="0070549A">
        <w:rPr>
          <w:rFonts w:eastAsia="+mn-ea"/>
          <w:color w:val="000000"/>
          <w:kern w:val="24"/>
          <w:sz w:val="28"/>
          <w:szCs w:val="28"/>
          <w:lang w:val="kk-KZ"/>
        </w:rPr>
        <w:t>753 352</w:t>
      </w:r>
      <w:r w:rsidR="00CC5C08" w:rsidRPr="0070549A">
        <w:rPr>
          <w:rFonts w:eastAsia="+mn-ea"/>
          <w:color w:val="000000"/>
          <w:kern w:val="24"/>
          <w:sz w:val="28"/>
          <w:szCs w:val="28"/>
          <w:lang w:val="kk-KZ"/>
        </w:rPr>
        <w:t xml:space="preserve">,0 тыс.тенге, освоены </w:t>
      </w:r>
      <w:r w:rsidR="00350C13" w:rsidRPr="0070549A">
        <w:rPr>
          <w:rFonts w:eastAsia="+mn-ea"/>
          <w:color w:val="000000"/>
          <w:kern w:val="24"/>
          <w:sz w:val="28"/>
          <w:szCs w:val="28"/>
          <w:lang w:val="kk-KZ"/>
        </w:rPr>
        <w:t>7</w:t>
      </w:r>
      <w:r w:rsidR="008424BB" w:rsidRPr="0070549A">
        <w:rPr>
          <w:rFonts w:eastAsia="+mn-ea"/>
          <w:color w:val="000000"/>
          <w:kern w:val="24"/>
          <w:sz w:val="28"/>
          <w:szCs w:val="28"/>
          <w:lang w:val="kk-KZ"/>
        </w:rPr>
        <w:t>39 717,4</w:t>
      </w:r>
      <w:r w:rsidR="00CC5C08" w:rsidRPr="0070549A">
        <w:rPr>
          <w:rFonts w:eastAsia="+mn-ea"/>
          <w:color w:val="000000"/>
          <w:kern w:val="24"/>
          <w:sz w:val="28"/>
          <w:szCs w:val="28"/>
          <w:lang w:val="kk-KZ"/>
        </w:rPr>
        <w:t xml:space="preserve"> тыс.тенге</w:t>
      </w:r>
      <w:r w:rsidR="005D7D65">
        <w:rPr>
          <w:rFonts w:eastAsia="+mn-ea"/>
          <w:color w:val="000000"/>
          <w:kern w:val="24"/>
          <w:sz w:val="28"/>
          <w:szCs w:val="28"/>
          <w:lang w:val="kk-KZ"/>
        </w:rPr>
        <w:t>:</w:t>
      </w:r>
      <w:r w:rsidR="00CC5C08" w:rsidRPr="0070549A">
        <w:rPr>
          <w:rFonts w:eastAsia="+mn-ea"/>
          <w:color w:val="000000"/>
          <w:kern w:val="24"/>
          <w:sz w:val="28"/>
          <w:szCs w:val="28"/>
          <w:lang w:val="kk-KZ"/>
        </w:rPr>
        <w:t xml:space="preserve"> </w:t>
      </w:r>
      <w:r w:rsidR="005D7D65">
        <w:rPr>
          <w:rFonts w:eastAsia="+mn-ea"/>
          <w:color w:val="000000"/>
          <w:kern w:val="24"/>
          <w:sz w:val="28"/>
          <w:szCs w:val="28"/>
          <w:lang w:val="kk-KZ"/>
        </w:rPr>
        <w:t>14 государственных и 40 частных детских садов по Алатаускому району.</w:t>
      </w:r>
    </w:p>
    <w:p w:rsidR="00CC5C08" w:rsidRPr="0070549A" w:rsidRDefault="00CC5C08" w:rsidP="00670AB9">
      <w:pPr>
        <w:pStyle w:val="a3"/>
        <w:spacing w:before="0" w:beforeAutospacing="0" w:after="0" w:afterAutospacing="0"/>
        <w:ind w:left="-567" w:firstLine="708"/>
        <w:jc w:val="both"/>
        <w:rPr>
          <w:sz w:val="28"/>
          <w:szCs w:val="28"/>
        </w:rPr>
      </w:pPr>
      <w:r w:rsidRPr="0070549A">
        <w:rPr>
          <w:rFonts w:eastAsia="+mn-ea"/>
          <w:color w:val="000000"/>
          <w:kern w:val="24"/>
          <w:sz w:val="28"/>
          <w:szCs w:val="28"/>
          <w:lang w:val="kk-KZ"/>
        </w:rPr>
        <w:t>На предупреждение и ликвидацию чрезвычайных ситуаций природного характера и аварийно-восстановительные работы выделенные средства составили 827 497,8 тыс.тенге, на данный момент 8</w:t>
      </w:r>
      <w:r w:rsidR="003D066C" w:rsidRPr="0070549A">
        <w:rPr>
          <w:rFonts w:eastAsia="+mn-ea"/>
          <w:color w:val="000000"/>
          <w:kern w:val="24"/>
          <w:sz w:val="28"/>
          <w:szCs w:val="28"/>
          <w:lang w:val="kk-KZ"/>
        </w:rPr>
        <w:t>26 981,</w:t>
      </w:r>
      <w:r w:rsidR="008424BB" w:rsidRPr="0070549A">
        <w:rPr>
          <w:rFonts w:eastAsia="+mn-ea"/>
          <w:color w:val="000000"/>
          <w:kern w:val="24"/>
          <w:sz w:val="28"/>
          <w:szCs w:val="28"/>
          <w:lang w:val="kk-KZ"/>
        </w:rPr>
        <w:t>3</w:t>
      </w:r>
      <w:r w:rsidRPr="0070549A">
        <w:rPr>
          <w:rFonts w:eastAsia="+mn-ea"/>
          <w:color w:val="000000"/>
          <w:kern w:val="24"/>
          <w:sz w:val="28"/>
          <w:szCs w:val="28"/>
          <w:lang w:val="kk-KZ"/>
        </w:rPr>
        <w:t xml:space="preserve"> тыс.тенге исполнено.</w:t>
      </w:r>
    </w:p>
    <w:p w:rsidR="008116FB" w:rsidRPr="0021029A" w:rsidRDefault="008116FB" w:rsidP="00670AB9">
      <w:pPr>
        <w:ind w:left="-567"/>
        <w:rPr>
          <w:rFonts w:ascii="Times New Roman" w:hAnsi="Times New Roman" w:cs="Times New Roman"/>
        </w:rPr>
      </w:pPr>
    </w:p>
    <w:p w:rsidR="0070549A" w:rsidRPr="00670AB9" w:rsidRDefault="0070549A" w:rsidP="00670AB9">
      <w:pPr>
        <w:pStyle w:val="a3"/>
        <w:spacing w:before="0" w:beforeAutospacing="0" w:after="0" w:afterAutospacing="0"/>
        <w:ind w:left="-567" w:firstLine="708"/>
        <w:jc w:val="both"/>
        <w:rPr>
          <w:rFonts w:eastAsia="+mn-ea"/>
          <w:b/>
          <w:color w:val="000000"/>
          <w:kern w:val="24"/>
          <w:sz w:val="28"/>
          <w:szCs w:val="28"/>
        </w:rPr>
      </w:pPr>
      <w:r w:rsidRPr="00670AB9">
        <w:rPr>
          <w:rFonts w:eastAsia="+mn-ea"/>
          <w:b/>
          <w:color w:val="000000"/>
          <w:kern w:val="24"/>
          <w:sz w:val="28"/>
          <w:szCs w:val="28"/>
        </w:rPr>
        <w:t xml:space="preserve">Руководитель </w:t>
      </w:r>
    </w:p>
    <w:p w:rsidR="008424BB" w:rsidRPr="0070549A" w:rsidRDefault="0070549A" w:rsidP="00D52AE2">
      <w:pPr>
        <w:pStyle w:val="a3"/>
        <w:spacing w:before="0" w:beforeAutospacing="0" w:after="0" w:afterAutospacing="0"/>
        <w:ind w:left="-567" w:firstLine="708"/>
        <w:jc w:val="both"/>
      </w:pPr>
      <w:r w:rsidRPr="00670AB9">
        <w:rPr>
          <w:rFonts w:eastAsia="+mn-ea"/>
          <w:b/>
          <w:color w:val="000000"/>
          <w:kern w:val="24"/>
          <w:sz w:val="28"/>
          <w:szCs w:val="28"/>
        </w:rPr>
        <w:t>финансово-хозяйственного отдела</w:t>
      </w:r>
      <w:r w:rsidRPr="00670AB9">
        <w:rPr>
          <w:rFonts w:eastAsia="+mn-ea"/>
          <w:b/>
          <w:color w:val="000000"/>
          <w:kern w:val="24"/>
          <w:sz w:val="28"/>
          <w:szCs w:val="28"/>
        </w:rPr>
        <w:tab/>
      </w:r>
      <w:r w:rsidRPr="00670AB9">
        <w:rPr>
          <w:rFonts w:eastAsia="+mn-ea"/>
          <w:b/>
          <w:color w:val="000000"/>
          <w:kern w:val="24"/>
          <w:sz w:val="28"/>
          <w:szCs w:val="28"/>
        </w:rPr>
        <w:tab/>
      </w:r>
      <w:r w:rsidRPr="00670AB9">
        <w:rPr>
          <w:rFonts w:eastAsia="+mn-ea"/>
          <w:b/>
          <w:color w:val="000000"/>
          <w:kern w:val="24"/>
          <w:sz w:val="28"/>
          <w:szCs w:val="28"/>
        </w:rPr>
        <w:tab/>
      </w:r>
      <w:r w:rsidRPr="00670AB9">
        <w:rPr>
          <w:rFonts w:eastAsia="+mn-ea"/>
          <w:b/>
          <w:color w:val="000000"/>
          <w:kern w:val="24"/>
          <w:sz w:val="28"/>
          <w:szCs w:val="28"/>
        </w:rPr>
        <w:tab/>
      </w:r>
      <w:r w:rsidRPr="00670AB9">
        <w:rPr>
          <w:rFonts w:eastAsia="+mn-ea"/>
          <w:b/>
          <w:color w:val="000000"/>
          <w:kern w:val="24"/>
          <w:sz w:val="28"/>
          <w:szCs w:val="28"/>
        </w:rPr>
        <w:tab/>
        <w:t>С.</w:t>
      </w:r>
      <w:r w:rsidR="00D52AE2">
        <w:rPr>
          <w:rFonts w:eastAsia="+mn-ea"/>
          <w:b/>
          <w:color w:val="000000"/>
          <w:kern w:val="24"/>
          <w:sz w:val="28"/>
          <w:szCs w:val="28"/>
          <w:lang w:val="kk-KZ"/>
        </w:rPr>
        <w:t xml:space="preserve"> </w:t>
      </w:r>
      <w:r w:rsidRPr="00670AB9">
        <w:rPr>
          <w:rFonts w:eastAsia="+mn-ea"/>
          <w:b/>
          <w:color w:val="000000"/>
          <w:kern w:val="24"/>
          <w:sz w:val="28"/>
          <w:szCs w:val="28"/>
        </w:rPr>
        <w:t>Алиев</w:t>
      </w:r>
    </w:p>
    <w:sectPr w:rsidR="008424BB" w:rsidRPr="0070549A" w:rsidSect="00670AB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0A"/>
    <w:rsid w:val="000A18CB"/>
    <w:rsid w:val="000A7915"/>
    <w:rsid w:val="0021029A"/>
    <w:rsid w:val="002161E4"/>
    <w:rsid w:val="00266A60"/>
    <w:rsid w:val="0029262F"/>
    <w:rsid w:val="00320FD6"/>
    <w:rsid w:val="00350C13"/>
    <w:rsid w:val="003D066C"/>
    <w:rsid w:val="0045369B"/>
    <w:rsid w:val="0045423F"/>
    <w:rsid w:val="004651E6"/>
    <w:rsid w:val="004D2729"/>
    <w:rsid w:val="005D7D65"/>
    <w:rsid w:val="00670AB9"/>
    <w:rsid w:val="006F455C"/>
    <w:rsid w:val="0070549A"/>
    <w:rsid w:val="007C410A"/>
    <w:rsid w:val="008116FB"/>
    <w:rsid w:val="008424BB"/>
    <w:rsid w:val="008A6745"/>
    <w:rsid w:val="00905A99"/>
    <w:rsid w:val="009636E1"/>
    <w:rsid w:val="009B4D3F"/>
    <w:rsid w:val="009D3314"/>
    <w:rsid w:val="00A223AC"/>
    <w:rsid w:val="00A429DB"/>
    <w:rsid w:val="00B6189E"/>
    <w:rsid w:val="00B7202C"/>
    <w:rsid w:val="00CC5C08"/>
    <w:rsid w:val="00D52AE2"/>
    <w:rsid w:val="00DB31FE"/>
    <w:rsid w:val="00DF6EDA"/>
    <w:rsid w:val="00E423AC"/>
    <w:rsid w:val="00ED422E"/>
    <w:rsid w:val="00FF04AC"/>
    <w:rsid w:val="00F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85218-942B-4982-86E6-19BF4804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F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5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0F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3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Torlambaev</dc:creator>
  <cp:keywords/>
  <dc:description/>
  <cp:lastModifiedBy>f</cp:lastModifiedBy>
  <cp:revision>40</cp:revision>
  <cp:lastPrinted>2015-12-25T02:42:00Z</cp:lastPrinted>
  <dcterms:created xsi:type="dcterms:W3CDTF">2015-12-25T02:40:00Z</dcterms:created>
  <dcterms:modified xsi:type="dcterms:W3CDTF">2016-04-25T02:42:00Z</dcterms:modified>
</cp:coreProperties>
</file>